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E22A" w14:textId="77777777" w:rsidR="002C42BC" w:rsidRPr="007374D6" w:rsidRDefault="002C42BC" w:rsidP="00C21BE3">
      <w:pPr>
        <w:jc w:val="center"/>
        <w:rPr>
          <w:rFonts w:ascii="Arial" w:hAnsi="Arial" w:cs="Arial"/>
          <w:i/>
          <w:iCs/>
          <w:color w:val="000000" w:themeColor="text1"/>
        </w:rPr>
      </w:pPr>
    </w:p>
    <w:p w14:paraId="0ACA21F9" w14:textId="0616065E" w:rsidR="009A28CB" w:rsidRPr="007374D6" w:rsidRDefault="00806623" w:rsidP="00C21BE3">
      <w:pPr>
        <w:jc w:val="center"/>
        <w:rPr>
          <w:rFonts w:ascii="Arial" w:hAnsi="Arial" w:cs="Arial"/>
          <w:i/>
          <w:iCs/>
          <w:color w:val="000000" w:themeColor="text1"/>
        </w:rPr>
      </w:pPr>
      <w:r w:rsidRPr="007374D6">
        <w:rPr>
          <w:rFonts w:ascii="Arial" w:hAnsi="Arial" w:cs="Arial"/>
          <w:i/>
          <w:iCs/>
          <w:color w:val="000000" w:themeColor="text1"/>
        </w:rPr>
        <w:t xml:space="preserve">Anexa nr. </w:t>
      </w:r>
      <w:r w:rsidR="008B2CBB" w:rsidRPr="007374D6">
        <w:rPr>
          <w:rFonts w:ascii="Arial" w:hAnsi="Arial" w:cs="Arial"/>
          <w:i/>
          <w:iCs/>
          <w:color w:val="000000" w:themeColor="text1"/>
        </w:rPr>
        <w:t>1</w:t>
      </w:r>
      <w:r w:rsidRPr="007374D6">
        <w:rPr>
          <w:rFonts w:ascii="Arial" w:hAnsi="Arial" w:cs="Arial"/>
          <w:i/>
          <w:iCs/>
          <w:color w:val="000000" w:themeColor="text1"/>
        </w:rPr>
        <w:t xml:space="preserve"> la Hotărârea Adunării generale nr. 2 din 23 februarie 2025 </w:t>
      </w:r>
    </w:p>
    <w:p w14:paraId="3D703578" w14:textId="0F820A19" w:rsidR="00C21BE3" w:rsidRPr="007374D6" w:rsidRDefault="00806623" w:rsidP="00C21BE3">
      <w:pPr>
        <w:jc w:val="center"/>
        <w:rPr>
          <w:rFonts w:ascii="Arial" w:hAnsi="Arial" w:cs="Arial"/>
          <w:i/>
          <w:iCs/>
          <w:color w:val="000000" w:themeColor="text1"/>
        </w:rPr>
      </w:pPr>
      <w:r w:rsidRPr="007374D6">
        <w:rPr>
          <w:rFonts w:ascii="Arial" w:hAnsi="Arial" w:cs="Arial"/>
          <w:i/>
          <w:iCs/>
          <w:color w:val="000000" w:themeColor="text1"/>
        </w:rPr>
        <w:t xml:space="preserve">privind modificarea și completarea Statutului Asociației Comunelor din România </w:t>
      </w:r>
    </w:p>
    <w:p w14:paraId="5838AC6B" w14:textId="77777777" w:rsidR="00A27056" w:rsidRPr="007374D6" w:rsidRDefault="00A27056" w:rsidP="00BF3892">
      <w:pPr>
        <w:ind w:firstLine="709"/>
        <w:jc w:val="both"/>
        <w:rPr>
          <w:rFonts w:ascii="Arial" w:hAnsi="Arial" w:cs="Arial"/>
          <w:color w:val="000000" w:themeColor="text1"/>
        </w:rPr>
      </w:pPr>
    </w:p>
    <w:p w14:paraId="5E224D15" w14:textId="77777777" w:rsidR="00E0039B" w:rsidRPr="007374D6" w:rsidRDefault="00E0039B" w:rsidP="00BF3892">
      <w:pPr>
        <w:ind w:firstLine="709"/>
        <w:jc w:val="both"/>
        <w:rPr>
          <w:rFonts w:ascii="Arial" w:hAnsi="Arial" w:cs="Arial"/>
          <w:color w:val="000000" w:themeColor="text1"/>
        </w:rPr>
      </w:pPr>
    </w:p>
    <w:p w14:paraId="113B7471" w14:textId="0D36B616"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STATUTUL FILIALEI JUDEȚENE ..............</w:t>
      </w:r>
    </w:p>
    <w:p w14:paraId="30EED849"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A </w:t>
      </w:r>
      <w:r w:rsidR="00CB6B03" w:rsidRPr="007374D6">
        <w:rPr>
          <w:rFonts w:ascii="Arial" w:hAnsi="Arial" w:cs="Arial"/>
          <w:b/>
          <w:color w:val="000000" w:themeColor="text1"/>
        </w:rPr>
        <w:t>ASOCIAȚIEI</w:t>
      </w:r>
      <w:r w:rsidR="00D12CBC" w:rsidRPr="007374D6">
        <w:rPr>
          <w:rFonts w:ascii="Arial" w:hAnsi="Arial" w:cs="Arial"/>
          <w:b/>
          <w:color w:val="000000" w:themeColor="text1"/>
        </w:rPr>
        <w:t xml:space="preserve"> </w:t>
      </w:r>
      <w:r w:rsidRPr="007374D6">
        <w:rPr>
          <w:rFonts w:ascii="Arial" w:hAnsi="Arial" w:cs="Arial"/>
          <w:b/>
          <w:color w:val="000000" w:themeColor="text1"/>
        </w:rPr>
        <w:t>COMUNELOR DIN ROMÂNIA</w:t>
      </w:r>
    </w:p>
    <w:p w14:paraId="55EC3C10" w14:textId="77777777" w:rsidR="00A27056" w:rsidRPr="007374D6" w:rsidRDefault="00A27056" w:rsidP="00BF3892">
      <w:pPr>
        <w:ind w:firstLine="709"/>
        <w:jc w:val="both"/>
        <w:rPr>
          <w:rFonts w:ascii="Arial" w:hAnsi="Arial" w:cs="Arial"/>
          <w:color w:val="000000" w:themeColor="text1"/>
        </w:rPr>
      </w:pPr>
    </w:p>
    <w:p w14:paraId="7F677B90" w14:textId="77777777" w:rsidR="00E0039B" w:rsidRPr="007374D6" w:rsidRDefault="00E0039B" w:rsidP="00BF3892">
      <w:pPr>
        <w:ind w:firstLine="709"/>
        <w:jc w:val="both"/>
        <w:rPr>
          <w:rFonts w:ascii="Arial" w:hAnsi="Arial" w:cs="Arial"/>
          <w:color w:val="000000" w:themeColor="text1"/>
        </w:rPr>
      </w:pPr>
    </w:p>
    <w:p w14:paraId="62C91FF5"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CAPITOLUL I</w:t>
      </w:r>
    </w:p>
    <w:p w14:paraId="58DBD44B"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Dispoziții generale</w:t>
      </w:r>
    </w:p>
    <w:p w14:paraId="046C165E" w14:textId="77777777" w:rsidR="00A27056" w:rsidRPr="007374D6" w:rsidRDefault="00A27056" w:rsidP="00BF3892">
      <w:pPr>
        <w:ind w:firstLine="709"/>
        <w:jc w:val="both"/>
        <w:rPr>
          <w:rFonts w:ascii="Arial" w:hAnsi="Arial" w:cs="Arial"/>
          <w:color w:val="000000" w:themeColor="text1"/>
        </w:rPr>
      </w:pPr>
    </w:p>
    <w:p w14:paraId="41A2D4D0" w14:textId="3A4C23B8" w:rsidR="00570BFC" w:rsidRPr="007374D6" w:rsidRDefault="00EB0D11" w:rsidP="00BF3892">
      <w:pPr>
        <w:ind w:firstLine="709"/>
        <w:jc w:val="both"/>
        <w:rPr>
          <w:rFonts w:ascii="Arial" w:hAnsi="Arial" w:cs="Arial"/>
          <w:color w:val="000000" w:themeColor="text1"/>
        </w:rPr>
      </w:pPr>
      <w:r w:rsidRPr="007374D6">
        <w:rPr>
          <w:rFonts w:ascii="Arial" w:hAnsi="Arial" w:cs="Arial"/>
          <w:b/>
          <w:color w:val="000000" w:themeColor="text1"/>
        </w:rPr>
        <w:t>Art. 1</w:t>
      </w:r>
      <w:r w:rsidR="00BF3892" w:rsidRPr="007374D6">
        <w:rPr>
          <w:rFonts w:ascii="Arial" w:hAnsi="Arial" w:cs="Arial"/>
          <w:b/>
          <w:color w:val="000000" w:themeColor="text1"/>
        </w:rPr>
        <w:t xml:space="preserve">. – </w:t>
      </w:r>
      <w:r w:rsidR="008F6FFA" w:rsidRPr="007374D6">
        <w:rPr>
          <w:rFonts w:ascii="Arial" w:hAnsi="Arial" w:cs="Arial"/>
          <w:b/>
          <w:color w:val="000000" w:themeColor="text1"/>
        </w:rPr>
        <w:t>(1)</w:t>
      </w:r>
      <w:r w:rsidR="008F6FFA" w:rsidRPr="007374D6">
        <w:rPr>
          <w:rFonts w:ascii="Arial" w:hAnsi="Arial" w:cs="Arial"/>
          <w:color w:val="000000" w:themeColor="text1"/>
        </w:rPr>
        <w:t xml:space="preserve"> </w:t>
      </w:r>
      <w:r w:rsidR="00A27056" w:rsidRPr="007374D6">
        <w:rPr>
          <w:rFonts w:ascii="Arial" w:hAnsi="Arial" w:cs="Arial"/>
          <w:color w:val="000000" w:themeColor="text1"/>
        </w:rPr>
        <w:t xml:space="preserve">Filiala </w:t>
      </w:r>
      <w:r w:rsidR="00E560F9" w:rsidRPr="007374D6">
        <w:rPr>
          <w:rFonts w:ascii="Arial" w:hAnsi="Arial" w:cs="Arial"/>
          <w:color w:val="000000" w:themeColor="text1"/>
        </w:rPr>
        <w:t>Județeană</w:t>
      </w:r>
      <w:r w:rsidR="00EA54C3" w:rsidRPr="007374D6">
        <w:rPr>
          <w:rFonts w:ascii="Arial" w:hAnsi="Arial" w:cs="Arial"/>
          <w:color w:val="000000" w:themeColor="text1"/>
        </w:rPr>
        <w:t xml:space="preserve"> </w:t>
      </w:r>
      <w:r w:rsidR="00A27056" w:rsidRPr="007374D6">
        <w:rPr>
          <w:rFonts w:ascii="Arial" w:hAnsi="Arial" w:cs="Arial"/>
          <w:color w:val="000000" w:themeColor="text1"/>
        </w:rPr>
        <w:t xml:space="preserve">................. a </w:t>
      </w:r>
      <w:r w:rsidR="00E560F9" w:rsidRPr="007374D6">
        <w:rPr>
          <w:rFonts w:ascii="Arial" w:hAnsi="Arial" w:cs="Arial"/>
          <w:color w:val="000000" w:themeColor="text1"/>
        </w:rPr>
        <w:t>Asociației</w:t>
      </w:r>
      <w:r w:rsidR="00A27056" w:rsidRPr="007374D6">
        <w:rPr>
          <w:rFonts w:ascii="Arial" w:hAnsi="Arial" w:cs="Arial"/>
          <w:color w:val="000000" w:themeColor="text1"/>
        </w:rPr>
        <w:t xml:space="preserve"> Comunelor din România, denumită în continuare </w:t>
      </w:r>
      <w:r w:rsidR="00A27056" w:rsidRPr="007374D6">
        <w:rPr>
          <w:rFonts w:ascii="Arial" w:hAnsi="Arial" w:cs="Arial"/>
          <w:b/>
          <w:i/>
          <w:color w:val="000000" w:themeColor="text1"/>
        </w:rPr>
        <w:t>Filiala</w:t>
      </w:r>
      <w:r w:rsidR="00A27056" w:rsidRPr="007374D6">
        <w:rPr>
          <w:rFonts w:ascii="Arial" w:hAnsi="Arial" w:cs="Arial"/>
          <w:color w:val="000000" w:themeColor="text1"/>
        </w:rPr>
        <w:t>, este constituită prin hotărârea</w:t>
      </w:r>
      <w:r w:rsidR="00175533" w:rsidRPr="007374D6">
        <w:rPr>
          <w:rFonts w:ascii="Arial" w:hAnsi="Arial" w:cs="Arial"/>
          <w:color w:val="000000" w:themeColor="text1"/>
        </w:rPr>
        <w:t xml:space="preserve"> </w:t>
      </w:r>
      <w:r w:rsidR="00902B3A" w:rsidRPr="007374D6">
        <w:rPr>
          <w:rFonts w:ascii="Arial" w:hAnsi="Arial" w:cs="Arial"/>
          <w:color w:val="000000" w:themeColor="text1"/>
        </w:rPr>
        <w:t xml:space="preserve">Adunării </w:t>
      </w:r>
      <w:r w:rsidR="00A27056" w:rsidRPr="007374D6">
        <w:rPr>
          <w:rFonts w:ascii="Arial" w:hAnsi="Arial" w:cs="Arial"/>
          <w:color w:val="000000" w:themeColor="text1"/>
        </w:rPr>
        <w:t xml:space="preserve">generale a </w:t>
      </w:r>
      <w:r w:rsidR="00BB5695" w:rsidRPr="007374D6">
        <w:rPr>
          <w:rFonts w:ascii="Arial" w:hAnsi="Arial" w:cs="Arial"/>
          <w:color w:val="000000" w:themeColor="text1"/>
        </w:rPr>
        <w:t>Asociației</w:t>
      </w:r>
      <w:r w:rsidR="00770377" w:rsidRPr="007374D6">
        <w:rPr>
          <w:rFonts w:ascii="Arial" w:hAnsi="Arial" w:cs="Arial"/>
          <w:color w:val="000000" w:themeColor="text1"/>
        </w:rPr>
        <w:t xml:space="preserve"> Comunelor din România</w:t>
      </w:r>
      <w:r w:rsidR="00A27056" w:rsidRPr="007374D6">
        <w:rPr>
          <w:rFonts w:ascii="Arial" w:hAnsi="Arial" w:cs="Arial"/>
          <w:color w:val="000000" w:themeColor="text1"/>
        </w:rPr>
        <w:t xml:space="preserve">, cu respectarea prevederilor legale. </w:t>
      </w:r>
    </w:p>
    <w:p w14:paraId="1ECB000A" w14:textId="77777777" w:rsidR="00902B3A" w:rsidRPr="007374D6" w:rsidRDefault="00570BFC"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A27056" w:rsidRPr="007374D6">
        <w:rPr>
          <w:rFonts w:ascii="Arial" w:hAnsi="Arial" w:cs="Arial"/>
          <w:color w:val="000000" w:themeColor="text1"/>
        </w:rPr>
        <w:t xml:space="preserve">Prin </w:t>
      </w:r>
      <w:r w:rsidR="00E560F9" w:rsidRPr="007374D6">
        <w:rPr>
          <w:rFonts w:ascii="Arial" w:hAnsi="Arial" w:cs="Arial"/>
          <w:b/>
          <w:i/>
          <w:color w:val="000000" w:themeColor="text1"/>
        </w:rPr>
        <w:t>Asociație</w:t>
      </w:r>
      <w:r w:rsidR="00A27056" w:rsidRPr="007374D6">
        <w:rPr>
          <w:rFonts w:ascii="Arial" w:hAnsi="Arial" w:cs="Arial"/>
          <w:color w:val="000000" w:themeColor="text1"/>
        </w:rPr>
        <w:t xml:space="preserve">, în </w:t>
      </w:r>
      <w:r w:rsidR="00E560F9" w:rsidRPr="007374D6">
        <w:rPr>
          <w:rFonts w:ascii="Arial" w:hAnsi="Arial" w:cs="Arial"/>
          <w:color w:val="000000" w:themeColor="text1"/>
        </w:rPr>
        <w:t>condițiile</w:t>
      </w:r>
      <w:r w:rsidR="00A27056" w:rsidRPr="007374D6">
        <w:rPr>
          <w:rFonts w:ascii="Arial" w:hAnsi="Arial" w:cs="Arial"/>
          <w:color w:val="000000" w:themeColor="text1"/>
        </w:rPr>
        <w:t xml:space="preserve"> prezentului statut, se </w:t>
      </w:r>
      <w:r w:rsidR="00E560F9" w:rsidRPr="007374D6">
        <w:rPr>
          <w:rFonts w:ascii="Arial" w:hAnsi="Arial" w:cs="Arial"/>
          <w:color w:val="000000" w:themeColor="text1"/>
        </w:rPr>
        <w:t>înțelege</w:t>
      </w:r>
      <w:r w:rsidR="00A27056" w:rsidRPr="007374D6">
        <w:rPr>
          <w:rFonts w:ascii="Arial" w:hAnsi="Arial" w:cs="Arial"/>
          <w:color w:val="000000" w:themeColor="text1"/>
        </w:rPr>
        <w:t xml:space="preserve"> </w:t>
      </w:r>
      <w:r w:rsidR="00E560F9" w:rsidRPr="007374D6">
        <w:rPr>
          <w:rFonts w:ascii="Arial" w:hAnsi="Arial" w:cs="Arial"/>
          <w:color w:val="000000" w:themeColor="text1"/>
        </w:rPr>
        <w:t>Asociația</w:t>
      </w:r>
      <w:r w:rsidR="00A27056" w:rsidRPr="007374D6">
        <w:rPr>
          <w:rFonts w:ascii="Arial" w:hAnsi="Arial" w:cs="Arial"/>
          <w:color w:val="000000" w:themeColor="text1"/>
        </w:rPr>
        <w:t xml:space="preserve"> Comunelor din România</w:t>
      </w:r>
      <w:r w:rsidRPr="007374D6">
        <w:rPr>
          <w:rFonts w:ascii="Arial" w:hAnsi="Arial" w:cs="Arial"/>
          <w:color w:val="000000" w:themeColor="text1"/>
        </w:rPr>
        <w:t xml:space="preserve">, iar prin </w:t>
      </w:r>
      <w:r w:rsidRPr="007374D6">
        <w:rPr>
          <w:rFonts w:ascii="Arial" w:hAnsi="Arial" w:cs="Arial"/>
          <w:b/>
          <w:i/>
          <w:color w:val="000000" w:themeColor="text1"/>
        </w:rPr>
        <w:t>județ</w:t>
      </w:r>
      <w:r w:rsidRPr="007374D6">
        <w:rPr>
          <w:rFonts w:ascii="Arial" w:hAnsi="Arial" w:cs="Arial"/>
          <w:color w:val="000000" w:themeColor="text1"/>
        </w:rPr>
        <w:t>, se înțelege județul ………………</w:t>
      </w:r>
      <w:r w:rsidR="00A27056" w:rsidRPr="007374D6">
        <w:rPr>
          <w:rFonts w:ascii="Arial" w:hAnsi="Arial" w:cs="Arial"/>
          <w:color w:val="000000" w:themeColor="text1"/>
        </w:rPr>
        <w:t>.</w:t>
      </w:r>
      <w:r w:rsidR="00BF3892" w:rsidRPr="007374D6">
        <w:rPr>
          <w:rFonts w:ascii="Arial" w:hAnsi="Arial" w:cs="Arial"/>
          <w:color w:val="000000" w:themeColor="text1"/>
        </w:rPr>
        <w:t xml:space="preserve"> .</w:t>
      </w:r>
    </w:p>
    <w:p w14:paraId="6CCD3641" w14:textId="77777777" w:rsidR="008F6FFA" w:rsidRPr="007374D6" w:rsidRDefault="008F6FFA" w:rsidP="00BF3892">
      <w:pPr>
        <w:ind w:firstLine="709"/>
        <w:jc w:val="both"/>
        <w:rPr>
          <w:rFonts w:ascii="Arial" w:hAnsi="Arial" w:cs="Arial"/>
          <w:color w:val="000000" w:themeColor="text1"/>
        </w:rPr>
      </w:pPr>
      <w:r w:rsidRPr="007374D6">
        <w:rPr>
          <w:rFonts w:ascii="Arial" w:hAnsi="Arial" w:cs="Arial"/>
          <w:b/>
          <w:color w:val="000000" w:themeColor="text1"/>
        </w:rPr>
        <w:t>(</w:t>
      </w:r>
      <w:r w:rsidR="00570BFC"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Filiala desfășoară activitate de</w:t>
      </w:r>
      <w:r w:rsidR="00D1322A" w:rsidRPr="007374D6">
        <w:rPr>
          <w:rFonts w:ascii="Arial" w:hAnsi="Arial" w:cs="Arial"/>
          <w:color w:val="000000" w:themeColor="text1"/>
        </w:rPr>
        <w:t xml:space="preserve"> utilitate publică în</w:t>
      </w:r>
      <w:r w:rsidRPr="007374D6">
        <w:rPr>
          <w:rFonts w:ascii="Arial" w:hAnsi="Arial" w:cs="Arial"/>
          <w:color w:val="000000" w:themeColor="text1"/>
        </w:rPr>
        <w:t xml:space="preserve"> </w:t>
      </w:r>
      <w:r w:rsidR="00097E8E" w:rsidRPr="007374D6">
        <w:rPr>
          <w:rFonts w:ascii="Arial" w:hAnsi="Arial" w:cs="Arial"/>
          <w:color w:val="000000" w:themeColor="text1"/>
        </w:rPr>
        <w:t>interes</w:t>
      </w:r>
      <w:r w:rsidR="00D1322A" w:rsidRPr="007374D6">
        <w:rPr>
          <w:rFonts w:ascii="Arial" w:hAnsi="Arial" w:cs="Arial"/>
          <w:color w:val="000000" w:themeColor="text1"/>
        </w:rPr>
        <w:t>ul</w:t>
      </w:r>
      <w:r w:rsidR="00097E8E" w:rsidRPr="007374D6">
        <w:rPr>
          <w:rFonts w:ascii="Arial" w:hAnsi="Arial" w:cs="Arial"/>
          <w:color w:val="000000" w:themeColor="text1"/>
        </w:rPr>
        <w:t xml:space="preserve"> general </w:t>
      </w:r>
      <w:r w:rsidR="00D1322A" w:rsidRPr="007374D6">
        <w:rPr>
          <w:rFonts w:ascii="Arial" w:hAnsi="Arial" w:cs="Arial"/>
          <w:color w:val="000000" w:themeColor="text1"/>
        </w:rPr>
        <w:t>al</w:t>
      </w:r>
      <w:r w:rsidR="004850C7" w:rsidRPr="007374D6">
        <w:rPr>
          <w:rFonts w:ascii="Arial" w:hAnsi="Arial" w:cs="Arial"/>
          <w:color w:val="000000" w:themeColor="text1"/>
        </w:rPr>
        <w:t xml:space="preserve"> colectivitățil</w:t>
      </w:r>
      <w:r w:rsidR="006076C2" w:rsidRPr="007374D6">
        <w:rPr>
          <w:rFonts w:ascii="Arial" w:hAnsi="Arial" w:cs="Arial"/>
          <w:color w:val="000000" w:themeColor="text1"/>
        </w:rPr>
        <w:t>or</w:t>
      </w:r>
      <w:r w:rsidR="00097E8E" w:rsidRPr="007374D6">
        <w:rPr>
          <w:rFonts w:ascii="Arial" w:hAnsi="Arial" w:cs="Arial"/>
          <w:color w:val="000000" w:themeColor="text1"/>
        </w:rPr>
        <w:t xml:space="preserve"> locale din județ</w:t>
      </w:r>
      <w:r w:rsidR="00ED50A3" w:rsidRPr="007374D6">
        <w:rPr>
          <w:rFonts w:ascii="Arial" w:hAnsi="Arial" w:cs="Arial"/>
          <w:color w:val="000000" w:themeColor="text1"/>
        </w:rPr>
        <w:t xml:space="preserve">, având, de drept și de fapt, </w:t>
      </w:r>
      <w:r w:rsidR="00910AF7" w:rsidRPr="007374D6">
        <w:rPr>
          <w:rFonts w:ascii="Arial" w:hAnsi="Arial" w:cs="Arial"/>
          <w:color w:val="000000" w:themeColor="text1"/>
        </w:rPr>
        <w:t>elementele constitutive ale asociației de dezvoltare intercomunitară</w:t>
      </w:r>
      <w:r w:rsidR="00E560F9" w:rsidRPr="007374D6">
        <w:rPr>
          <w:rFonts w:ascii="Arial" w:hAnsi="Arial" w:cs="Arial"/>
          <w:color w:val="000000" w:themeColor="text1"/>
        </w:rPr>
        <w:t>, fiind, prin efectul legii, de utilitate publică</w:t>
      </w:r>
      <w:r w:rsidR="00097E8E" w:rsidRPr="007374D6">
        <w:rPr>
          <w:rFonts w:ascii="Arial" w:hAnsi="Arial" w:cs="Arial"/>
          <w:color w:val="000000" w:themeColor="text1"/>
        </w:rPr>
        <w:t>.</w:t>
      </w:r>
    </w:p>
    <w:p w14:paraId="071EB945" w14:textId="7200AF66" w:rsidR="00E560F9" w:rsidRPr="007374D6" w:rsidRDefault="00E560F9" w:rsidP="00BF3892">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4</w:t>
      </w:r>
      <w:r w:rsidRPr="007374D6">
        <w:rPr>
          <w:rFonts w:ascii="Arial" w:hAnsi="Arial" w:cs="Arial"/>
          <w:b/>
          <w:bCs/>
          <w:color w:val="000000" w:themeColor="text1"/>
        </w:rPr>
        <w:t>)</w:t>
      </w:r>
      <w:r w:rsidRPr="007374D6">
        <w:rPr>
          <w:rFonts w:ascii="Arial" w:hAnsi="Arial" w:cs="Arial"/>
          <w:color w:val="000000" w:themeColor="text1"/>
        </w:rPr>
        <w:t xml:space="preserve"> Termenele prevăzute în prezentul statut se calculează potrivit regulilor stabilite la art. 2552 – 2555 din Legea nr. 287/2009 privind Codul civil, republicată, cu modificările și completările ulterioare, coroborate cu cele ale art. 181 – 184 din Legea nr. 134/2010 </w:t>
      </w:r>
      <w:r w:rsidR="00DB4AD2" w:rsidRPr="007374D6">
        <w:rPr>
          <w:rFonts w:ascii="Arial" w:hAnsi="Arial" w:cs="Arial"/>
          <w:color w:val="000000" w:themeColor="text1"/>
        </w:rPr>
        <w:t xml:space="preserve">privind </w:t>
      </w:r>
      <w:r w:rsidRPr="007374D6">
        <w:rPr>
          <w:rFonts w:ascii="Arial" w:hAnsi="Arial" w:cs="Arial"/>
          <w:color w:val="000000" w:themeColor="text1"/>
        </w:rPr>
        <w:t xml:space="preserve">Codul de procedură civilă, republicată, cu modificările </w:t>
      </w:r>
      <w:r w:rsidR="00DB4AD2" w:rsidRPr="007374D6">
        <w:rPr>
          <w:rFonts w:ascii="Arial" w:hAnsi="Arial" w:cs="Arial"/>
          <w:color w:val="000000" w:themeColor="text1"/>
        </w:rPr>
        <w:t xml:space="preserve">și completările </w:t>
      </w:r>
      <w:r w:rsidRPr="007374D6">
        <w:rPr>
          <w:rFonts w:ascii="Arial" w:hAnsi="Arial" w:cs="Arial"/>
          <w:color w:val="000000" w:themeColor="text1"/>
        </w:rPr>
        <w:t>ulterioare.</w:t>
      </w:r>
    </w:p>
    <w:p w14:paraId="40B643AA" w14:textId="77777777" w:rsidR="00910AF7" w:rsidRPr="007374D6" w:rsidRDefault="00910AF7" w:rsidP="00BF3892">
      <w:pPr>
        <w:ind w:firstLine="709"/>
        <w:jc w:val="both"/>
        <w:rPr>
          <w:rFonts w:ascii="Arial" w:hAnsi="Arial" w:cs="Arial"/>
          <w:color w:val="000000" w:themeColor="text1"/>
        </w:rPr>
      </w:pPr>
    </w:p>
    <w:p w14:paraId="2B4EA20E" w14:textId="77777777" w:rsidR="00ED1956" w:rsidRPr="007374D6" w:rsidRDefault="00EB0D11" w:rsidP="00BF3892">
      <w:pPr>
        <w:ind w:firstLine="709"/>
        <w:jc w:val="both"/>
        <w:rPr>
          <w:rFonts w:ascii="Arial" w:hAnsi="Arial" w:cs="Arial"/>
          <w:color w:val="000000" w:themeColor="text1"/>
        </w:rPr>
      </w:pPr>
      <w:r w:rsidRPr="007374D6">
        <w:rPr>
          <w:rFonts w:ascii="Arial" w:hAnsi="Arial" w:cs="Arial"/>
          <w:b/>
          <w:color w:val="000000" w:themeColor="text1"/>
        </w:rPr>
        <w:t>Art. 2</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Filiala </w:t>
      </w:r>
      <w:r w:rsidR="00BB5695" w:rsidRPr="007374D6">
        <w:rPr>
          <w:rFonts w:ascii="Arial" w:hAnsi="Arial" w:cs="Arial"/>
          <w:color w:val="000000" w:themeColor="text1"/>
        </w:rPr>
        <w:t>funcționează</w:t>
      </w:r>
      <w:r w:rsidR="00ED1956" w:rsidRPr="007374D6">
        <w:rPr>
          <w:rFonts w:ascii="Arial" w:hAnsi="Arial" w:cs="Arial"/>
          <w:color w:val="000000" w:themeColor="text1"/>
        </w:rPr>
        <w:t>,</w:t>
      </w:r>
      <w:r w:rsidR="00A27056" w:rsidRPr="007374D6">
        <w:rPr>
          <w:rFonts w:ascii="Arial" w:hAnsi="Arial" w:cs="Arial"/>
          <w:color w:val="000000" w:themeColor="text1"/>
        </w:rPr>
        <w:t xml:space="preserve"> de drept </w:t>
      </w:r>
      <w:r w:rsidR="00E560F9" w:rsidRPr="007374D6">
        <w:rPr>
          <w:rFonts w:ascii="Arial" w:hAnsi="Arial" w:cs="Arial"/>
          <w:color w:val="000000" w:themeColor="text1"/>
        </w:rPr>
        <w:t>și</w:t>
      </w:r>
      <w:r w:rsidR="00A27056" w:rsidRPr="007374D6">
        <w:rPr>
          <w:rFonts w:ascii="Arial" w:hAnsi="Arial" w:cs="Arial"/>
          <w:color w:val="000000" w:themeColor="text1"/>
        </w:rPr>
        <w:t xml:space="preserve"> de fapt</w:t>
      </w:r>
      <w:r w:rsidR="00ED1956" w:rsidRPr="007374D6">
        <w:rPr>
          <w:rFonts w:ascii="Arial" w:hAnsi="Arial" w:cs="Arial"/>
          <w:color w:val="000000" w:themeColor="text1"/>
        </w:rPr>
        <w:t>,</w:t>
      </w:r>
      <w:r w:rsidR="00A27056" w:rsidRPr="007374D6">
        <w:rPr>
          <w:rFonts w:ascii="Arial" w:hAnsi="Arial" w:cs="Arial"/>
          <w:color w:val="000000" w:themeColor="text1"/>
        </w:rPr>
        <w:t xml:space="preserve"> ca structură teritorială a </w:t>
      </w:r>
      <w:r w:rsidR="00E560F9" w:rsidRPr="007374D6">
        <w:rPr>
          <w:rFonts w:ascii="Arial" w:hAnsi="Arial" w:cs="Arial"/>
          <w:color w:val="000000" w:themeColor="text1"/>
        </w:rPr>
        <w:t>Asociației</w:t>
      </w:r>
      <w:r w:rsidR="00ED1956" w:rsidRPr="007374D6">
        <w:rPr>
          <w:rFonts w:ascii="Arial" w:hAnsi="Arial" w:cs="Arial"/>
          <w:color w:val="000000" w:themeColor="text1"/>
        </w:rPr>
        <w:t xml:space="preserve"> și are:</w:t>
      </w:r>
    </w:p>
    <w:p w14:paraId="02ABD000" w14:textId="5C76F792" w:rsidR="00544E0F" w:rsidRPr="007374D6" w:rsidRDefault="00A27056" w:rsidP="00BF3892">
      <w:pPr>
        <w:numPr>
          <w:ilvl w:val="0"/>
          <w:numId w:val="28"/>
        </w:numPr>
        <w:ind w:left="993" w:hanging="284"/>
        <w:jc w:val="both"/>
        <w:rPr>
          <w:rFonts w:ascii="Arial" w:hAnsi="Arial" w:cs="Arial"/>
          <w:color w:val="000000" w:themeColor="text1"/>
        </w:rPr>
      </w:pPr>
      <w:r w:rsidRPr="007374D6">
        <w:rPr>
          <w:rFonts w:ascii="Arial" w:hAnsi="Arial" w:cs="Arial"/>
          <w:color w:val="000000" w:themeColor="text1"/>
        </w:rPr>
        <w:t>un număr de minim</w:t>
      </w:r>
      <w:r w:rsidR="00C64694" w:rsidRPr="007374D6">
        <w:rPr>
          <w:rFonts w:ascii="Arial" w:hAnsi="Arial" w:cs="Arial"/>
          <w:color w:val="000000" w:themeColor="text1"/>
        </w:rPr>
        <w:t>um</w:t>
      </w:r>
      <w:r w:rsidRPr="007374D6">
        <w:rPr>
          <w:rFonts w:ascii="Arial" w:hAnsi="Arial" w:cs="Arial"/>
          <w:color w:val="000000" w:themeColor="text1"/>
        </w:rPr>
        <w:t xml:space="preserve"> </w:t>
      </w:r>
      <w:r w:rsidR="005F4DCD" w:rsidRPr="007374D6">
        <w:rPr>
          <w:rFonts w:ascii="Arial" w:hAnsi="Arial" w:cs="Arial"/>
          <w:color w:val="000000" w:themeColor="text1"/>
        </w:rPr>
        <w:t xml:space="preserve">doi </w:t>
      </w:r>
      <w:r w:rsidR="00544E0F" w:rsidRPr="007374D6">
        <w:rPr>
          <w:rFonts w:ascii="Arial" w:hAnsi="Arial" w:cs="Arial"/>
          <w:color w:val="000000" w:themeColor="text1"/>
        </w:rPr>
        <w:t>membri;</w:t>
      </w:r>
    </w:p>
    <w:p w14:paraId="14574C78" w14:textId="77777777" w:rsidR="00544E0F" w:rsidRPr="007374D6" w:rsidRDefault="00544E0F" w:rsidP="00BF3892">
      <w:pPr>
        <w:numPr>
          <w:ilvl w:val="0"/>
          <w:numId w:val="28"/>
        </w:numPr>
        <w:ind w:left="993" w:hanging="284"/>
        <w:jc w:val="both"/>
        <w:rPr>
          <w:rFonts w:ascii="Arial" w:hAnsi="Arial" w:cs="Arial"/>
          <w:color w:val="000000" w:themeColor="text1"/>
        </w:rPr>
      </w:pPr>
      <w:r w:rsidRPr="007374D6">
        <w:rPr>
          <w:rFonts w:ascii="Arial" w:hAnsi="Arial" w:cs="Arial"/>
          <w:color w:val="000000" w:themeColor="text1"/>
        </w:rPr>
        <w:t>organe de conducere propri</w:t>
      </w:r>
      <w:r w:rsidR="00A27056" w:rsidRPr="007374D6">
        <w:rPr>
          <w:rFonts w:ascii="Arial" w:hAnsi="Arial" w:cs="Arial"/>
          <w:color w:val="000000" w:themeColor="text1"/>
        </w:rPr>
        <w:t>i</w:t>
      </w:r>
      <w:r w:rsidRPr="007374D6">
        <w:rPr>
          <w:rFonts w:ascii="Arial" w:hAnsi="Arial" w:cs="Arial"/>
          <w:color w:val="000000" w:themeColor="text1"/>
        </w:rPr>
        <w:t>;</w:t>
      </w:r>
    </w:p>
    <w:p w14:paraId="741D6179" w14:textId="77777777" w:rsidR="00A27056" w:rsidRPr="007374D6" w:rsidRDefault="00A27056" w:rsidP="00BF3892">
      <w:pPr>
        <w:numPr>
          <w:ilvl w:val="0"/>
          <w:numId w:val="28"/>
        </w:numPr>
        <w:ind w:left="993" w:hanging="284"/>
        <w:jc w:val="both"/>
        <w:rPr>
          <w:rFonts w:ascii="Arial" w:hAnsi="Arial" w:cs="Arial"/>
          <w:color w:val="000000" w:themeColor="text1"/>
        </w:rPr>
      </w:pPr>
      <w:r w:rsidRPr="007374D6">
        <w:rPr>
          <w:rFonts w:ascii="Arial" w:hAnsi="Arial" w:cs="Arial"/>
          <w:color w:val="000000" w:themeColor="text1"/>
        </w:rPr>
        <w:t xml:space="preserve">patrimoniu distinct de cel al </w:t>
      </w:r>
      <w:r w:rsidR="00E560F9" w:rsidRPr="007374D6">
        <w:rPr>
          <w:rFonts w:ascii="Arial" w:hAnsi="Arial" w:cs="Arial"/>
          <w:color w:val="000000" w:themeColor="text1"/>
        </w:rPr>
        <w:t>Asociației</w:t>
      </w:r>
      <w:r w:rsidRPr="007374D6">
        <w:rPr>
          <w:rFonts w:ascii="Arial" w:hAnsi="Arial" w:cs="Arial"/>
          <w:color w:val="000000" w:themeColor="text1"/>
        </w:rPr>
        <w:t>.</w:t>
      </w:r>
    </w:p>
    <w:p w14:paraId="2631538C" w14:textId="77777777" w:rsidR="002D7648" w:rsidRPr="007374D6" w:rsidRDefault="002D7648" w:rsidP="00BF3892">
      <w:pPr>
        <w:ind w:firstLine="709"/>
        <w:jc w:val="both"/>
        <w:rPr>
          <w:rFonts w:ascii="Arial" w:hAnsi="Arial" w:cs="Arial"/>
          <w:color w:val="000000" w:themeColor="text1"/>
        </w:rPr>
      </w:pPr>
    </w:p>
    <w:p w14:paraId="4D5EED9D" w14:textId="12579C06" w:rsidR="00A27056" w:rsidRPr="007374D6" w:rsidRDefault="00A1264E" w:rsidP="00BF3892">
      <w:pPr>
        <w:ind w:firstLine="709"/>
        <w:jc w:val="both"/>
        <w:rPr>
          <w:rFonts w:ascii="Arial" w:hAnsi="Arial" w:cs="Arial"/>
          <w:color w:val="000000" w:themeColor="text1"/>
        </w:rPr>
      </w:pPr>
      <w:r w:rsidRPr="007374D6">
        <w:rPr>
          <w:rFonts w:ascii="Arial" w:hAnsi="Arial" w:cs="Arial"/>
          <w:b/>
          <w:color w:val="000000" w:themeColor="text1"/>
        </w:rPr>
        <w:t>Art. 3</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Filiala este o entitate cu personalitate juridică de drept privat</w:t>
      </w:r>
      <w:r w:rsidR="00C64694" w:rsidRPr="007374D6">
        <w:rPr>
          <w:rFonts w:ascii="Arial" w:hAnsi="Arial" w:cs="Arial"/>
          <w:color w:val="000000" w:themeColor="text1"/>
        </w:rPr>
        <w:t>,</w:t>
      </w:r>
      <w:r w:rsidR="00A27056" w:rsidRPr="007374D6">
        <w:rPr>
          <w:rFonts w:ascii="Arial" w:hAnsi="Arial" w:cs="Arial"/>
          <w:color w:val="000000" w:themeColor="text1"/>
        </w:rPr>
        <w:t xml:space="preserve"> </w:t>
      </w:r>
      <w:r w:rsidR="00633DD6" w:rsidRPr="007374D6">
        <w:rPr>
          <w:rFonts w:ascii="Arial" w:hAnsi="Arial" w:cs="Arial"/>
          <w:color w:val="000000" w:themeColor="text1"/>
        </w:rPr>
        <w:t xml:space="preserve">fără scop </w:t>
      </w:r>
      <w:r w:rsidR="00DA1774" w:rsidRPr="007374D6">
        <w:rPr>
          <w:rFonts w:ascii="Arial" w:hAnsi="Arial" w:cs="Arial"/>
          <w:color w:val="000000" w:themeColor="text1"/>
        </w:rPr>
        <w:t>patrimonial</w:t>
      </w:r>
      <w:r w:rsidR="00633DD6" w:rsidRPr="007374D6">
        <w:rPr>
          <w:rFonts w:ascii="Arial" w:hAnsi="Arial" w:cs="Arial"/>
          <w:color w:val="000000" w:themeColor="text1"/>
        </w:rPr>
        <w:t xml:space="preserve">, </w:t>
      </w:r>
      <w:r w:rsidR="00E560F9" w:rsidRPr="007374D6">
        <w:rPr>
          <w:rFonts w:ascii="Arial" w:hAnsi="Arial" w:cs="Arial"/>
          <w:color w:val="000000" w:themeColor="text1"/>
        </w:rPr>
        <w:t xml:space="preserve">neguvernamentală și apolitică, </w:t>
      </w:r>
      <w:r w:rsidR="00A27056" w:rsidRPr="007374D6">
        <w:rPr>
          <w:rFonts w:ascii="Arial" w:hAnsi="Arial" w:cs="Arial"/>
          <w:color w:val="000000" w:themeColor="text1"/>
        </w:rPr>
        <w:t xml:space="preserve">putând încheia, în nume propriu, acte juridice, în </w:t>
      </w:r>
      <w:r w:rsidR="00E560F9" w:rsidRPr="007374D6">
        <w:rPr>
          <w:rFonts w:ascii="Arial" w:hAnsi="Arial" w:cs="Arial"/>
          <w:color w:val="000000" w:themeColor="text1"/>
        </w:rPr>
        <w:t>condițiile</w:t>
      </w:r>
      <w:r w:rsidR="00A27056" w:rsidRPr="007374D6">
        <w:rPr>
          <w:rFonts w:ascii="Arial" w:hAnsi="Arial" w:cs="Arial"/>
          <w:color w:val="000000" w:themeColor="text1"/>
        </w:rPr>
        <w:t xml:space="preserve"> stabilite de </w:t>
      </w:r>
      <w:r w:rsidR="00E560F9" w:rsidRPr="007374D6">
        <w:rPr>
          <w:rFonts w:ascii="Arial" w:hAnsi="Arial" w:cs="Arial"/>
          <w:color w:val="000000" w:themeColor="text1"/>
        </w:rPr>
        <w:t>Asociație</w:t>
      </w:r>
      <w:r w:rsidR="005F4DCD" w:rsidRPr="007374D6">
        <w:rPr>
          <w:rFonts w:ascii="Arial" w:hAnsi="Arial" w:cs="Arial"/>
          <w:color w:val="000000" w:themeColor="text1"/>
        </w:rPr>
        <w:t>.</w:t>
      </w:r>
    </w:p>
    <w:p w14:paraId="4DCE6C03" w14:textId="77777777" w:rsidR="002D7648" w:rsidRPr="007374D6" w:rsidRDefault="002D7648" w:rsidP="00BF3892">
      <w:pPr>
        <w:ind w:firstLine="709"/>
        <w:jc w:val="both"/>
        <w:rPr>
          <w:rFonts w:ascii="Arial" w:hAnsi="Arial" w:cs="Arial"/>
          <w:color w:val="000000" w:themeColor="text1"/>
        </w:rPr>
      </w:pPr>
    </w:p>
    <w:p w14:paraId="03128FFA" w14:textId="77777777" w:rsidR="00A27056" w:rsidRPr="007374D6" w:rsidRDefault="00A1264E" w:rsidP="00BF3892">
      <w:pPr>
        <w:ind w:firstLine="709"/>
        <w:jc w:val="both"/>
        <w:rPr>
          <w:rFonts w:ascii="Arial" w:hAnsi="Arial" w:cs="Arial"/>
          <w:color w:val="000000" w:themeColor="text1"/>
        </w:rPr>
      </w:pPr>
      <w:r w:rsidRPr="007374D6">
        <w:rPr>
          <w:rFonts w:ascii="Arial" w:hAnsi="Arial" w:cs="Arial"/>
          <w:b/>
          <w:color w:val="000000" w:themeColor="text1"/>
        </w:rPr>
        <w:t>Art. 4</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Filiala poate încheia acte juridice de </w:t>
      </w:r>
      <w:r w:rsidR="00E560F9" w:rsidRPr="007374D6">
        <w:rPr>
          <w:rFonts w:ascii="Arial" w:hAnsi="Arial" w:cs="Arial"/>
          <w:color w:val="000000" w:themeColor="text1"/>
        </w:rPr>
        <w:t>dispoziție</w:t>
      </w:r>
      <w:r w:rsidR="00A27056" w:rsidRPr="007374D6">
        <w:rPr>
          <w:rFonts w:ascii="Arial" w:hAnsi="Arial" w:cs="Arial"/>
          <w:color w:val="000000" w:themeColor="text1"/>
        </w:rPr>
        <w:t xml:space="preserve">, în numele </w:t>
      </w:r>
      <w:r w:rsidR="00E560F9" w:rsidRPr="007374D6">
        <w:rPr>
          <w:rFonts w:ascii="Arial" w:hAnsi="Arial" w:cs="Arial"/>
          <w:color w:val="000000" w:themeColor="text1"/>
        </w:rPr>
        <w:t>și</w:t>
      </w:r>
      <w:r w:rsidR="00A27056" w:rsidRPr="007374D6">
        <w:rPr>
          <w:rFonts w:ascii="Arial" w:hAnsi="Arial" w:cs="Arial"/>
          <w:color w:val="000000" w:themeColor="text1"/>
        </w:rPr>
        <w:t xml:space="preserve"> pe seama </w:t>
      </w:r>
      <w:r w:rsidR="00E560F9" w:rsidRPr="007374D6">
        <w:rPr>
          <w:rFonts w:ascii="Arial" w:hAnsi="Arial" w:cs="Arial"/>
          <w:color w:val="000000" w:themeColor="text1"/>
        </w:rPr>
        <w:t>Asociației</w:t>
      </w:r>
      <w:r w:rsidR="00A27056" w:rsidRPr="007374D6">
        <w:rPr>
          <w:rFonts w:ascii="Arial" w:hAnsi="Arial" w:cs="Arial"/>
          <w:color w:val="000000" w:themeColor="text1"/>
        </w:rPr>
        <w:t xml:space="preserve">, numai pe baza deciziei prealabile a </w:t>
      </w:r>
      <w:r w:rsidR="00E53F49" w:rsidRPr="007374D6">
        <w:rPr>
          <w:rFonts w:ascii="Arial" w:hAnsi="Arial" w:cs="Arial"/>
          <w:color w:val="000000" w:themeColor="text1"/>
        </w:rPr>
        <w:t xml:space="preserve">Consiliului </w:t>
      </w:r>
      <w:r w:rsidR="00A27056" w:rsidRPr="007374D6">
        <w:rPr>
          <w:rFonts w:ascii="Arial" w:hAnsi="Arial" w:cs="Arial"/>
          <w:color w:val="000000" w:themeColor="text1"/>
        </w:rPr>
        <w:t xml:space="preserve">director al </w:t>
      </w:r>
      <w:r w:rsidR="00E560F9" w:rsidRPr="007374D6">
        <w:rPr>
          <w:rFonts w:ascii="Arial" w:hAnsi="Arial" w:cs="Arial"/>
          <w:color w:val="000000" w:themeColor="text1"/>
        </w:rPr>
        <w:t>Asociației</w:t>
      </w:r>
      <w:r w:rsidR="00A27056" w:rsidRPr="007374D6">
        <w:rPr>
          <w:rFonts w:ascii="Arial" w:hAnsi="Arial" w:cs="Arial"/>
          <w:color w:val="000000" w:themeColor="text1"/>
        </w:rPr>
        <w:t>.</w:t>
      </w:r>
    </w:p>
    <w:p w14:paraId="7A2A17F9" w14:textId="77777777" w:rsidR="00A27056" w:rsidRPr="007374D6" w:rsidRDefault="00A27056" w:rsidP="00BF3892">
      <w:pPr>
        <w:ind w:firstLine="709"/>
        <w:jc w:val="both"/>
        <w:rPr>
          <w:rFonts w:ascii="Arial" w:hAnsi="Arial" w:cs="Arial"/>
          <w:color w:val="000000" w:themeColor="text1"/>
        </w:rPr>
      </w:pPr>
    </w:p>
    <w:p w14:paraId="3BE6A777"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5</w:t>
      </w:r>
      <w:r w:rsidR="00BF3892" w:rsidRPr="007374D6">
        <w:rPr>
          <w:rFonts w:ascii="Arial" w:hAnsi="Arial" w:cs="Arial"/>
          <w:b/>
          <w:color w:val="000000" w:themeColor="text1"/>
        </w:rPr>
        <w:t xml:space="preserve">. – </w:t>
      </w:r>
      <w:r w:rsidRPr="007374D6">
        <w:rPr>
          <w:rFonts w:ascii="Arial" w:hAnsi="Arial" w:cs="Arial"/>
          <w:b/>
          <w:color w:val="000000" w:themeColor="text1"/>
        </w:rPr>
        <w:t>(1)</w:t>
      </w:r>
      <w:r w:rsidRPr="007374D6">
        <w:rPr>
          <w:rFonts w:ascii="Arial" w:hAnsi="Arial" w:cs="Arial"/>
          <w:color w:val="000000" w:themeColor="text1"/>
        </w:rPr>
        <w:t xml:space="preserve"> Personalitatea juridică a Filialei se </w:t>
      </w:r>
      <w:r w:rsidR="00E560F9" w:rsidRPr="007374D6">
        <w:rPr>
          <w:rFonts w:ascii="Arial" w:hAnsi="Arial" w:cs="Arial"/>
          <w:color w:val="000000" w:themeColor="text1"/>
        </w:rPr>
        <w:t>dobândește</w:t>
      </w:r>
      <w:r w:rsidRPr="007374D6">
        <w:rPr>
          <w:rFonts w:ascii="Arial" w:hAnsi="Arial" w:cs="Arial"/>
          <w:color w:val="000000" w:themeColor="text1"/>
        </w:rPr>
        <w:t xml:space="preserve"> de la data înscrierii Filialei în Registrul </w:t>
      </w:r>
      <w:r w:rsidR="00BB5695" w:rsidRPr="007374D6">
        <w:rPr>
          <w:rFonts w:ascii="Arial" w:hAnsi="Arial" w:cs="Arial"/>
          <w:color w:val="000000" w:themeColor="text1"/>
        </w:rPr>
        <w:t>asociațiilor</w:t>
      </w:r>
      <w:r w:rsidRPr="007374D6">
        <w:rPr>
          <w:rFonts w:ascii="Arial" w:hAnsi="Arial" w:cs="Arial"/>
          <w:color w:val="000000" w:themeColor="text1"/>
        </w:rPr>
        <w:t xml:space="preserve"> </w:t>
      </w:r>
      <w:r w:rsidR="00E560F9" w:rsidRPr="007374D6">
        <w:rPr>
          <w:rFonts w:ascii="Arial" w:hAnsi="Arial" w:cs="Arial"/>
          <w:color w:val="000000" w:themeColor="text1"/>
        </w:rPr>
        <w:t>și</w:t>
      </w:r>
      <w:r w:rsidRPr="007374D6">
        <w:rPr>
          <w:rFonts w:ascii="Arial" w:hAnsi="Arial" w:cs="Arial"/>
          <w:color w:val="000000" w:themeColor="text1"/>
        </w:rPr>
        <w:t xml:space="preserve"> </w:t>
      </w:r>
      <w:r w:rsidR="00E560F9" w:rsidRPr="007374D6">
        <w:rPr>
          <w:rFonts w:ascii="Arial" w:hAnsi="Arial" w:cs="Arial"/>
          <w:color w:val="000000" w:themeColor="text1"/>
        </w:rPr>
        <w:t>fundațiilor</w:t>
      </w:r>
      <w:r w:rsidRPr="007374D6">
        <w:rPr>
          <w:rFonts w:ascii="Arial" w:hAnsi="Arial" w:cs="Arial"/>
          <w:color w:val="000000" w:themeColor="text1"/>
        </w:rPr>
        <w:t>.</w:t>
      </w:r>
    </w:p>
    <w:p w14:paraId="1AB36250" w14:textId="5810314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În vederea înscrierii Filialei, reprezentantul </w:t>
      </w:r>
      <w:r w:rsidR="00E172BE" w:rsidRPr="007374D6">
        <w:rPr>
          <w:rFonts w:ascii="Arial" w:hAnsi="Arial" w:cs="Arial"/>
          <w:color w:val="000000" w:themeColor="text1"/>
        </w:rPr>
        <w:t>Filialei</w:t>
      </w:r>
      <w:r w:rsidRPr="007374D6">
        <w:rPr>
          <w:rFonts w:ascii="Arial" w:hAnsi="Arial" w:cs="Arial"/>
          <w:color w:val="000000" w:themeColor="text1"/>
        </w:rPr>
        <w:t>, de regulă, președintele</w:t>
      </w:r>
      <w:r w:rsidR="00853FD7" w:rsidRPr="007374D6">
        <w:rPr>
          <w:rFonts w:ascii="Arial" w:hAnsi="Arial" w:cs="Arial"/>
          <w:color w:val="000000" w:themeColor="text1"/>
        </w:rPr>
        <w:t xml:space="preserve"> </w:t>
      </w:r>
      <w:r w:rsidR="00F3341D" w:rsidRPr="007374D6">
        <w:rPr>
          <w:rFonts w:ascii="Arial" w:hAnsi="Arial" w:cs="Arial"/>
          <w:color w:val="000000" w:themeColor="text1"/>
        </w:rPr>
        <w:t>acesteia</w:t>
      </w:r>
      <w:r w:rsidRPr="007374D6">
        <w:rPr>
          <w:rFonts w:ascii="Arial" w:hAnsi="Arial" w:cs="Arial"/>
          <w:color w:val="000000" w:themeColor="text1"/>
        </w:rPr>
        <w:t>, depune la judecătoria în a cărei circumscrip</w:t>
      </w:r>
      <w:r w:rsidR="00E560F9" w:rsidRPr="007374D6">
        <w:rPr>
          <w:rFonts w:ascii="Arial" w:hAnsi="Arial" w:cs="Arial"/>
          <w:color w:val="000000" w:themeColor="text1"/>
        </w:rPr>
        <w:t>ț</w:t>
      </w:r>
      <w:r w:rsidRPr="007374D6">
        <w:rPr>
          <w:rFonts w:ascii="Arial" w:hAnsi="Arial" w:cs="Arial"/>
          <w:color w:val="000000" w:themeColor="text1"/>
        </w:rPr>
        <w:t>ie urmează să-</w:t>
      </w:r>
      <w:r w:rsidR="00E560F9" w:rsidRPr="007374D6">
        <w:rPr>
          <w:rFonts w:ascii="Arial" w:hAnsi="Arial" w:cs="Arial"/>
          <w:color w:val="000000" w:themeColor="text1"/>
        </w:rPr>
        <w:t>ș</w:t>
      </w:r>
      <w:r w:rsidRPr="007374D6">
        <w:rPr>
          <w:rFonts w:ascii="Arial" w:hAnsi="Arial" w:cs="Arial"/>
          <w:color w:val="000000" w:themeColor="text1"/>
        </w:rPr>
        <w:t>i aibă sediul Filiala, următoarele documente:</w:t>
      </w:r>
    </w:p>
    <w:p w14:paraId="6ECF67FC"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cererea de înscriere;</w:t>
      </w:r>
    </w:p>
    <w:p w14:paraId="25D50EFB"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hotărârea de constituire a Filialei;</w:t>
      </w:r>
    </w:p>
    <w:p w14:paraId="79AC8454"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prezentul </w:t>
      </w:r>
      <w:r w:rsidR="00F93F9D" w:rsidRPr="007374D6">
        <w:rPr>
          <w:rFonts w:ascii="Arial" w:hAnsi="Arial" w:cs="Arial"/>
          <w:color w:val="000000" w:themeColor="text1"/>
        </w:rPr>
        <w:t>statut</w:t>
      </w:r>
      <w:r w:rsidRPr="007374D6">
        <w:rPr>
          <w:rFonts w:ascii="Arial" w:hAnsi="Arial" w:cs="Arial"/>
          <w:color w:val="000000" w:themeColor="text1"/>
        </w:rPr>
        <w:t>;</w:t>
      </w:r>
    </w:p>
    <w:p w14:paraId="1FFEB96C" w14:textId="77777777"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actele doveditoare ale sediului;</w:t>
      </w:r>
    </w:p>
    <w:p w14:paraId="0A1C14F1" w14:textId="222E5B24" w:rsidR="00A27056" w:rsidRPr="007374D6" w:rsidRDefault="00A27056" w:rsidP="00BF3892">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actele doveditoare ale patrimoniului ini</w:t>
      </w:r>
      <w:r w:rsidR="00E560F9" w:rsidRPr="007374D6">
        <w:rPr>
          <w:rFonts w:ascii="Arial" w:hAnsi="Arial" w:cs="Arial"/>
          <w:color w:val="000000" w:themeColor="text1"/>
        </w:rPr>
        <w:t>ț</w:t>
      </w:r>
      <w:r w:rsidRPr="007374D6">
        <w:rPr>
          <w:rFonts w:ascii="Arial" w:hAnsi="Arial" w:cs="Arial"/>
          <w:color w:val="000000" w:themeColor="text1"/>
        </w:rPr>
        <w:t>ial</w:t>
      </w:r>
      <w:r w:rsidR="00863559" w:rsidRPr="007374D6">
        <w:rPr>
          <w:rFonts w:ascii="Arial" w:hAnsi="Arial" w:cs="Arial"/>
          <w:color w:val="000000" w:themeColor="text1"/>
        </w:rPr>
        <w:t>;</w:t>
      </w:r>
    </w:p>
    <w:p w14:paraId="725C1792" w14:textId="77777777" w:rsidR="00E560F9" w:rsidRPr="007374D6" w:rsidRDefault="00E560F9" w:rsidP="00E560F9">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copii certificate pentru conformitate cu originalul ale actelor doveditoare ale identității membrilor asociați;</w:t>
      </w:r>
    </w:p>
    <w:p w14:paraId="52013AD1" w14:textId="13237870" w:rsidR="00E560F9" w:rsidRPr="007374D6" w:rsidRDefault="00E560F9" w:rsidP="00E560F9">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declarație pe propria răspundere</w:t>
      </w:r>
      <w:r w:rsidR="005F4DCD" w:rsidRPr="007374D6">
        <w:rPr>
          <w:rFonts w:ascii="Arial" w:hAnsi="Arial" w:cs="Arial"/>
          <w:color w:val="000000" w:themeColor="text1"/>
        </w:rPr>
        <w:t xml:space="preserve"> </w:t>
      </w:r>
      <w:r w:rsidRPr="007374D6">
        <w:rPr>
          <w:rFonts w:ascii="Arial" w:hAnsi="Arial" w:cs="Arial"/>
          <w:color w:val="000000" w:themeColor="text1"/>
        </w:rPr>
        <w:t xml:space="preserve">a persoanei care, în temeiul alin. (1), formulează cererea de înscriere, care cuprinde datele de identificare ale beneficiarilor reali ai </w:t>
      </w:r>
      <w:r w:rsidR="00180EAB" w:rsidRPr="007374D6">
        <w:rPr>
          <w:rFonts w:ascii="Arial" w:hAnsi="Arial" w:cs="Arial"/>
          <w:color w:val="000000" w:themeColor="text1"/>
        </w:rPr>
        <w:t>A</w:t>
      </w:r>
      <w:r w:rsidRPr="007374D6">
        <w:rPr>
          <w:rFonts w:ascii="Arial" w:hAnsi="Arial" w:cs="Arial"/>
          <w:color w:val="000000" w:themeColor="text1"/>
        </w:rPr>
        <w:t>sociației, în sensul reglementărilor din domeniul prevenirii și combaterii spălării banilor și finanțării terorismului. Datele de identificare ale beneficiarului real sunt: numele, prenumele, data nașterii, codul numeric personal, seria și numărul actului de identitate, cetățenia, domiciliul sau reședința</w:t>
      </w:r>
      <w:r w:rsidR="005F4DCD" w:rsidRPr="007374D6">
        <w:rPr>
          <w:rFonts w:ascii="Arial" w:hAnsi="Arial" w:cs="Arial"/>
          <w:color w:val="000000" w:themeColor="text1"/>
        </w:rPr>
        <w:t xml:space="preserve">, conform prevederilor </w:t>
      </w:r>
      <w:r w:rsidR="005F4DCD" w:rsidRPr="007374D6">
        <w:rPr>
          <w:rFonts w:ascii="Arial" w:hAnsi="Arial" w:cs="Arial"/>
          <w:i/>
          <w:iCs/>
          <w:color w:val="000000" w:themeColor="text1"/>
        </w:rPr>
        <w:t>Legii nr. 129/2019 pentru prevenirea și combaterea spălării banilor și finanțării terorismului, precum și pentru modificarea și completarea unor acte normative, cu modificările și completările ulterioare</w:t>
      </w:r>
      <w:r w:rsidR="00180EAB" w:rsidRPr="007374D6">
        <w:rPr>
          <w:rFonts w:ascii="Arial" w:hAnsi="Arial" w:cs="Arial"/>
          <w:color w:val="000000" w:themeColor="text1"/>
        </w:rPr>
        <w:t>;</w:t>
      </w:r>
    </w:p>
    <w:p w14:paraId="143A4AA8" w14:textId="77777777" w:rsidR="00E560F9" w:rsidRPr="007374D6" w:rsidRDefault="00E560F9" w:rsidP="00113C30">
      <w:pPr>
        <w:numPr>
          <w:ilvl w:val="0"/>
          <w:numId w:val="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dovada disponibilității denumirii eliberată de Ministerul Justiției sau, după caz, refuzul motivat al eliberării acesteia.</w:t>
      </w:r>
    </w:p>
    <w:p w14:paraId="1B4EC3A2" w14:textId="1EE26ED0"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lastRenderedPageBreak/>
        <w:t>(3)</w:t>
      </w:r>
      <w:r w:rsidRPr="007374D6">
        <w:rPr>
          <w:rFonts w:ascii="Arial" w:hAnsi="Arial" w:cs="Arial"/>
          <w:color w:val="000000" w:themeColor="text1"/>
        </w:rPr>
        <w:t xml:space="preserve"> </w:t>
      </w:r>
      <w:r w:rsidR="00D23213" w:rsidRPr="007374D6">
        <w:rPr>
          <w:rFonts w:ascii="Arial" w:hAnsi="Arial" w:cs="Arial"/>
          <w:color w:val="000000" w:themeColor="text1"/>
        </w:rPr>
        <w:t>Prin excepție de la prevederile alin. (2), p</w:t>
      </w:r>
      <w:r w:rsidRPr="007374D6">
        <w:rPr>
          <w:rFonts w:ascii="Arial" w:hAnsi="Arial" w:cs="Arial"/>
          <w:color w:val="000000" w:themeColor="text1"/>
        </w:rPr>
        <w:t>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D23213" w:rsidRPr="007374D6">
        <w:rPr>
          <w:rFonts w:ascii="Arial" w:hAnsi="Arial" w:cs="Arial"/>
          <w:color w:val="000000" w:themeColor="text1"/>
        </w:rPr>
        <w:t>Filialei</w:t>
      </w:r>
      <w:r w:rsidRPr="007374D6">
        <w:rPr>
          <w:rFonts w:ascii="Arial" w:hAnsi="Arial" w:cs="Arial"/>
          <w:color w:val="000000" w:themeColor="text1"/>
        </w:rPr>
        <w:t>, prin dispozi</w:t>
      </w:r>
      <w:r w:rsidR="00E560F9" w:rsidRPr="007374D6">
        <w:rPr>
          <w:rFonts w:ascii="Arial" w:hAnsi="Arial" w:cs="Arial"/>
          <w:color w:val="000000" w:themeColor="text1"/>
        </w:rPr>
        <w:t>ț</w:t>
      </w:r>
      <w:r w:rsidRPr="007374D6">
        <w:rPr>
          <w:rFonts w:ascii="Arial" w:hAnsi="Arial" w:cs="Arial"/>
          <w:color w:val="000000" w:themeColor="text1"/>
        </w:rPr>
        <w:t>ie, poate delega atribu</w:t>
      </w:r>
      <w:r w:rsidR="00E560F9" w:rsidRPr="007374D6">
        <w:rPr>
          <w:rFonts w:ascii="Arial" w:hAnsi="Arial" w:cs="Arial"/>
          <w:color w:val="000000" w:themeColor="text1"/>
        </w:rPr>
        <w:t>ț</w:t>
      </w:r>
      <w:r w:rsidRPr="007374D6">
        <w:rPr>
          <w:rFonts w:ascii="Arial" w:hAnsi="Arial" w:cs="Arial"/>
          <w:color w:val="000000" w:themeColor="text1"/>
        </w:rPr>
        <w:t>ia realizării demersurilor</w:t>
      </w:r>
      <w:r w:rsidR="00BE64FC" w:rsidRPr="007374D6">
        <w:rPr>
          <w:rFonts w:ascii="Arial" w:hAnsi="Arial" w:cs="Arial"/>
          <w:color w:val="000000" w:themeColor="text1"/>
        </w:rPr>
        <w:t>,</w:t>
      </w:r>
      <w:r w:rsidRPr="007374D6">
        <w:rPr>
          <w:rFonts w:ascii="Arial" w:hAnsi="Arial" w:cs="Arial"/>
          <w:color w:val="000000" w:themeColor="text1"/>
        </w:rPr>
        <w:t xml:space="preserve"> în vederea înscrierii Filialei în Registrul asocia</w:t>
      </w:r>
      <w:r w:rsidR="00E560F9" w:rsidRPr="007374D6">
        <w:rPr>
          <w:rFonts w:ascii="Arial" w:hAnsi="Arial" w:cs="Arial"/>
          <w:color w:val="000000" w:themeColor="text1"/>
        </w:rPr>
        <w:t>ț</w:t>
      </w:r>
      <w:r w:rsidRPr="007374D6">
        <w:rPr>
          <w:rFonts w:ascii="Arial" w:hAnsi="Arial" w:cs="Arial"/>
          <w:color w:val="000000" w:themeColor="text1"/>
        </w:rPr>
        <w:t>ii</w:t>
      </w:r>
      <w:r w:rsidR="003B3B15" w:rsidRPr="007374D6">
        <w:rPr>
          <w:rFonts w:ascii="Arial" w:hAnsi="Arial" w:cs="Arial"/>
          <w:color w:val="000000" w:themeColor="text1"/>
        </w:rPr>
        <w:t>l</w:t>
      </w:r>
      <w:r w:rsidRPr="007374D6">
        <w:rPr>
          <w:rFonts w:ascii="Arial" w:hAnsi="Arial" w:cs="Arial"/>
          <w:color w:val="000000" w:themeColor="text1"/>
        </w:rPr>
        <w:t xml:space="preserve">or </w:t>
      </w:r>
      <w:r w:rsidR="00E560F9" w:rsidRPr="007374D6">
        <w:rPr>
          <w:rFonts w:ascii="Arial" w:hAnsi="Arial" w:cs="Arial"/>
          <w:color w:val="000000" w:themeColor="text1"/>
        </w:rPr>
        <w:t>ș</w:t>
      </w:r>
      <w:r w:rsidRPr="007374D6">
        <w:rPr>
          <w:rFonts w:ascii="Arial" w:hAnsi="Arial" w:cs="Arial"/>
          <w:color w:val="000000" w:themeColor="text1"/>
        </w:rPr>
        <w:t>i funda</w:t>
      </w:r>
      <w:r w:rsidR="00E560F9" w:rsidRPr="007374D6">
        <w:rPr>
          <w:rFonts w:ascii="Arial" w:hAnsi="Arial" w:cs="Arial"/>
          <w:color w:val="000000" w:themeColor="text1"/>
        </w:rPr>
        <w:t>ț</w:t>
      </w:r>
      <w:r w:rsidRPr="007374D6">
        <w:rPr>
          <w:rFonts w:ascii="Arial" w:hAnsi="Arial" w:cs="Arial"/>
          <w:color w:val="000000" w:themeColor="text1"/>
        </w:rPr>
        <w:t>iilor</w:t>
      </w:r>
      <w:r w:rsidR="00565FB6" w:rsidRPr="007374D6">
        <w:rPr>
          <w:rFonts w:ascii="Arial" w:hAnsi="Arial" w:cs="Arial"/>
          <w:color w:val="000000" w:themeColor="text1"/>
        </w:rPr>
        <w:t>,</w:t>
      </w:r>
      <w:r w:rsidR="00D23213" w:rsidRPr="007374D6">
        <w:rPr>
          <w:rFonts w:ascii="Arial" w:hAnsi="Arial" w:cs="Arial"/>
          <w:color w:val="000000" w:themeColor="text1"/>
        </w:rPr>
        <w:t xml:space="preserve"> </w:t>
      </w:r>
      <w:r w:rsidR="00243D3F" w:rsidRPr="007374D6">
        <w:rPr>
          <w:rFonts w:ascii="Arial" w:hAnsi="Arial" w:cs="Arial"/>
          <w:color w:val="000000" w:themeColor="text1"/>
        </w:rPr>
        <w:t>unei alte persoane</w:t>
      </w:r>
      <w:r w:rsidRPr="007374D6">
        <w:rPr>
          <w:rFonts w:ascii="Arial" w:hAnsi="Arial" w:cs="Arial"/>
          <w:color w:val="000000" w:themeColor="text1"/>
        </w:rPr>
        <w:t>.</w:t>
      </w:r>
    </w:p>
    <w:p w14:paraId="37B3E4F6" w14:textId="77777777" w:rsidR="00FD2D3A"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Actul doveditor al sediului este, de regulă, hotărârea consiliului local</w:t>
      </w:r>
      <w:r w:rsidR="003C66E6" w:rsidRPr="007374D6">
        <w:rPr>
          <w:rFonts w:ascii="Arial" w:hAnsi="Arial" w:cs="Arial"/>
          <w:color w:val="000000" w:themeColor="text1"/>
        </w:rPr>
        <w:t>/jude</w:t>
      </w:r>
      <w:r w:rsidR="00E560F9" w:rsidRPr="007374D6">
        <w:rPr>
          <w:rFonts w:ascii="Arial" w:hAnsi="Arial" w:cs="Arial"/>
          <w:color w:val="000000" w:themeColor="text1"/>
        </w:rPr>
        <w:t>ț</w:t>
      </w:r>
      <w:r w:rsidR="003C66E6" w:rsidRPr="007374D6">
        <w:rPr>
          <w:rFonts w:ascii="Arial" w:hAnsi="Arial" w:cs="Arial"/>
          <w:color w:val="000000" w:themeColor="text1"/>
        </w:rPr>
        <w:t>ean</w:t>
      </w:r>
      <w:r w:rsidRPr="007374D6">
        <w:rPr>
          <w:rFonts w:ascii="Arial" w:hAnsi="Arial" w:cs="Arial"/>
          <w:color w:val="000000" w:themeColor="text1"/>
        </w:rPr>
        <w:t xml:space="preserve"> prin care se aprobă darea în folosin</w:t>
      </w:r>
      <w:r w:rsidR="00E560F9" w:rsidRPr="007374D6">
        <w:rPr>
          <w:rFonts w:ascii="Arial" w:hAnsi="Arial" w:cs="Arial"/>
          <w:color w:val="000000" w:themeColor="text1"/>
        </w:rPr>
        <w:t>ț</w:t>
      </w:r>
      <w:r w:rsidRPr="007374D6">
        <w:rPr>
          <w:rFonts w:ascii="Arial" w:hAnsi="Arial" w:cs="Arial"/>
          <w:color w:val="000000" w:themeColor="text1"/>
        </w:rPr>
        <w:t>ă</w:t>
      </w:r>
      <w:r w:rsidR="00F91083" w:rsidRPr="007374D6">
        <w:rPr>
          <w:rFonts w:ascii="Arial" w:hAnsi="Arial" w:cs="Arial"/>
          <w:color w:val="000000" w:themeColor="text1"/>
        </w:rPr>
        <w:t xml:space="preserve"> gratuită</w:t>
      </w:r>
      <w:r w:rsidRPr="007374D6">
        <w:rPr>
          <w:rFonts w:ascii="Arial" w:hAnsi="Arial" w:cs="Arial"/>
          <w:color w:val="000000" w:themeColor="text1"/>
        </w:rPr>
        <w:t xml:space="preserve"> a </w:t>
      </w:r>
      <w:r w:rsidR="00D03B66" w:rsidRPr="007374D6">
        <w:rPr>
          <w:rFonts w:ascii="Arial" w:hAnsi="Arial" w:cs="Arial"/>
          <w:color w:val="000000" w:themeColor="text1"/>
        </w:rPr>
        <w:t>clădirii</w:t>
      </w:r>
      <w:r w:rsidR="003C66E6" w:rsidRPr="007374D6">
        <w:rPr>
          <w:rFonts w:ascii="Arial" w:hAnsi="Arial" w:cs="Arial"/>
          <w:color w:val="000000" w:themeColor="text1"/>
        </w:rPr>
        <w:t xml:space="preserve"> proprietate publică sau privată</w:t>
      </w:r>
      <w:r w:rsidR="00120104" w:rsidRPr="007374D6">
        <w:rPr>
          <w:rFonts w:ascii="Arial" w:hAnsi="Arial" w:cs="Arial"/>
          <w:color w:val="000000" w:themeColor="text1"/>
        </w:rPr>
        <w:t xml:space="preserve"> sau a unei păr</w:t>
      </w:r>
      <w:r w:rsidR="00E560F9" w:rsidRPr="007374D6">
        <w:rPr>
          <w:rFonts w:ascii="Arial" w:hAnsi="Arial" w:cs="Arial"/>
          <w:color w:val="000000" w:themeColor="text1"/>
        </w:rPr>
        <w:t>ț</w:t>
      </w:r>
      <w:r w:rsidR="00120104" w:rsidRPr="007374D6">
        <w:rPr>
          <w:rFonts w:ascii="Arial" w:hAnsi="Arial" w:cs="Arial"/>
          <w:color w:val="000000" w:themeColor="text1"/>
        </w:rPr>
        <w:t>i din ace</w:t>
      </w:r>
      <w:r w:rsidR="000C227F" w:rsidRPr="007374D6">
        <w:rPr>
          <w:rFonts w:ascii="Arial" w:hAnsi="Arial" w:cs="Arial"/>
          <w:color w:val="000000" w:themeColor="text1"/>
        </w:rPr>
        <w:t>a</w:t>
      </w:r>
      <w:r w:rsidR="00120104" w:rsidRPr="007374D6">
        <w:rPr>
          <w:rFonts w:ascii="Arial" w:hAnsi="Arial" w:cs="Arial"/>
          <w:color w:val="000000" w:themeColor="text1"/>
        </w:rPr>
        <w:t>sta</w:t>
      </w:r>
      <w:r w:rsidRPr="007374D6">
        <w:rPr>
          <w:rFonts w:ascii="Arial" w:hAnsi="Arial" w:cs="Arial"/>
          <w:color w:val="000000" w:themeColor="text1"/>
        </w:rPr>
        <w:t xml:space="preserve"> pentru desfă</w:t>
      </w:r>
      <w:r w:rsidR="00E560F9" w:rsidRPr="007374D6">
        <w:rPr>
          <w:rFonts w:ascii="Arial" w:hAnsi="Arial" w:cs="Arial"/>
          <w:color w:val="000000" w:themeColor="text1"/>
        </w:rPr>
        <w:t>ș</w:t>
      </w:r>
      <w:r w:rsidRPr="007374D6">
        <w:rPr>
          <w:rFonts w:ascii="Arial" w:hAnsi="Arial" w:cs="Arial"/>
          <w:color w:val="000000" w:themeColor="text1"/>
        </w:rPr>
        <w:t>urarea activită</w:t>
      </w:r>
      <w:r w:rsidR="00E560F9" w:rsidRPr="007374D6">
        <w:rPr>
          <w:rFonts w:ascii="Arial" w:hAnsi="Arial" w:cs="Arial"/>
          <w:color w:val="000000" w:themeColor="text1"/>
        </w:rPr>
        <w:t>ț</w:t>
      </w:r>
      <w:r w:rsidRPr="007374D6">
        <w:rPr>
          <w:rFonts w:ascii="Arial" w:hAnsi="Arial" w:cs="Arial"/>
          <w:color w:val="000000" w:themeColor="text1"/>
        </w:rPr>
        <w:t>ii Filialei.</w:t>
      </w:r>
      <w:r w:rsidR="00A350A8" w:rsidRPr="007374D6" w:rsidDel="00A350A8">
        <w:rPr>
          <w:rFonts w:ascii="Arial" w:hAnsi="Arial" w:cs="Arial"/>
          <w:color w:val="000000" w:themeColor="text1"/>
        </w:rPr>
        <w:t xml:space="preserve"> </w:t>
      </w:r>
      <w:r w:rsidR="00D6479B" w:rsidRPr="007374D6">
        <w:rPr>
          <w:rFonts w:ascii="Arial" w:hAnsi="Arial" w:cs="Arial"/>
          <w:color w:val="000000" w:themeColor="text1"/>
        </w:rPr>
        <w:t xml:space="preserve">Actul doveditor al sediului se poate face </w:t>
      </w:r>
      <w:r w:rsidR="00E560F9" w:rsidRPr="007374D6">
        <w:rPr>
          <w:rFonts w:ascii="Arial" w:hAnsi="Arial" w:cs="Arial"/>
          <w:color w:val="000000" w:themeColor="text1"/>
        </w:rPr>
        <w:t>ș</w:t>
      </w:r>
      <w:r w:rsidR="00D6479B" w:rsidRPr="007374D6">
        <w:rPr>
          <w:rFonts w:ascii="Arial" w:hAnsi="Arial" w:cs="Arial"/>
          <w:color w:val="000000" w:themeColor="text1"/>
        </w:rPr>
        <w:t>i cu</w:t>
      </w:r>
      <w:r w:rsidR="007F1C4C" w:rsidRPr="007374D6">
        <w:rPr>
          <w:rFonts w:ascii="Arial" w:hAnsi="Arial" w:cs="Arial"/>
          <w:color w:val="000000" w:themeColor="text1"/>
        </w:rPr>
        <w:t xml:space="preserve"> contractul de vânzare-cumpărare, în cazul achizi</w:t>
      </w:r>
      <w:r w:rsidR="00E560F9" w:rsidRPr="007374D6">
        <w:rPr>
          <w:rFonts w:ascii="Arial" w:hAnsi="Arial" w:cs="Arial"/>
          <w:color w:val="000000" w:themeColor="text1"/>
        </w:rPr>
        <w:t>ț</w:t>
      </w:r>
      <w:r w:rsidR="007F1C4C" w:rsidRPr="007374D6">
        <w:rPr>
          <w:rFonts w:ascii="Arial" w:hAnsi="Arial" w:cs="Arial"/>
          <w:color w:val="000000" w:themeColor="text1"/>
        </w:rPr>
        <w:t>ionării unei clădiri</w:t>
      </w:r>
      <w:r w:rsidR="00E848CB" w:rsidRPr="007374D6">
        <w:rPr>
          <w:rFonts w:ascii="Arial" w:hAnsi="Arial" w:cs="Arial"/>
          <w:color w:val="000000" w:themeColor="text1"/>
        </w:rPr>
        <w:t xml:space="preserve">, precum </w:t>
      </w:r>
      <w:r w:rsidR="00E560F9" w:rsidRPr="007374D6">
        <w:rPr>
          <w:rFonts w:ascii="Arial" w:hAnsi="Arial" w:cs="Arial"/>
          <w:color w:val="000000" w:themeColor="text1"/>
        </w:rPr>
        <w:t>ș</w:t>
      </w:r>
      <w:r w:rsidR="00E848CB" w:rsidRPr="007374D6">
        <w:rPr>
          <w:rFonts w:ascii="Arial" w:hAnsi="Arial" w:cs="Arial"/>
          <w:color w:val="000000" w:themeColor="text1"/>
        </w:rPr>
        <w:t>i cu orice altă conven</w:t>
      </w:r>
      <w:r w:rsidR="00E560F9" w:rsidRPr="007374D6">
        <w:rPr>
          <w:rFonts w:ascii="Arial" w:hAnsi="Arial" w:cs="Arial"/>
          <w:color w:val="000000" w:themeColor="text1"/>
        </w:rPr>
        <w:t>ț</w:t>
      </w:r>
      <w:r w:rsidR="00E848CB" w:rsidRPr="007374D6">
        <w:rPr>
          <w:rFonts w:ascii="Arial" w:hAnsi="Arial" w:cs="Arial"/>
          <w:color w:val="000000" w:themeColor="text1"/>
        </w:rPr>
        <w:t>ie privind închirierea, concesiunea, darea în folosin</w:t>
      </w:r>
      <w:r w:rsidR="00E560F9" w:rsidRPr="007374D6">
        <w:rPr>
          <w:rFonts w:ascii="Arial" w:hAnsi="Arial" w:cs="Arial"/>
          <w:color w:val="000000" w:themeColor="text1"/>
        </w:rPr>
        <w:t>ț</w:t>
      </w:r>
      <w:r w:rsidR="00E848CB" w:rsidRPr="007374D6">
        <w:rPr>
          <w:rFonts w:ascii="Arial" w:hAnsi="Arial" w:cs="Arial"/>
          <w:color w:val="000000" w:themeColor="text1"/>
        </w:rPr>
        <w:t>ă</w:t>
      </w:r>
      <w:r w:rsidR="00606D8B" w:rsidRPr="007374D6">
        <w:rPr>
          <w:rFonts w:ascii="Arial" w:hAnsi="Arial" w:cs="Arial"/>
          <w:color w:val="000000" w:themeColor="text1"/>
        </w:rPr>
        <w:t>,</w:t>
      </w:r>
      <w:r w:rsidR="000C227F" w:rsidRPr="007374D6">
        <w:rPr>
          <w:rFonts w:ascii="Arial" w:hAnsi="Arial" w:cs="Arial"/>
          <w:color w:val="000000" w:themeColor="text1"/>
        </w:rPr>
        <w:t xml:space="preserve"> inclusiv</w:t>
      </w:r>
      <w:r w:rsidR="00606D8B" w:rsidRPr="007374D6">
        <w:rPr>
          <w:rFonts w:ascii="Arial" w:hAnsi="Arial" w:cs="Arial"/>
          <w:color w:val="000000" w:themeColor="text1"/>
        </w:rPr>
        <w:t xml:space="preserve"> </w:t>
      </w:r>
      <w:r w:rsidR="00EF07B2" w:rsidRPr="007374D6">
        <w:rPr>
          <w:rFonts w:ascii="Arial" w:hAnsi="Arial" w:cs="Arial"/>
          <w:color w:val="000000" w:themeColor="text1"/>
        </w:rPr>
        <w:t>comodatul</w:t>
      </w:r>
      <w:r w:rsidR="00634302" w:rsidRPr="007374D6">
        <w:rPr>
          <w:rFonts w:ascii="Arial" w:hAnsi="Arial" w:cs="Arial"/>
          <w:color w:val="000000" w:themeColor="text1"/>
        </w:rPr>
        <w:t>,</w:t>
      </w:r>
      <w:r w:rsidR="00EF07B2" w:rsidRPr="007374D6">
        <w:rPr>
          <w:rFonts w:ascii="Arial" w:hAnsi="Arial" w:cs="Arial"/>
          <w:color w:val="000000" w:themeColor="text1"/>
        </w:rPr>
        <w:t xml:space="preserve"> unei clădiri sau a unei păr</w:t>
      </w:r>
      <w:r w:rsidR="00E560F9" w:rsidRPr="007374D6">
        <w:rPr>
          <w:rFonts w:ascii="Arial" w:hAnsi="Arial" w:cs="Arial"/>
          <w:color w:val="000000" w:themeColor="text1"/>
        </w:rPr>
        <w:t>ț</w:t>
      </w:r>
      <w:r w:rsidR="00EF07B2" w:rsidRPr="007374D6">
        <w:rPr>
          <w:rFonts w:ascii="Arial" w:hAnsi="Arial" w:cs="Arial"/>
          <w:color w:val="000000" w:themeColor="text1"/>
        </w:rPr>
        <w:t>i din aceasta</w:t>
      </w:r>
      <w:r w:rsidR="00634302" w:rsidRPr="007374D6">
        <w:rPr>
          <w:rFonts w:ascii="Arial" w:hAnsi="Arial" w:cs="Arial"/>
          <w:color w:val="000000" w:themeColor="text1"/>
        </w:rPr>
        <w:t>.</w:t>
      </w:r>
      <w:r w:rsidR="00EF07B2" w:rsidRPr="007374D6">
        <w:rPr>
          <w:rFonts w:ascii="Arial" w:hAnsi="Arial" w:cs="Arial"/>
          <w:color w:val="000000" w:themeColor="text1"/>
        </w:rPr>
        <w:t xml:space="preserve"> </w:t>
      </w:r>
      <w:r w:rsidR="00D6479B" w:rsidRPr="007374D6">
        <w:rPr>
          <w:rFonts w:ascii="Arial" w:hAnsi="Arial" w:cs="Arial"/>
          <w:color w:val="000000" w:themeColor="text1"/>
        </w:rPr>
        <w:t xml:space="preserve"> </w:t>
      </w:r>
    </w:p>
    <w:p w14:paraId="0B63734F" w14:textId="77777777" w:rsidR="00B07229" w:rsidRPr="007374D6" w:rsidRDefault="00B07229" w:rsidP="00BF3892">
      <w:pPr>
        <w:ind w:firstLine="709"/>
        <w:jc w:val="both"/>
        <w:rPr>
          <w:rFonts w:ascii="Arial" w:hAnsi="Arial" w:cs="Arial"/>
          <w:color w:val="000000" w:themeColor="text1"/>
        </w:rPr>
      </w:pPr>
      <w:r w:rsidRPr="007374D6">
        <w:rPr>
          <w:rFonts w:ascii="Arial" w:hAnsi="Arial" w:cs="Arial"/>
          <w:b/>
          <w:color w:val="000000" w:themeColor="text1"/>
        </w:rPr>
        <w:t>(5)</w:t>
      </w:r>
      <w:r w:rsidRPr="007374D6">
        <w:rPr>
          <w:rFonts w:ascii="Arial" w:hAnsi="Arial" w:cs="Arial"/>
          <w:color w:val="000000" w:themeColor="text1"/>
        </w:rPr>
        <w:t xml:space="preserve"> Filiala are însemne proprii prin care se individualizează între celelalte filiale din cadrul Asocia</w:t>
      </w:r>
      <w:r w:rsidR="00E560F9" w:rsidRPr="007374D6">
        <w:rPr>
          <w:rFonts w:ascii="Arial" w:hAnsi="Arial" w:cs="Arial"/>
          <w:color w:val="000000" w:themeColor="text1"/>
        </w:rPr>
        <w:t>ț</w:t>
      </w:r>
      <w:r w:rsidRPr="007374D6">
        <w:rPr>
          <w:rFonts w:ascii="Arial" w:hAnsi="Arial" w:cs="Arial"/>
          <w:color w:val="000000" w:themeColor="text1"/>
        </w:rPr>
        <w:t xml:space="preserve">iei </w:t>
      </w:r>
      <w:r w:rsidR="00E560F9" w:rsidRPr="007374D6">
        <w:rPr>
          <w:rFonts w:ascii="Arial" w:hAnsi="Arial" w:cs="Arial"/>
          <w:color w:val="000000" w:themeColor="text1"/>
        </w:rPr>
        <w:t>ș</w:t>
      </w:r>
      <w:r w:rsidRPr="007374D6">
        <w:rPr>
          <w:rFonts w:ascii="Arial" w:hAnsi="Arial" w:cs="Arial"/>
          <w:color w:val="000000" w:themeColor="text1"/>
        </w:rPr>
        <w:t>i de Asocia</w:t>
      </w:r>
      <w:r w:rsidR="00E560F9" w:rsidRPr="007374D6">
        <w:rPr>
          <w:rFonts w:ascii="Arial" w:hAnsi="Arial" w:cs="Arial"/>
          <w:color w:val="000000" w:themeColor="text1"/>
        </w:rPr>
        <w:t>ț</w:t>
      </w:r>
      <w:r w:rsidRPr="007374D6">
        <w:rPr>
          <w:rFonts w:ascii="Arial" w:hAnsi="Arial" w:cs="Arial"/>
          <w:color w:val="000000" w:themeColor="text1"/>
        </w:rPr>
        <w:t xml:space="preserve">ie, respectiv: antet </w:t>
      </w:r>
      <w:r w:rsidR="00E560F9" w:rsidRPr="007374D6">
        <w:rPr>
          <w:rFonts w:ascii="Arial" w:hAnsi="Arial" w:cs="Arial"/>
          <w:color w:val="000000" w:themeColor="text1"/>
        </w:rPr>
        <w:t>ș</w:t>
      </w:r>
      <w:r w:rsidRPr="007374D6">
        <w:rPr>
          <w:rFonts w:ascii="Arial" w:hAnsi="Arial" w:cs="Arial"/>
          <w:color w:val="000000" w:themeColor="text1"/>
        </w:rPr>
        <w:t>i sigiliu.</w:t>
      </w:r>
    </w:p>
    <w:p w14:paraId="7978D6C6" w14:textId="11E02BFD" w:rsidR="00D57DBE" w:rsidRPr="007374D6" w:rsidRDefault="00D57DBE" w:rsidP="00BF3892">
      <w:pPr>
        <w:ind w:firstLine="709"/>
        <w:jc w:val="both"/>
        <w:rPr>
          <w:rFonts w:ascii="Arial" w:hAnsi="Arial" w:cs="Arial"/>
          <w:color w:val="000000" w:themeColor="text1"/>
        </w:rPr>
      </w:pPr>
      <w:r w:rsidRPr="007374D6">
        <w:rPr>
          <w:rFonts w:ascii="Arial" w:hAnsi="Arial" w:cs="Arial"/>
          <w:b/>
          <w:bCs/>
          <w:color w:val="000000" w:themeColor="text1"/>
        </w:rPr>
        <w:t>(6)</w:t>
      </w:r>
      <w:r w:rsidRPr="007374D6">
        <w:rPr>
          <w:rFonts w:ascii="Arial" w:hAnsi="Arial" w:cs="Arial"/>
          <w:color w:val="000000" w:themeColor="text1"/>
        </w:rPr>
        <w:t xml:space="preserve"> </w:t>
      </w:r>
      <w:r w:rsidR="001A771D" w:rsidRPr="007374D6">
        <w:rPr>
          <w:rFonts w:ascii="Arial" w:hAnsi="Arial" w:cs="Arial"/>
          <w:color w:val="000000" w:themeColor="text1"/>
        </w:rPr>
        <w:t>Antetul Filialei cuprinde elementele grafice de bază din antetul Asociației, având particularizată denumirea „</w:t>
      </w:r>
      <w:r w:rsidR="001A771D" w:rsidRPr="007374D6">
        <w:rPr>
          <w:rFonts w:ascii="Arial" w:hAnsi="Arial" w:cs="Arial"/>
          <w:b/>
          <w:bCs/>
          <w:color w:val="000000" w:themeColor="text1"/>
        </w:rPr>
        <w:t>Filiala Județeană ... a Asociației Comunelor din România</w:t>
      </w:r>
      <w:r w:rsidR="001A771D" w:rsidRPr="007374D6">
        <w:rPr>
          <w:rFonts w:ascii="Arial" w:hAnsi="Arial" w:cs="Arial"/>
          <w:color w:val="000000" w:themeColor="text1"/>
        </w:rPr>
        <w:t>”, adresa sediului acesteia și celelalte elemente de identificare cerute de prevederile legale și/sau statutare.</w:t>
      </w:r>
    </w:p>
    <w:p w14:paraId="014B4B2F" w14:textId="2FCE15B1" w:rsidR="005D185A" w:rsidRPr="007374D6" w:rsidRDefault="00B07229" w:rsidP="00BF3892">
      <w:pPr>
        <w:ind w:firstLine="709"/>
        <w:jc w:val="both"/>
        <w:rPr>
          <w:rFonts w:ascii="Arial" w:hAnsi="Arial" w:cs="Arial"/>
          <w:color w:val="000000" w:themeColor="text1"/>
        </w:rPr>
      </w:pPr>
      <w:r w:rsidRPr="007374D6">
        <w:rPr>
          <w:rFonts w:ascii="Arial" w:hAnsi="Arial" w:cs="Arial"/>
          <w:b/>
          <w:color w:val="000000" w:themeColor="text1"/>
        </w:rPr>
        <w:t>(</w:t>
      </w:r>
      <w:r w:rsidR="00D57DBE" w:rsidRPr="007374D6">
        <w:rPr>
          <w:rFonts w:ascii="Arial" w:hAnsi="Arial" w:cs="Arial"/>
          <w:b/>
          <w:color w:val="000000" w:themeColor="text1"/>
        </w:rPr>
        <w:t>7</w:t>
      </w:r>
      <w:r w:rsidRPr="007374D6">
        <w:rPr>
          <w:rFonts w:ascii="Arial" w:hAnsi="Arial" w:cs="Arial"/>
          <w:b/>
          <w:color w:val="000000" w:themeColor="text1"/>
        </w:rPr>
        <w:t>)</w:t>
      </w:r>
      <w:r w:rsidRPr="007374D6">
        <w:rPr>
          <w:rFonts w:ascii="Arial" w:hAnsi="Arial" w:cs="Arial"/>
          <w:color w:val="000000" w:themeColor="text1"/>
        </w:rPr>
        <w:t xml:space="preserve"> Drapelul </w:t>
      </w:r>
      <w:r w:rsidR="00E560F9" w:rsidRPr="007374D6">
        <w:rPr>
          <w:rFonts w:ascii="Arial" w:hAnsi="Arial" w:cs="Arial"/>
          <w:color w:val="000000" w:themeColor="text1"/>
        </w:rPr>
        <w:t>ș</w:t>
      </w:r>
      <w:r w:rsidRPr="007374D6">
        <w:rPr>
          <w:rFonts w:ascii="Arial" w:hAnsi="Arial" w:cs="Arial"/>
          <w:color w:val="000000" w:themeColor="text1"/>
        </w:rPr>
        <w:t>i imnul Filialei sunt identice cu cele ale Asocia</w:t>
      </w:r>
      <w:r w:rsidR="00E560F9" w:rsidRPr="007374D6">
        <w:rPr>
          <w:rFonts w:ascii="Arial" w:hAnsi="Arial" w:cs="Arial"/>
          <w:color w:val="000000" w:themeColor="text1"/>
        </w:rPr>
        <w:t>ț</w:t>
      </w:r>
      <w:r w:rsidRPr="007374D6">
        <w:rPr>
          <w:rFonts w:ascii="Arial" w:hAnsi="Arial" w:cs="Arial"/>
          <w:color w:val="000000" w:themeColor="text1"/>
        </w:rPr>
        <w:t>iei.</w:t>
      </w:r>
    </w:p>
    <w:p w14:paraId="4090075E" w14:textId="2A3D3043"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D57DBE" w:rsidRPr="007374D6">
        <w:rPr>
          <w:rFonts w:ascii="Arial" w:hAnsi="Arial" w:cs="Arial"/>
          <w:b/>
          <w:color w:val="000000" w:themeColor="text1"/>
        </w:rPr>
        <w:t>8</w:t>
      </w:r>
      <w:r w:rsidRPr="007374D6">
        <w:rPr>
          <w:rFonts w:ascii="Arial" w:hAnsi="Arial" w:cs="Arial"/>
          <w:b/>
          <w:color w:val="000000" w:themeColor="text1"/>
        </w:rPr>
        <w:t>)</w:t>
      </w:r>
      <w:r w:rsidRPr="007374D6">
        <w:rPr>
          <w:rFonts w:ascii="Arial" w:hAnsi="Arial" w:cs="Arial"/>
          <w:color w:val="000000" w:themeColor="text1"/>
        </w:rPr>
        <w:t xml:space="preserve"> </w:t>
      </w:r>
      <w:r w:rsidR="004E442C" w:rsidRPr="007374D6">
        <w:rPr>
          <w:rFonts w:ascii="Arial" w:hAnsi="Arial" w:cs="Arial"/>
          <w:color w:val="000000" w:themeColor="text1"/>
        </w:rPr>
        <w:t>În cazul în care</w:t>
      </w:r>
      <w:r w:rsidR="00C3103F" w:rsidRPr="007374D6">
        <w:rPr>
          <w:rFonts w:ascii="Arial" w:hAnsi="Arial" w:cs="Arial"/>
          <w:color w:val="000000" w:themeColor="text1"/>
        </w:rPr>
        <w:t xml:space="preserve"> Consiliul director decide schimbarea sediului,</w:t>
      </w:r>
      <w:r w:rsidR="004E442C" w:rsidRPr="007374D6">
        <w:rPr>
          <w:rFonts w:ascii="Arial" w:hAnsi="Arial" w:cs="Arial"/>
          <w:color w:val="000000" w:themeColor="text1"/>
        </w:rPr>
        <w:t xml:space="preserve"> actul </w:t>
      </w:r>
      <w:r w:rsidRPr="007374D6">
        <w:rPr>
          <w:rFonts w:ascii="Arial" w:hAnsi="Arial" w:cs="Arial"/>
          <w:color w:val="000000" w:themeColor="text1"/>
        </w:rPr>
        <w:t xml:space="preserve">doveditor al </w:t>
      </w:r>
      <w:r w:rsidR="00C3103F" w:rsidRPr="007374D6">
        <w:rPr>
          <w:rFonts w:ascii="Arial" w:hAnsi="Arial" w:cs="Arial"/>
          <w:color w:val="000000" w:themeColor="text1"/>
        </w:rPr>
        <w:t>acestuia</w:t>
      </w:r>
      <w:r w:rsidRPr="007374D6">
        <w:rPr>
          <w:rFonts w:ascii="Arial" w:hAnsi="Arial" w:cs="Arial"/>
          <w:color w:val="000000" w:themeColor="text1"/>
        </w:rPr>
        <w:t xml:space="preserve"> este </w:t>
      </w:r>
      <w:r w:rsidR="00665E3F" w:rsidRPr="007374D6">
        <w:rPr>
          <w:rFonts w:ascii="Arial" w:hAnsi="Arial" w:cs="Arial"/>
          <w:color w:val="000000" w:themeColor="text1"/>
        </w:rPr>
        <w:t>oricare dintre actele prevăzute la alin. (4)</w:t>
      </w:r>
      <w:r w:rsidRPr="007374D6">
        <w:rPr>
          <w:rFonts w:ascii="Arial" w:hAnsi="Arial" w:cs="Arial"/>
          <w:color w:val="000000" w:themeColor="text1"/>
        </w:rPr>
        <w:t>.</w:t>
      </w:r>
    </w:p>
    <w:p w14:paraId="70776AF4" w14:textId="77777777" w:rsidR="00A27056" w:rsidRPr="007374D6" w:rsidRDefault="00A27056" w:rsidP="00BF3892">
      <w:pPr>
        <w:ind w:firstLine="709"/>
        <w:jc w:val="both"/>
        <w:rPr>
          <w:rFonts w:ascii="Arial" w:hAnsi="Arial" w:cs="Arial"/>
          <w:color w:val="000000" w:themeColor="text1"/>
        </w:rPr>
      </w:pPr>
    </w:p>
    <w:p w14:paraId="304EF4B9" w14:textId="19B7D9F8" w:rsidR="00B07229"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6</w:t>
      </w:r>
      <w:r w:rsidR="00BF3892" w:rsidRPr="007374D6">
        <w:rPr>
          <w:rFonts w:ascii="Arial" w:hAnsi="Arial" w:cs="Arial"/>
          <w:b/>
          <w:color w:val="000000" w:themeColor="text1"/>
        </w:rPr>
        <w:t xml:space="preserve">. – </w:t>
      </w:r>
      <w:r w:rsidR="00B07229" w:rsidRPr="007374D6">
        <w:rPr>
          <w:rFonts w:ascii="Arial" w:hAnsi="Arial" w:cs="Arial"/>
          <w:b/>
          <w:color w:val="000000" w:themeColor="text1"/>
        </w:rPr>
        <w:t>(1)</w:t>
      </w:r>
      <w:r w:rsidR="00B07229" w:rsidRPr="007374D6">
        <w:rPr>
          <w:rFonts w:ascii="Arial" w:hAnsi="Arial" w:cs="Arial"/>
          <w:color w:val="000000" w:themeColor="text1"/>
        </w:rPr>
        <w:t xml:space="preserve"> Sediul Filialei este, de regulă, în comuna unde </w:t>
      </w:r>
      <w:r w:rsidR="00133035" w:rsidRPr="007374D6">
        <w:rPr>
          <w:rFonts w:ascii="Arial" w:hAnsi="Arial" w:cs="Arial"/>
          <w:color w:val="000000" w:themeColor="text1"/>
        </w:rPr>
        <w:t xml:space="preserve">este </w:t>
      </w:r>
      <w:r w:rsidR="00B07229" w:rsidRPr="007374D6">
        <w:rPr>
          <w:rFonts w:ascii="Arial" w:hAnsi="Arial" w:cs="Arial"/>
          <w:color w:val="000000" w:themeColor="text1"/>
        </w:rPr>
        <w:t>primar pre</w:t>
      </w:r>
      <w:r w:rsidR="00E560F9" w:rsidRPr="007374D6">
        <w:rPr>
          <w:rFonts w:ascii="Arial" w:hAnsi="Arial" w:cs="Arial"/>
          <w:color w:val="000000" w:themeColor="text1"/>
        </w:rPr>
        <w:t>ș</w:t>
      </w:r>
      <w:r w:rsidR="00B07229" w:rsidRPr="007374D6">
        <w:rPr>
          <w:rFonts w:ascii="Arial" w:hAnsi="Arial" w:cs="Arial"/>
          <w:color w:val="000000" w:themeColor="text1"/>
        </w:rPr>
        <w:t xml:space="preserve">edintele acesteia. </w:t>
      </w:r>
    </w:p>
    <w:p w14:paraId="600F2E34" w14:textId="77777777" w:rsidR="00B07229" w:rsidRPr="007374D6" w:rsidRDefault="00B07229" w:rsidP="00BF3892">
      <w:pPr>
        <w:ind w:firstLine="709"/>
        <w:jc w:val="both"/>
        <w:rPr>
          <w:rFonts w:ascii="Arial" w:hAnsi="Arial" w:cs="Arial"/>
          <w:color w:val="000000" w:themeColor="text1"/>
        </w:rPr>
      </w:pPr>
      <w:r w:rsidRPr="007374D6">
        <w:rPr>
          <w:rFonts w:ascii="Arial" w:hAnsi="Arial" w:cs="Arial"/>
          <w:color w:val="000000" w:themeColor="text1"/>
        </w:rPr>
        <w:t xml:space="preserve"> </w:t>
      </w:r>
      <w:r w:rsidRPr="007374D6">
        <w:rPr>
          <w:rFonts w:ascii="Arial" w:hAnsi="Arial" w:cs="Arial"/>
          <w:b/>
          <w:color w:val="000000" w:themeColor="text1"/>
        </w:rPr>
        <w:t>(2)</w:t>
      </w:r>
      <w:r w:rsidRPr="007374D6">
        <w:rPr>
          <w:rFonts w:ascii="Arial" w:hAnsi="Arial" w:cs="Arial"/>
          <w:color w:val="000000" w:themeColor="text1"/>
        </w:rPr>
        <w:t xml:space="preserve"> Filiala are sediul social în comuna …………………….., str. ………………………., nr. …., codul po</w:t>
      </w:r>
      <w:r w:rsidR="00E560F9" w:rsidRPr="007374D6">
        <w:rPr>
          <w:rFonts w:ascii="Arial" w:hAnsi="Arial" w:cs="Arial"/>
          <w:color w:val="000000" w:themeColor="text1"/>
        </w:rPr>
        <w:t>ș</w:t>
      </w:r>
      <w:r w:rsidRPr="007374D6">
        <w:rPr>
          <w:rFonts w:ascii="Arial" w:hAnsi="Arial" w:cs="Arial"/>
          <w:color w:val="000000" w:themeColor="text1"/>
        </w:rPr>
        <w:t xml:space="preserve">tal …………………, </w:t>
      </w:r>
      <w:r w:rsidR="00BB5695" w:rsidRPr="007374D6">
        <w:rPr>
          <w:rFonts w:ascii="Arial" w:hAnsi="Arial" w:cs="Arial"/>
          <w:color w:val="000000" w:themeColor="text1"/>
        </w:rPr>
        <w:t>jude</w:t>
      </w:r>
      <w:r w:rsidR="00E560F9" w:rsidRPr="007374D6">
        <w:rPr>
          <w:rFonts w:ascii="Arial" w:hAnsi="Arial" w:cs="Arial"/>
          <w:color w:val="000000" w:themeColor="text1"/>
        </w:rPr>
        <w:t>ț</w:t>
      </w:r>
      <w:r w:rsidR="00BB5695" w:rsidRPr="007374D6">
        <w:rPr>
          <w:rFonts w:ascii="Arial" w:hAnsi="Arial" w:cs="Arial"/>
          <w:color w:val="000000" w:themeColor="text1"/>
        </w:rPr>
        <w:t>ul</w:t>
      </w:r>
      <w:r w:rsidRPr="007374D6">
        <w:rPr>
          <w:rFonts w:ascii="Arial" w:hAnsi="Arial" w:cs="Arial"/>
          <w:color w:val="000000" w:themeColor="text1"/>
        </w:rPr>
        <w:t xml:space="preserve"> ………………...</w:t>
      </w:r>
      <w:r w:rsidR="00BF3892" w:rsidRPr="007374D6">
        <w:rPr>
          <w:rFonts w:ascii="Arial" w:hAnsi="Arial" w:cs="Arial"/>
          <w:color w:val="000000" w:themeColor="text1"/>
        </w:rPr>
        <w:t xml:space="preserve"> .</w:t>
      </w:r>
    </w:p>
    <w:p w14:paraId="416C684B" w14:textId="77777777" w:rsidR="00EC48C7" w:rsidRPr="007374D6" w:rsidRDefault="00EC48C7" w:rsidP="00BF3892">
      <w:pPr>
        <w:ind w:firstLine="709"/>
        <w:jc w:val="both"/>
        <w:rPr>
          <w:rFonts w:ascii="Arial" w:hAnsi="Arial" w:cs="Arial"/>
          <w:color w:val="000000" w:themeColor="text1"/>
        </w:rPr>
      </w:pPr>
      <w:r w:rsidRPr="007374D6">
        <w:rPr>
          <w:rFonts w:ascii="Arial" w:hAnsi="Arial" w:cs="Arial"/>
          <w:b/>
          <w:color w:val="000000" w:themeColor="text1"/>
        </w:rPr>
        <w:t>(3</w:t>
      </w:r>
      <w:r w:rsidR="00B07229" w:rsidRPr="007374D6">
        <w:rPr>
          <w:rFonts w:ascii="Arial" w:hAnsi="Arial" w:cs="Arial"/>
          <w:b/>
          <w:color w:val="000000" w:themeColor="text1"/>
        </w:rPr>
        <w:t>)</w:t>
      </w:r>
      <w:r w:rsidR="00B07229" w:rsidRPr="007374D6">
        <w:rPr>
          <w:rFonts w:ascii="Arial" w:hAnsi="Arial" w:cs="Arial"/>
          <w:color w:val="000000" w:themeColor="text1"/>
        </w:rPr>
        <w:t xml:space="preserve"> </w:t>
      </w:r>
      <w:r w:rsidRPr="007374D6">
        <w:rPr>
          <w:rFonts w:ascii="Arial" w:hAnsi="Arial" w:cs="Arial"/>
          <w:color w:val="000000" w:themeColor="text1"/>
        </w:rPr>
        <w:t>Consiliul director al Filialei poate decide ca sediul acesteia să fie în altă unitate administrativ-teritorială din jude</w:t>
      </w:r>
      <w:r w:rsidR="00E560F9" w:rsidRPr="007374D6">
        <w:rPr>
          <w:rFonts w:ascii="Arial" w:hAnsi="Arial" w:cs="Arial"/>
          <w:color w:val="000000" w:themeColor="text1"/>
        </w:rPr>
        <w:t>ț</w:t>
      </w:r>
      <w:r w:rsidRPr="007374D6">
        <w:rPr>
          <w:rFonts w:ascii="Arial" w:hAnsi="Arial" w:cs="Arial"/>
          <w:color w:val="000000" w:themeColor="text1"/>
        </w:rPr>
        <w:t xml:space="preserve"> decât cea în care-</w:t>
      </w:r>
      <w:r w:rsidR="00E560F9" w:rsidRPr="007374D6">
        <w:rPr>
          <w:rFonts w:ascii="Arial" w:hAnsi="Arial" w:cs="Arial"/>
          <w:color w:val="000000" w:themeColor="text1"/>
        </w:rPr>
        <w:t>ș</w:t>
      </w:r>
      <w:r w:rsidRPr="007374D6">
        <w:rPr>
          <w:rFonts w:ascii="Arial" w:hAnsi="Arial" w:cs="Arial"/>
          <w:color w:val="000000" w:themeColor="text1"/>
        </w:rPr>
        <w:t>i exercită mandatul de primar pre</w:t>
      </w:r>
      <w:r w:rsidR="00E560F9" w:rsidRPr="007374D6">
        <w:rPr>
          <w:rFonts w:ascii="Arial" w:hAnsi="Arial" w:cs="Arial"/>
          <w:color w:val="000000" w:themeColor="text1"/>
        </w:rPr>
        <w:t>ș</w:t>
      </w:r>
      <w:r w:rsidRPr="007374D6">
        <w:rPr>
          <w:rFonts w:ascii="Arial" w:hAnsi="Arial" w:cs="Arial"/>
          <w:color w:val="000000" w:themeColor="text1"/>
        </w:rPr>
        <w:t>edintele Filialei.</w:t>
      </w:r>
    </w:p>
    <w:p w14:paraId="76E9D232" w14:textId="77777777" w:rsidR="009F2BC2" w:rsidRPr="007374D6" w:rsidRDefault="009F2BC2"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Adresa sediului Filialei se aduce la cuno</w:t>
      </w:r>
      <w:r w:rsidR="00E560F9" w:rsidRPr="007374D6">
        <w:rPr>
          <w:rFonts w:ascii="Arial" w:hAnsi="Arial" w:cs="Arial"/>
          <w:color w:val="000000" w:themeColor="text1"/>
        </w:rPr>
        <w:t>ș</w:t>
      </w:r>
      <w:r w:rsidRPr="007374D6">
        <w:rPr>
          <w:rFonts w:ascii="Arial" w:hAnsi="Arial" w:cs="Arial"/>
          <w:color w:val="000000" w:themeColor="text1"/>
        </w:rPr>
        <w:t>tin</w:t>
      </w:r>
      <w:r w:rsidR="00E560F9" w:rsidRPr="007374D6">
        <w:rPr>
          <w:rFonts w:ascii="Arial" w:hAnsi="Arial" w:cs="Arial"/>
          <w:color w:val="000000" w:themeColor="text1"/>
        </w:rPr>
        <w:t>ț</w:t>
      </w:r>
      <w:r w:rsidRPr="007374D6">
        <w:rPr>
          <w:rFonts w:ascii="Arial" w:hAnsi="Arial" w:cs="Arial"/>
          <w:color w:val="000000" w:themeColor="text1"/>
        </w:rPr>
        <w:t>a pre</w:t>
      </w:r>
      <w:r w:rsidR="00E560F9" w:rsidRPr="007374D6">
        <w:rPr>
          <w:rFonts w:ascii="Arial" w:hAnsi="Arial" w:cs="Arial"/>
          <w:color w:val="000000" w:themeColor="text1"/>
        </w:rPr>
        <w:t>ș</w:t>
      </w:r>
      <w:r w:rsidRPr="007374D6">
        <w:rPr>
          <w:rFonts w:ascii="Arial" w:hAnsi="Arial" w:cs="Arial"/>
          <w:color w:val="000000" w:themeColor="text1"/>
        </w:rPr>
        <w:t>edintelui Asocia</w:t>
      </w:r>
      <w:r w:rsidR="00E560F9" w:rsidRPr="007374D6">
        <w:rPr>
          <w:rFonts w:ascii="Arial" w:hAnsi="Arial" w:cs="Arial"/>
          <w:color w:val="000000" w:themeColor="text1"/>
        </w:rPr>
        <w:t>ț</w:t>
      </w:r>
      <w:r w:rsidRPr="007374D6">
        <w:rPr>
          <w:rFonts w:ascii="Arial" w:hAnsi="Arial" w:cs="Arial"/>
          <w:color w:val="000000" w:themeColor="text1"/>
        </w:rPr>
        <w:t>iei, în termen de cel mult cinci zile lucrătoare de la data stabilirii acestuia, prin grija pre</w:t>
      </w:r>
      <w:r w:rsidR="00E560F9" w:rsidRPr="007374D6">
        <w:rPr>
          <w:rFonts w:ascii="Arial" w:hAnsi="Arial" w:cs="Arial"/>
          <w:color w:val="000000" w:themeColor="text1"/>
        </w:rPr>
        <w:t>ș</w:t>
      </w:r>
      <w:r w:rsidRPr="007374D6">
        <w:rPr>
          <w:rFonts w:ascii="Arial" w:hAnsi="Arial" w:cs="Arial"/>
          <w:color w:val="000000" w:themeColor="text1"/>
        </w:rPr>
        <w:t>edintelui Filialei.</w:t>
      </w:r>
    </w:p>
    <w:p w14:paraId="0331B6EA" w14:textId="77777777" w:rsidR="00EC7F23" w:rsidRPr="007374D6" w:rsidRDefault="000523BC" w:rsidP="00BF3892">
      <w:pPr>
        <w:ind w:firstLine="709"/>
        <w:jc w:val="both"/>
        <w:rPr>
          <w:rFonts w:ascii="Arial" w:hAnsi="Arial" w:cs="Arial"/>
          <w:color w:val="000000" w:themeColor="text1"/>
        </w:rPr>
      </w:pPr>
      <w:r w:rsidRPr="007374D6">
        <w:rPr>
          <w:rFonts w:ascii="Arial" w:hAnsi="Arial" w:cs="Arial"/>
          <w:b/>
          <w:color w:val="000000" w:themeColor="text1"/>
        </w:rPr>
        <w:t>(5)</w:t>
      </w:r>
      <w:r w:rsidRPr="007374D6">
        <w:rPr>
          <w:rFonts w:ascii="Arial" w:hAnsi="Arial" w:cs="Arial"/>
          <w:color w:val="000000" w:themeColor="text1"/>
        </w:rPr>
        <w:t xml:space="preserve"> Sediul, potrivit prezentului statut, </w:t>
      </w:r>
      <w:r w:rsidR="003259C0" w:rsidRPr="007374D6">
        <w:rPr>
          <w:rFonts w:ascii="Arial" w:hAnsi="Arial" w:cs="Arial"/>
          <w:color w:val="000000" w:themeColor="text1"/>
        </w:rPr>
        <w:t>reprezintă</w:t>
      </w:r>
      <w:r w:rsidR="00665E3F" w:rsidRPr="007374D6">
        <w:rPr>
          <w:rFonts w:ascii="Arial" w:hAnsi="Arial" w:cs="Arial"/>
          <w:color w:val="000000" w:themeColor="text1"/>
        </w:rPr>
        <w:t xml:space="preserve"> sediul</w:t>
      </w:r>
      <w:r w:rsidRPr="007374D6">
        <w:rPr>
          <w:rFonts w:ascii="Arial" w:hAnsi="Arial" w:cs="Arial"/>
          <w:color w:val="000000" w:themeColor="text1"/>
        </w:rPr>
        <w:t xml:space="preserve"> social </w:t>
      </w:r>
      <w:r w:rsidR="00E560F9" w:rsidRPr="007374D6">
        <w:rPr>
          <w:rFonts w:ascii="Arial" w:hAnsi="Arial" w:cs="Arial"/>
          <w:color w:val="000000" w:themeColor="text1"/>
        </w:rPr>
        <w:t>ș</w:t>
      </w:r>
      <w:r w:rsidRPr="007374D6">
        <w:rPr>
          <w:rFonts w:ascii="Arial" w:hAnsi="Arial" w:cs="Arial"/>
          <w:color w:val="000000" w:themeColor="text1"/>
        </w:rPr>
        <w:t>i</w:t>
      </w:r>
      <w:r w:rsidR="003259C0" w:rsidRPr="007374D6">
        <w:rPr>
          <w:rFonts w:ascii="Arial" w:hAnsi="Arial" w:cs="Arial"/>
          <w:color w:val="000000" w:themeColor="text1"/>
        </w:rPr>
        <w:t>, respectiv,</w:t>
      </w:r>
      <w:r w:rsidR="00665E3F" w:rsidRPr="007374D6">
        <w:rPr>
          <w:rFonts w:ascii="Arial" w:hAnsi="Arial" w:cs="Arial"/>
          <w:color w:val="000000" w:themeColor="text1"/>
        </w:rPr>
        <w:t xml:space="preserve"> domiciliul</w:t>
      </w:r>
      <w:r w:rsidRPr="007374D6">
        <w:rPr>
          <w:rFonts w:ascii="Arial" w:hAnsi="Arial" w:cs="Arial"/>
          <w:color w:val="000000" w:themeColor="text1"/>
        </w:rPr>
        <w:t xml:space="preserve"> fiscal</w:t>
      </w:r>
      <w:r w:rsidR="003259C0" w:rsidRPr="007374D6">
        <w:rPr>
          <w:rFonts w:ascii="Arial" w:hAnsi="Arial" w:cs="Arial"/>
          <w:color w:val="000000" w:themeColor="text1"/>
        </w:rPr>
        <w:t>.</w:t>
      </w:r>
    </w:p>
    <w:p w14:paraId="2542CE1B" w14:textId="77777777" w:rsidR="00A27056" w:rsidRPr="007374D6" w:rsidRDefault="00A27056" w:rsidP="00BF3892">
      <w:pPr>
        <w:ind w:firstLine="709"/>
        <w:jc w:val="both"/>
        <w:rPr>
          <w:rFonts w:ascii="Arial" w:hAnsi="Arial" w:cs="Arial"/>
          <w:color w:val="000000" w:themeColor="text1"/>
        </w:rPr>
      </w:pPr>
    </w:p>
    <w:p w14:paraId="0EE9A3E7"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7</w:t>
      </w:r>
      <w:r w:rsidR="00BF3892" w:rsidRPr="007374D6">
        <w:rPr>
          <w:rFonts w:ascii="Arial" w:hAnsi="Arial" w:cs="Arial"/>
          <w:b/>
          <w:color w:val="000000" w:themeColor="text1"/>
        </w:rPr>
        <w:t xml:space="preserve">. – </w:t>
      </w:r>
      <w:r w:rsidRPr="007374D6">
        <w:rPr>
          <w:rFonts w:ascii="Arial" w:hAnsi="Arial" w:cs="Arial"/>
          <w:color w:val="000000" w:themeColor="text1"/>
        </w:rPr>
        <w:t>Filiala func</w:t>
      </w:r>
      <w:r w:rsidR="00E560F9" w:rsidRPr="007374D6">
        <w:rPr>
          <w:rFonts w:ascii="Arial" w:hAnsi="Arial" w:cs="Arial"/>
          <w:color w:val="000000" w:themeColor="text1"/>
        </w:rPr>
        <w:t>ț</w:t>
      </w:r>
      <w:r w:rsidRPr="007374D6">
        <w:rPr>
          <w:rFonts w:ascii="Arial" w:hAnsi="Arial" w:cs="Arial"/>
          <w:color w:val="000000" w:themeColor="text1"/>
        </w:rPr>
        <w:t>ionează pe termen nedeterminat.</w:t>
      </w:r>
    </w:p>
    <w:p w14:paraId="62024E2F" w14:textId="77777777" w:rsidR="00553559" w:rsidRPr="007374D6" w:rsidRDefault="00553559" w:rsidP="00BF3892">
      <w:pPr>
        <w:ind w:firstLine="709"/>
        <w:jc w:val="both"/>
        <w:rPr>
          <w:rFonts w:ascii="Arial" w:hAnsi="Arial" w:cs="Arial"/>
          <w:color w:val="000000" w:themeColor="text1"/>
        </w:rPr>
      </w:pPr>
    </w:p>
    <w:p w14:paraId="4210CD5D" w14:textId="400ABD78" w:rsidR="00553559" w:rsidRPr="007374D6" w:rsidRDefault="00DF7D02" w:rsidP="00BF3892">
      <w:pPr>
        <w:ind w:firstLine="709"/>
        <w:jc w:val="both"/>
        <w:rPr>
          <w:rFonts w:ascii="Arial" w:hAnsi="Arial" w:cs="Arial"/>
          <w:color w:val="000000" w:themeColor="text1"/>
        </w:rPr>
      </w:pPr>
      <w:r w:rsidRPr="007374D6">
        <w:rPr>
          <w:rFonts w:ascii="Arial" w:hAnsi="Arial" w:cs="Arial"/>
          <w:b/>
          <w:bCs/>
          <w:color w:val="000000" w:themeColor="text1"/>
        </w:rPr>
        <w:t xml:space="preserve">Art. 8. – </w:t>
      </w:r>
      <w:r w:rsidR="00EE36B1" w:rsidRPr="007374D6">
        <w:rPr>
          <w:rFonts w:ascii="Arial" w:hAnsi="Arial" w:cs="Arial"/>
          <w:b/>
          <w:bCs/>
          <w:color w:val="000000" w:themeColor="text1"/>
        </w:rPr>
        <w:t>(1)</w:t>
      </w:r>
      <w:r w:rsidR="00EE36B1" w:rsidRPr="007374D6">
        <w:rPr>
          <w:rFonts w:ascii="Arial" w:hAnsi="Arial" w:cs="Arial"/>
          <w:color w:val="000000" w:themeColor="text1"/>
        </w:rPr>
        <w:t xml:space="preserve"> Adresa paginii de internet a Filialei Județene ... a ACoR este </w:t>
      </w:r>
      <w:r w:rsidR="00EE36B1" w:rsidRPr="007374D6">
        <w:rPr>
          <w:rFonts w:ascii="Arial" w:hAnsi="Arial" w:cs="Arial"/>
          <w:color w:val="000000" w:themeColor="text1"/>
          <w:u w:val="single"/>
        </w:rPr>
        <w:t>www.............</w:t>
      </w:r>
      <w:r w:rsidR="00EE36B1" w:rsidRPr="007374D6">
        <w:rPr>
          <w:rFonts w:ascii="Arial" w:hAnsi="Arial" w:cs="Arial"/>
          <w:color w:val="000000" w:themeColor="text1"/>
        </w:rPr>
        <w:t xml:space="preserve">. În structura aceste paginii de internet se cuprinde </w:t>
      </w:r>
      <w:r w:rsidR="00EE36B1" w:rsidRPr="007374D6">
        <w:rPr>
          <w:rFonts w:ascii="Arial" w:hAnsi="Arial" w:cs="Arial"/>
          <w:i/>
          <w:iCs/>
          <w:color w:val="000000" w:themeColor="text1"/>
        </w:rPr>
        <w:t>Monitorul oficial al Filialei Județene ...</w:t>
      </w:r>
      <w:r w:rsidR="00C07782" w:rsidRPr="007374D6">
        <w:rPr>
          <w:rFonts w:ascii="Arial" w:hAnsi="Arial" w:cs="Arial"/>
          <w:i/>
          <w:iCs/>
          <w:color w:val="000000" w:themeColor="text1"/>
        </w:rPr>
        <w:t xml:space="preserve"> </w:t>
      </w:r>
      <w:r w:rsidR="00EE36B1" w:rsidRPr="007374D6">
        <w:rPr>
          <w:rFonts w:ascii="Arial" w:hAnsi="Arial" w:cs="Arial"/>
          <w:i/>
          <w:iCs/>
          <w:color w:val="000000" w:themeColor="text1"/>
        </w:rPr>
        <w:t>a ACoR</w:t>
      </w:r>
      <w:r w:rsidR="00EE36B1" w:rsidRPr="007374D6">
        <w:rPr>
          <w:rFonts w:ascii="Arial" w:hAnsi="Arial" w:cs="Arial"/>
          <w:color w:val="000000" w:themeColor="text1"/>
        </w:rPr>
        <w:t>, ca etichetă distinctă, în prima pagină a meniului, în prima linie, în partea dreaptă, obligatoriu cu accesare, în condiții de reciprocitate, din/în Monitorul oficial al Asociației Comunelor din România.</w:t>
      </w:r>
    </w:p>
    <w:p w14:paraId="10960E24" w14:textId="6A29478A" w:rsidR="008A0F8A" w:rsidRPr="007374D6" w:rsidRDefault="008A0F8A" w:rsidP="00BF3892">
      <w:pPr>
        <w:ind w:firstLine="709"/>
        <w:jc w:val="both"/>
        <w:rPr>
          <w:rFonts w:ascii="Arial" w:hAnsi="Arial" w:cs="Arial"/>
          <w:color w:val="000000" w:themeColor="text1"/>
        </w:rPr>
      </w:pPr>
      <w:r w:rsidRPr="007374D6">
        <w:rPr>
          <w:rFonts w:ascii="Arial" w:hAnsi="Arial" w:cs="Arial"/>
          <w:b/>
          <w:bCs/>
          <w:color w:val="000000" w:themeColor="text1"/>
        </w:rPr>
        <w:t>(2)</w:t>
      </w:r>
      <w:r w:rsidRPr="007374D6">
        <w:rPr>
          <w:rFonts w:ascii="Arial" w:hAnsi="Arial" w:cs="Arial"/>
          <w:color w:val="000000" w:themeColor="text1"/>
        </w:rPr>
        <w:t xml:space="preserve"> </w:t>
      </w:r>
      <w:r w:rsidR="00D55612" w:rsidRPr="007374D6">
        <w:rPr>
          <w:rFonts w:ascii="Arial" w:hAnsi="Arial" w:cs="Arial"/>
          <w:color w:val="000000" w:themeColor="text1"/>
        </w:rPr>
        <w:t>Prin decizie a Consiliului director al ACoR se stabilește arhitectura paginii de internet a Filialei județene și a Monitorului Oficial al Filialei Județene ... a ACoR.</w:t>
      </w:r>
    </w:p>
    <w:p w14:paraId="344180FA" w14:textId="6CAC0739" w:rsidR="00A27056" w:rsidRPr="007374D6" w:rsidRDefault="003021AA" w:rsidP="009F73AE">
      <w:pPr>
        <w:ind w:firstLine="709"/>
        <w:jc w:val="both"/>
        <w:rPr>
          <w:rFonts w:ascii="Arial" w:hAnsi="Arial" w:cs="Arial"/>
          <w:color w:val="000000" w:themeColor="text1"/>
        </w:rPr>
      </w:pPr>
      <w:r w:rsidRPr="007374D6">
        <w:rPr>
          <w:rFonts w:ascii="Arial" w:hAnsi="Arial" w:cs="Arial"/>
          <w:b/>
          <w:bCs/>
          <w:color w:val="000000" w:themeColor="text1"/>
        </w:rPr>
        <w:t>(3)</w:t>
      </w:r>
      <w:r w:rsidRPr="007374D6">
        <w:rPr>
          <w:rFonts w:ascii="Arial" w:hAnsi="Arial" w:cs="Arial"/>
          <w:color w:val="000000" w:themeColor="text1"/>
        </w:rPr>
        <w:t xml:space="preserve"> </w:t>
      </w:r>
      <w:r w:rsidR="00A74E83" w:rsidRPr="007374D6">
        <w:rPr>
          <w:rFonts w:ascii="Arial" w:hAnsi="Arial" w:cs="Arial"/>
          <w:color w:val="000000" w:themeColor="text1"/>
        </w:rPr>
        <w:t xml:space="preserve">Publicarea documentelor Filialei în Monitorul oficial al Filialei Județene </w:t>
      </w:r>
      <w:r w:rsidR="00D611E3" w:rsidRPr="007374D6">
        <w:rPr>
          <w:rFonts w:ascii="Arial" w:hAnsi="Arial" w:cs="Arial"/>
          <w:color w:val="000000" w:themeColor="text1"/>
        </w:rPr>
        <w:t>...</w:t>
      </w:r>
      <w:r w:rsidR="00C07782" w:rsidRPr="007374D6">
        <w:rPr>
          <w:rFonts w:ascii="Arial" w:hAnsi="Arial" w:cs="Arial"/>
          <w:color w:val="000000" w:themeColor="text1"/>
        </w:rPr>
        <w:t xml:space="preserve"> </w:t>
      </w:r>
      <w:r w:rsidR="00A74E83" w:rsidRPr="007374D6">
        <w:rPr>
          <w:rFonts w:ascii="Arial" w:hAnsi="Arial" w:cs="Arial"/>
          <w:color w:val="000000" w:themeColor="text1"/>
        </w:rPr>
        <w:t>a ACoR este obligatorie, cu excepția documentelor cu caracter individual și a documentelor pentru care nu este prevăzută obligativitatea publicării și produc efecte de la data publicării lor sau de la o altă dată înscrisă în cuprinsul documentelor.</w:t>
      </w:r>
    </w:p>
    <w:p w14:paraId="4FFDC92A" w14:textId="77777777" w:rsidR="00A27056" w:rsidRPr="007374D6" w:rsidRDefault="00317F99"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II</w:t>
      </w:r>
    </w:p>
    <w:p w14:paraId="561B41FF"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Scopul </w:t>
      </w:r>
      <w:r w:rsidR="00E560F9" w:rsidRPr="007374D6">
        <w:rPr>
          <w:rFonts w:ascii="Arial" w:hAnsi="Arial" w:cs="Arial"/>
          <w:b/>
          <w:color w:val="000000" w:themeColor="text1"/>
        </w:rPr>
        <w:t>ș</w:t>
      </w:r>
      <w:r w:rsidRPr="007374D6">
        <w:rPr>
          <w:rFonts w:ascii="Arial" w:hAnsi="Arial" w:cs="Arial"/>
          <w:b/>
          <w:color w:val="000000" w:themeColor="text1"/>
        </w:rPr>
        <w:t>i obiectivele Filialei</w:t>
      </w:r>
    </w:p>
    <w:p w14:paraId="6EBFC97F" w14:textId="77777777" w:rsidR="00A27056" w:rsidRPr="007374D6" w:rsidRDefault="00A27056" w:rsidP="00BF3892">
      <w:pPr>
        <w:ind w:firstLine="709"/>
        <w:jc w:val="both"/>
        <w:rPr>
          <w:rFonts w:ascii="Arial" w:hAnsi="Arial" w:cs="Arial"/>
          <w:color w:val="000000" w:themeColor="text1"/>
        </w:rPr>
      </w:pPr>
    </w:p>
    <w:p w14:paraId="4EA202A0" w14:textId="2FFB2F1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150199" w:rsidRPr="007374D6">
        <w:rPr>
          <w:rFonts w:ascii="Arial" w:hAnsi="Arial" w:cs="Arial"/>
          <w:b/>
          <w:color w:val="000000" w:themeColor="text1"/>
        </w:rPr>
        <w:t>9</w:t>
      </w:r>
      <w:r w:rsidR="00BF3892" w:rsidRPr="007374D6">
        <w:rPr>
          <w:rFonts w:ascii="Arial" w:hAnsi="Arial" w:cs="Arial"/>
          <w:b/>
          <w:color w:val="000000" w:themeColor="text1"/>
        </w:rPr>
        <w:t xml:space="preserve">. – </w:t>
      </w:r>
      <w:r w:rsidRPr="007374D6">
        <w:rPr>
          <w:rFonts w:ascii="Arial" w:hAnsi="Arial" w:cs="Arial"/>
          <w:b/>
          <w:color w:val="000000" w:themeColor="text1"/>
        </w:rPr>
        <w:t>(1)</w:t>
      </w:r>
      <w:r w:rsidRPr="007374D6">
        <w:rPr>
          <w:rFonts w:ascii="Arial" w:hAnsi="Arial" w:cs="Arial"/>
          <w:color w:val="000000" w:themeColor="text1"/>
        </w:rPr>
        <w:t xml:space="preserve"> Filiala se constituie numai din comunele membre ale </w:t>
      </w:r>
      <w:r w:rsidR="00996700" w:rsidRPr="007374D6">
        <w:rPr>
          <w:rFonts w:ascii="Arial" w:hAnsi="Arial" w:cs="Arial"/>
          <w:color w:val="000000" w:themeColor="text1"/>
        </w:rPr>
        <w:t>Asocia</w:t>
      </w:r>
      <w:r w:rsidR="00E560F9" w:rsidRPr="007374D6">
        <w:rPr>
          <w:rFonts w:ascii="Arial" w:hAnsi="Arial" w:cs="Arial"/>
          <w:color w:val="000000" w:themeColor="text1"/>
        </w:rPr>
        <w:t>ț</w:t>
      </w:r>
      <w:r w:rsidR="00996700" w:rsidRPr="007374D6">
        <w:rPr>
          <w:rFonts w:ascii="Arial" w:hAnsi="Arial" w:cs="Arial"/>
          <w:color w:val="000000" w:themeColor="text1"/>
        </w:rPr>
        <w:t xml:space="preserve">iei </w:t>
      </w:r>
      <w:r w:rsidRPr="007374D6">
        <w:rPr>
          <w:rFonts w:ascii="Arial" w:hAnsi="Arial" w:cs="Arial"/>
          <w:color w:val="000000" w:themeColor="text1"/>
        </w:rPr>
        <w:t>din jude</w:t>
      </w:r>
      <w:r w:rsidR="00E560F9" w:rsidRPr="007374D6">
        <w:rPr>
          <w:rFonts w:ascii="Arial" w:hAnsi="Arial" w:cs="Arial"/>
          <w:color w:val="000000" w:themeColor="text1"/>
        </w:rPr>
        <w:t>ț</w:t>
      </w:r>
      <w:r w:rsidRPr="007374D6">
        <w:rPr>
          <w:rFonts w:ascii="Arial" w:hAnsi="Arial" w:cs="Arial"/>
          <w:color w:val="000000" w:themeColor="text1"/>
        </w:rPr>
        <w:t>.</w:t>
      </w:r>
      <w:r w:rsidR="001E72A6" w:rsidRPr="007374D6">
        <w:rPr>
          <w:rFonts w:ascii="Arial" w:hAnsi="Arial" w:cs="Arial"/>
          <w:color w:val="000000" w:themeColor="text1"/>
        </w:rPr>
        <w:t xml:space="preserve"> Calitatea de membru al Filialei se dobânde</w:t>
      </w:r>
      <w:r w:rsidR="00E560F9" w:rsidRPr="007374D6">
        <w:rPr>
          <w:rFonts w:ascii="Arial" w:hAnsi="Arial" w:cs="Arial"/>
          <w:color w:val="000000" w:themeColor="text1"/>
        </w:rPr>
        <w:t>ș</w:t>
      </w:r>
      <w:r w:rsidR="001E72A6" w:rsidRPr="007374D6">
        <w:rPr>
          <w:rFonts w:ascii="Arial" w:hAnsi="Arial" w:cs="Arial"/>
          <w:color w:val="000000" w:themeColor="text1"/>
        </w:rPr>
        <w:t>te prin aderarea comunei respective la Asocia</w:t>
      </w:r>
      <w:r w:rsidR="00E560F9" w:rsidRPr="007374D6">
        <w:rPr>
          <w:rFonts w:ascii="Arial" w:hAnsi="Arial" w:cs="Arial"/>
          <w:color w:val="000000" w:themeColor="text1"/>
        </w:rPr>
        <w:t>ț</w:t>
      </w:r>
      <w:r w:rsidR="001E72A6" w:rsidRPr="007374D6">
        <w:rPr>
          <w:rFonts w:ascii="Arial" w:hAnsi="Arial" w:cs="Arial"/>
          <w:color w:val="000000" w:themeColor="text1"/>
        </w:rPr>
        <w:t>ie</w:t>
      </w:r>
      <w:r w:rsidR="00B33F7D" w:rsidRPr="007374D6">
        <w:rPr>
          <w:rFonts w:ascii="Arial" w:hAnsi="Arial" w:cs="Arial"/>
          <w:color w:val="000000" w:themeColor="text1"/>
        </w:rPr>
        <w:t>, fără nicio altă procedură</w:t>
      </w:r>
      <w:r w:rsidR="001E72A6" w:rsidRPr="007374D6">
        <w:rPr>
          <w:rFonts w:ascii="Arial" w:hAnsi="Arial" w:cs="Arial"/>
          <w:color w:val="000000" w:themeColor="text1"/>
        </w:rPr>
        <w:t>.</w:t>
      </w:r>
    </w:p>
    <w:p w14:paraId="384B86C6" w14:textId="77777777" w:rsidR="00A27056" w:rsidRPr="007374D6" w:rsidRDefault="00A27056" w:rsidP="00BF3892">
      <w:pPr>
        <w:ind w:firstLine="709"/>
        <w:jc w:val="both"/>
        <w:rPr>
          <w:rFonts w:ascii="Arial" w:hAnsi="Arial" w:cs="Arial"/>
          <w:color w:val="000000" w:themeColor="text1"/>
        </w:rPr>
      </w:pPr>
      <w:bookmarkStart w:id="0" w:name="_Hlk163467928"/>
      <w:r w:rsidRPr="007374D6">
        <w:rPr>
          <w:rFonts w:ascii="Arial" w:hAnsi="Arial" w:cs="Arial"/>
          <w:b/>
          <w:color w:val="000000" w:themeColor="text1"/>
        </w:rPr>
        <w:t>(2)</w:t>
      </w:r>
      <w:r w:rsidRPr="007374D6">
        <w:rPr>
          <w:rFonts w:ascii="Arial" w:hAnsi="Arial" w:cs="Arial"/>
          <w:color w:val="000000" w:themeColor="text1"/>
        </w:rPr>
        <w:t xml:space="preserve"> Reprezentarea comunelor constituente ale Filialei în organele </w:t>
      </w:r>
      <w:r w:rsidR="00E560F9" w:rsidRPr="007374D6">
        <w:rPr>
          <w:rFonts w:ascii="Arial" w:hAnsi="Arial" w:cs="Arial"/>
          <w:color w:val="000000" w:themeColor="text1"/>
        </w:rPr>
        <w:t>ș</w:t>
      </w:r>
      <w:r w:rsidRPr="007374D6">
        <w:rPr>
          <w:rFonts w:ascii="Arial" w:hAnsi="Arial" w:cs="Arial"/>
          <w:color w:val="000000" w:themeColor="text1"/>
        </w:rPr>
        <w:t xml:space="preserve">i formele de lucru instituite prin prezentul </w:t>
      </w:r>
      <w:r w:rsidR="00882693" w:rsidRPr="007374D6">
        <w:rPr>
          <w:rFonts w:ascii="Arial" w:hAnsi="Arial" w:cs="Arial"/>
          <w:color w:val="000000" w:themeColor="text1"/>
        </w:rPr>
        <w:t>statut</w:t>
      </w:r>
      <w:r w:rsidRPr="007374D6">
        <w:rPr>
          <w:rFonts w:ascii="Arial" w:hAnsi="Arial" w:cs="Arial"/>
          <w:color w:val="000000" w:themeColor="text1"/>
        </w:rPr>
        <w:t>, în rela</w:t>
      </w:r>
      <w:r w:rsidR="00E560F9" w:rsidRPr="007374D6">
        <w:rPr>
          <w:rFonts w:ascii="Arial" w:hAnsi="Arial" w:cs="Arial"/>
          <w:color w:val="000000" w:themeColor="text1"/>
        </w:rPr>
        <w:t>ț</w:t>
      </w:r>
      <w:r w:rsidRPr="007374D6">
        <w:rPr>
          <w:rFonts w:ascii="Arial" w:hAnsi="Arial" w:cs="Arial"/>
          <w:color w:val="000000" w:themeColor="text1"/>
        </w:rPr>
        <w:t xml:space="preserve">iile cu persoanele fizice sau juridice din </w:t>
      </w:r>
      <w:r w:rsidR="00E560F9" w:rsidRPr="007374D6">
        <w:rPr>
          <w:rFonts w:ascii="Arial" w:hAnsi="Arial" w:cs="Arial"/>
          <w:color w:val="000000" w:themeColor="text1"/>
        </w:rPr>
        <w:t>ț</w:t>
      </w:r>
      <w:r w:rsidRPr="007374D6">
        <w:rPr>
          <w:rFonts w:ascii="Arial" w:hAnsi="Arial" w:cs="Arial"/>
          <w:color w:val="000000" w:themeColor="text1"/>
        </w:rPr>
        <w:t xml:space="preserve">ară </w:t>
      </w:r>
      <w:r w:rsidR="00E560F9" w:rsidRPr="007374D6">
        <w:rPr>
          <w:rFonts w:ascii="Arial" w:hAnsi="Arial" w:cs="Arial"/>
          <w:color w:val="000000" w:themeColor="text1"/>
        </w:rPr>
        <w:t>ș</w:t>
      </w:r>
      <w:r w:rsidRPr="007374D6">
        <w:rPr>
          <w:rFonts w:ascii="Arial" w:hAnsi="Arial" w:cs="Arial"/>
          <w:color w:val="000000" w:themeColor="text1"/>
        </w:rPr>
        <w:t xml:space="preserve">i din străinătate, se asigură de către primar sau de către </w:t>
      </w:r>
      <w:r w:rsidR="00667B82" w:rsidRPr="007374D6">
        <w:rPr>
          <w:rFonts w:ascii="Arial" w:hAnsi="Arial" w:cs="Arial"/>
          <w:color w:val="000000" w:themeColor="text1"/>
        </w:rPr>
        <w:t xml:space="preserve">împuternicitul </w:t>
      </w:r>
      <w:r w:rsidRPr="007374D6">
        <w:rPr>
          <w:rFonts w:ascii="Arial" w:hAnsi="Arial" w:cs="Arial"/>
          <w:color w:val="000000" w:themeColor="text1"/>
        </w:rPr>
        <w:t>său.</w:t>
      </w:r>
    </w:p>
    <w:bookmarkEnd w:id="0"/>
    <w:p w14:paraId="447E1AD1" w14:textId="77777777" w:rsidR="00882693" w:rsidRPr="007374D6" w:rsidRDefault="00882693" w:rsidP="00BF3892">
      <w:pPr>
        <w:ind w:firstLine="709"/>
        <w:jc w:val="both"/>
        <w:rPr>
          <w:rFonts w:ascii="Arial" w:hAnsi="Arial" w:cs="Arial"/>
          <w:color w:val="000000" w:themeColor="text1"/>
        </w:rPr>
      </w:pPr>
    </w:p>
    <w:p w14:paraId="34D7A94E" w14:textId="2FF96D0D" w:rsidR="009E01A4"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4112D7" w:rsidRPr="007374D6">
        <w:rPr>
          <w:rFonts w:ascii="Arial" w:hAnsi="Arial" w:cs="Arial"/>
          <w:b/>
          <w:color w:val="000000" w:themeColor="text1"/>
        </w:rPr>
        <w:t>10</w:t>
      </w:r>
      <w:r w:rsidR="00BF3892" w:rsidRPr="007374D6">
        <w:rPr>
          <w:rFonts w:ascii="Arial" w:hAnsi="Arial" w:cs="Arial"/>
          <w:b/>
          <w:color w:val="000000" w:themeColor="text1"/>
        </w:rPr>
        <w:t>. –</w:t>
      </w:r>
      <w:r w:rsidR="00113C30" w:rsidRPr="007374D6">
        <w:rPr>
          <w:rFonts w:ascii="Arial" w:hAnsi="Arial" w:cs="Arial"/>
          <w:b/>
          <w:color w:val="000000" w:themeColor="text1"/>
        </w:rPr>
        <w:t xml:space="preserve"> </w:t>
      </w:r>
      <w:r w:rsidRPr="007374D6">
        <w:rPr>
          <w:rFonts w:ascii="Arial" w:hAnsi="Arial" w:cs="Arial"/>
          <w:color w:val="000000" w:themeColor="text1"/>
        </w:rPr>
        <w:t>Filiala</w:t>
      </w:r>
      <w:r w:rsidR="009E01A4" w:rsidRPr="007374D6">
        <w:rPr>
          <w:rFonts w:ascii="Arial" w:hAnsi="Arial" w:cs="Arial"/>
          <w:color w:val="000000" w:themeColor="text1"/>
        </w:rPr>
        <w:t>, ca entitate situată la nivelul administrativ cel mai apropiat de cetă</w:t>
      </w:r>
      <w:r w:rsidR="00E560F9" w:rsidRPr="007374D6">
        <w:rPr>
          <w:rFonts w:ascii="Arial" w:hAnsi="Arial" w:cs="Arial"/>
          <w:color w:val="000000" w:themeColor="text1"/>
        </w:rPr>
        <w:t>ț</w:t>
      </w:r>
      <w:r w:rsidR="009E01A4" w:rsidRPr="007374D6">
        <w:rPr>
          <w:rFonts w:ascii="Arial" w:hAnsi="Arial" w:cs="Arial"/>
          <w:color w:val="000000" w:themeColor="text1"/>
        </w:rPr>
        <w:t>ean</w:t>
      </w:r>
      <w:r w:rsidR="00C87570" w:rsidRPr="007374D6">
        <w:rPr>
          <w:rFonts w:ascii="Arial" w:hAnsi="Arial" w:cs="Arial"/>
          <w:color w:val="000000" w:themeColor="text1"/>
        </w:rPr>
        <w:t>, potrivit principiului subsidiarită</w:t>
      </w:r>
      <w:r w:rsidR="00E560F9" w:rsidRPr="007374D6">
        <w:rPr>
          <w:rFonts w:ascii="Arial" w:hAnsi="Arial" w:cs="Arial"/>
          <w:color w:val="000000" w:themeColor="text1"/>
        </w:rPr>
        <w:t>ț</w:t>
      </w:r>
      <w:r w:rsidR="00C87570" w:rsidRPr="007374D6">
        <w:rPr>
          <w:rFonts w:ascii="Arial" w:hAnsi="Arial" w:cs="Arial"/>
          <w:color w:val="000000" w:themeColor="text1"/>
        </w:rPr>
        <w:t>ii</w:t>
      </w:r>
      <w:r w:rsidR="000F33A3" w:rsidRPr="007374D6">
        <w:rPr>
          <w:rFonts w:ascii="Arial" w:hAnsi="Arial" w:cs="Arial"/>
          <w:color w:val="000000" w:themeColor="text1"/>
        </w:rPr>
        <w:t>,</w:t>
      </w:r>
      <w:r w:rsidR="00203D2C" w:rsidRPr="007374D6">
        <w:rPr>
          <w:rFonts w:ascii="Arial" w:hAnsi="Arial" w:cs="Arial"/>
          <w:color w:val="000000" w:themeColor="text1"/>
        </w:rPr>
        <w:t xml:space="preserve"> </w:t>
      </w:r>
      <w:r w:rsidR="009E01A4" w:rsidRPr="007374D6">
        <w:rPr>
          <w:rFonts w:ascii="Arial" w:hAnsi="Arial" w:cs="Arial"/>
          <w:color w:val="000000" w:themeColor="text1"/>
        </w:rPr>
        <w:t>exercită competen</w:t>
      </w:r>
      <w:r w:rsidR="00E560F9" w:rsidRPr="007374D6">
        <w:rPr>
          <w:rFonts w:ascii="Arial" w:hAnsi="Arial" w:cs="Arial"/>
          <w:color w:val="000000" w:themeColor="text1"/>
        </w:rPr>
        <w:t>ț</w:t>
      </w:r>
      <w:r w:rsidR="009E01A4" w:rsidRPr="007374D6">
        <w:rPr>
          <w:rFonts w:ascii="Arial" w:hAnsi="Arial" w:cs="Arial"/>
          <w:color w:val="000000" w:themeColor="text1"/>
        </w:rPr>
        <w:t>ele</w:t>
      </w:r>
      <w:r w:rsidR="00BD367B" w:rsidRPr="007374D6">
        <w:rPr>
          <w:rFonts w:ascii="Arial" w:hAnsi="Arial" w:cs="Arial"/>
          <w:color w:val="000000" w:themeColor="text1"/>
        </w:rPr>
        <w:t xml:space="preserve"> Asocia</w:t>
      </w:r>
      <w:r w:rsidR="00E560F9" w:rsidRPr="007374D6">
        <w:rPr>
          <w:rFonts w:ascii="Arial" w:hAnsi="Arial" w:cs="Arial"/>
          <w:color w:val="000000" w:themeColor="text1"/>
        </w:rPr>
        <w:t>ț</w:t>
      </w:r>
      <w:r w:rsidR="00BD367B" w:rsidRPr="007374D6">
        <w:rPr>
          <w:rFonts w:ascii="Arial" w:hAnsi="Arial" w:cs="Arial"/>
          <w:color w:val="000000" w:themeColor="text1"/>
        </w:rPr>
        <w:t xml:space="preserve">iei </w:t>
      </w:r>
      <w:r w:rsidR="009E01A4" w:rsidRPr="007374D6">
        <w:rPr>
          <w:rFonts w:ascii="Arial" w:hAnsi="Arial" w:cs="Arial"/>
          <w:color w:val="000000" w:themeColor="text1"/>
        </w:rPr>
        <w:t>în inte</w:t>
      </w:r>
      <w:r w:rsidR="009D3B1A" w:rsidRPr="007374D6">
        <w:rPr>
          <w:rFonts w:ascii="Arial" w:hAnsi="Arial" w:cs="Arial"/>
          <w:color w:val="000000" w:themeColor="text1"/>
        </w:rPr>
        <w:t>resul general al colectivită</w:t>
      </w:r>
      <w:r w:rsidR="00E560F9" w:rsidRPr="007374D6">
        <w:rPr>
          <w:rFonts w:ascii="Arial" w:hAnsi="Arial" w:cs="Arial"/>
          <w:color w:val="000000" w:themeColor="text1"/>
        </w:rPr>
        <w:t>ț</w:t>
      </w:r>
      <w:r w:rsidR="009D3B1A" w:rsidRPr="007374D6">
        <w:rPr>
          <w:rFonts w:ascii="Arial" w:hAnsi="Arial" w:cs="Arial"/>
          <w:color w:val="000000" w:themeColor="text1"/>
        </w:rPr>
        <w:t>ilor</w:t>
      </w:r>
      <w:r w:rsidR="00A74064" w:rsidRPr="007374D6">
        <w:rPr>
          <w:rFonts w:ascii="Arial" w:hAnsi="Arial" w:cs="Arial"/>
          <w:color w:val="000000" w:themeColor="text1"/>
        </w:rPr>
        <w:t xml:space="preserve"> locale din jude</w:t>
      </w:r>
      <w:r w:rsidR="00E560F9" w:rsidRPr="007374D6">
        <w:rPr>
          <w:rFonts w:ascii="Arial" w:hAnsi="Arial" w:cs="Arial"/>
          <w:color w:val="000000" w:themeColor="text1"/>
        </w:rPr>
        <w:t>ț</w:t>
      </w:r>
      <w:r w:rsidR="00203D2C" w:rsidRPr="007374D6">
        <w:rPr>
          <w:rFonts w:ascii="Arial" w:hAnsi="Arial" w:cs="Arial"/>
          <w:color w:val="000000" w:themeColor="text1"/>
        </w:rPr>
        <w:t>.</w:t>
      </w:r>
    </w:p>
    <w:p w14:paraId="5086E5F5" w14:textId="77777777" w:rsidR="00A27056" w:rsidRPr="007374D6" w:rsidRDefault="00A27056" w:rsidP="00BF3892">
      <w:pPr>
        <w:ind w:firstLine="709"/>
        <w:jc w:val="both"/>
        <w:rPr>
          <w:rFonts w:ascii="Arial" w:hAnsi="Arial" w:cs="Arial"/>
          <w:color w:val="000000" w:themeColor="text1"/>
        </w:rPr>
      </w:pPr>
    </w:p>
    <w:p w14:paraId="6230D2ED" w14:textId="4672710E" w:rsidR="00A27056" w:rsidRPr="007374D6" w:rsidRDefault="00317F99" w:rsidP="00BF3892">
      <w:pPr>
        <w:ind w:firstLine="709"/>
        <w:jc w:val="both"/>
        <w:rPr>
          <w:rFonts w:ascii="Arial" w:hAnsi="Arial" w:cs="Arial"/>
          <w:color w:val="000000" w:themeColor="text1"/>
        </w:rPr>
      </w:pPr>
      <w:r w:rsidRPr="007374D6">
        <w:rPr>
          <w:rFonts w:ascii="Arial" w:hAnsi="Arial" w:cs="Arial"/>
          <w:b/>
          <w:color w:val="000000" w:themeColor="text1"/>
        </w:rPr>
        <w:t>Art. 1</w:t>
      </w:r>
      <w:r w:rsidR="004112D7" w:rsidRPr="007374D6">
        <w:rPr>
          <w:rFonts w:ascii="Arial" w:hAnsi="Arial" w:cs="Arial"/>
          <w:b/>
          <w:color w:val="000000" w:themeColor="text1"/>
        </w:rPr>
        <w:t>1</w:t>
      </w:r>
      <w:r w:rsidR="00BF3892" w:rsidRPr="007374D6">
        <w:rPr>
          <w:rFonts w:ascii="Arial" w:hAnsi="Arial" w:cs="Arial"/>
          <w:b/>
          <w:color w:val="000000" w:themeColor="text1"/>
        </w:rPr>
        <w:t xml:space="preserve">. – </w:t>
      </w:r>
      <w:r w:rsidR="00FD33D3" w:rsidRPr="007374D6">
        <w:rPr>
          <w:rFonts w:ascii="Arial" w:hAnsi="Arial" w:cs="Arial"/>
          <w:b/>
          <w:color w:val="000000" w:themeColor="text1"/>
        </w:rPr>
        <w:t xml:space="preserve">(1) </w:t>
      </w:r>
      <w:r w:rsidR="00A27056" w:rsidRPr="007374D6">
        <w:rPr>
          <w:rFonts w:ascii="Arial" w:hAnsi="Arial" w:cs="Arial"/>
          <w:color w:val="000000" w:themeColor="text1"/>
        </w:rPr>
        <w:t xml:space="preserve">Filiala, ca structură teritorială a </w:t>
      </w:r>
      <w:r w:rsidR="000F33A3" w:rsidRPr="007374D6">
        <w:rPr>
          <w:rFonts w:ascii="Arial" w:hAnsi="Arial" w:cs="Arial"/>
          <w:color w:val="000000" w:themeColor="text1"/>
        </w:rPr>
        <w:t>Asocia</w:t>
      </w:r>
      <w:r w:rsidR="00E560F9" w:rsidRPr="007374D6">
        <w:rPr>
          <w:rFonts w:ascii="Arial" w:hAnsi="Arial" w:cs="Arial"/>
          <w:color w:val="000000" w:themeColor="text1"/>
        </w:rPr>
        <w:t>ț</w:t>
      </w:r>
      <w:r w:rsidR="000F33A3" w:rsidRPr="007374D6">
        <w:rPr>
          <w:rFonts w:ascii="Arial" w:hAnsi="Arial" w:cs="Arial"/>
          <w:color w:val="000000" w:themeColor="text1"/>
        </w:rPr>
        <w:t>iei</w:t>
      </w:r>
      <w:r w:rsidR="00A27056" w:rsidRPr="007374D6">
        <w:rPr>
          <w:rFonts w:ascii="Arial" w:hAnsi="Arial" w:cs="Arial"/>
          <w:color w:val="000000" w:themeColor="text1"/>
        </w:rPr>
        <w:t>, îndepline</w:t>
      </w:r>
      <w:r w:rsidR="00E560F9" w:rsidRPr="007374D6">
        <w:rPr>
          <w:rFonts w:ascii="Arial" w:hAnsi="Arial" w:cs="Arial"/>
          <w:color w:val="000000" w:themeColor="text1"/>
        </w:rPr>
        <w:t>ș</w:t>
      </w:r>
      <w:r w:rsidR="00A27056" w:rsidRPr="007374D6">
        <w:rPr>
          <w:rFonts w:ascii="Arial" w:hAnsi="Arial" w:cs="Arial"/>
          <w:color w:val="000000" w:themeColor="text1"/>
        </w:rPr>
        <w:t>te următoarele obiective principale:</w:t>
      </w:r>
    </w:p>
    <w:p w14:paraId="0618AFA8"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respectarea prevederilor Statutului </w:t>
      </w:r>
      <w:r w:rsidR="000F33A3"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r w:rsidR="00DB575C" w:rsidRPr="007374D6">
        <w:rPr>
          <w:rFonts w:ascii="Arial" w:hAnsi="Arial" w:cs="Arial"/>
          <w:color w:val="000000" w:themeColor="text1"/>
        </w:rPr>
        <w:t xml:space="preserve">/Filialei, </w:t>
      </w:r>
      <w:r w:rsidRPr="007374D6">
        <w:rPr>
          <w:rFonts w:ascii="Arial" w:hAnsi="Arial" w:cs="Arial"/>
          <w:color w:val="000000" w:themeColor="text1"/>
        </w:rPr>
        <w:t xml:space="preserve">militând pentru realizarea scopului </w:t>
      </w:r>
      <w:r w:rsidR="00E560F9" w:rsidRPr="007374D6">
        <w:rPr>
          <w:rFonts w:ascii="Arial" w:hAnsi="Arial" w:cs="Arial"/>
          <w:color w:val="000000" w:themeColor="text1"/>
        </w:rPr>
        <w:t>ș</w:t>
      </w:r>
      <w:r w:rsidRPr="007374D6">
        <w:rPr>
          <w:rFonts w:ascii="Arial" w:hAnsi="Arial" w:cs="Arial"/>
          <w:color w:val="000000" w:themeColor="text1"/>
        </w:rPr>
        <w:t xml:space="preserve">i a obiectivelor </w:t>
      </w:r>
      <w:r w:rsidR="000F33A3" w:rsidRPr="007374D6">
        <w:rPr>
          <w:rFonts w:ascii="Arial" w:hAnsi="Arial" w:cs="Arial"/>
          <w:color w:val="000000" w:themeColor="text1"/>
        </w:rPr>
        <w:t>Asocia</w:t>
      </w:r>
      <w:r w:rsidR="00E560F9" w:rsidRPr="007374D6">
        <w:rPr>
          <w:rFonts w:ascii="Arial" w:hAnsi="Arial" w:cs="Arial"/>
          <w:color w:val="000000" w:themeColor="text1"/>
        </w:rPr>
        <w:t>ț</w:t>
      </w:r>
      <w:r w:rsidR="000F33A3" w:rsidRPr="007374D6">
        <w:rPr>
          <w:rFonts w:ascii="Arial" w:hAnsi="Arial" w:cs="Arial"/>
          <w:color w:val="000000" w:themeColor="text1"/>
        </w:rPr>
        <w:t>iei</w:t>
      </w:r>
      <w:r w:rsidR="00DB575C" w:rsidRPr="007374D6">
        <w:rPr>
          <w:rFonts w:ascii="Arial" w:hAnsi="Arial" w:cs="Arial"/>
          <w:color w:val="000000" w:themeColor="text1"/>
        </w:rPr>
        <w:t>/Filialei</w:t>
      </w:r>
      <w:r w:rsidRPr="007374D6">
        <w:rPr>
          <w:rFonts w:ascii="Arial" w:hAnsi="Arial" w:cs="Arial"/>
          <w:color w:val="000000" w:themeColor="text1"/>
        </w:rPr>
        <w:t>;</w:t>
      </w:r>
    </w:p>
    <w:p w14:paraId="7C178689" w14:textId="6F517388" w:rsidR="00A27056" w:rsidRPr="007374D6" w:rsidRDefault="00A27056" w:rsidP="00BF3892">
      <w:pPr>
        <w:numPr>
          <w:ilvl w:val="0"/>
          <w:numId w:val="19"/>
        </w:numPr>
        <w:tabs>
          <w:tab w:val="left" w:pos="993"/>
        </w:tabs>
        <w:ind w:left="0" w:firstLine="709"/>
        <w:jc w:val="both"/>
        <w:rPr>
          <w:rFonts w:ascii="Arial" w:hAnsi="Arial" w:cs="Arial"/>
          <w:color w:val="000000" w:themeColor="text1"/>
          <w:spacing w:val="-6"/>
        </w:rPr>
      </w:pPr>
      <w:r w:rsidRPr="007374D6">
        <w:rPr>
          <w:rFonts w:ascii="Arial" w:hAnsi="Arial" w:cs="Arial"/>
          <w:color w:val="000000" w:themeColor="text1"/>
          <w:spacing w:val="-6"/>
        </w:rPr>
        <w:t xml:space="preserve">asigură </w:t>
      </w:r>
      <w:r w:rsidR="006C65A7" w:rsidRPr="007374D6">
        <w:rPr>
          <w:rFonts w:ascii="Arial" w:hAnsi="Arial" w:cs="Arial"/>
          <w:color w:val="000000" w:themeColor="text1"/>
          <w:spacing w:val="-6"/>
        </w:rPr>
        <w:t xml:space="preserve">organizarea executării </w:t>
      </w:r>
      <w:r w:rsidR="00E560F9" w:rsidRPr="007374D6">
        <w:rPr>
          <w:rFonts w:ascii="Arial" w:hAnsi="Arial" w:cs="Arial"/>
          <w:color w:val="000000" w:themeColor="text1"/>
          <w:spacing w:val="-6"/>
        </w:rPr>
        <w:t>ș</w:t>
      </w:r>
      <w:r w:rsidR="006C65A7" w:rsidRPr="007374D6">
        <w:rPr>
          <w:rFonts w:ascii="Arial" w:hAnsi="Arial" w:cs="Arial"/>
          <w:color w:val="000000" w:themeColor="text1"/>
          <w:spacing w:val="-6"/>
        </w:rPr>
        <w:t xml:space="preserve">i execută în concret </w:t>
      </w:r>
      <w:r w:rsidR="00DB78D4" w:rsidRPr="007374D6">
        <w:rPr>
          <w:rFonts w:ascii="Arial" w:hAnsi="Arial" w:cs="Arial"/>
          <w:color w:val="000000" w:themeColor="text1"/>
          <w:spacing w:val="-6"/>
        </w:rPr>
        <w:t>actele administrative ale Asocia</w:t>
      </w:r>
      <w:r w:rsidR="00E560F9" w:rsidRPr="007374D6">
        <w:rPr>
          <w:rFonts w:ascii="Arial" w:hAnsi="Arial" w:cs="Arial"/>
          <w:color w:val="000000" w:themeColor="text1"/>
          <w:spacing w:val="-6"/>
        </w:rPr>
        <w:t>ț</w:t>
      </w:r>
      <w:r w:rsidR="00DB78D4" w:rsidRPr="007374D6">
        <w:rPr>
          <w:rFonts w:ascii="Arial" w:hAnsi="Arial" w:cs="Arial"/>
          <w:color w:val="000000" w:themeColor="text1"/>
          <w:spacing w:val="-6"/>
        </w:rPr>
        <w:t xml:space="preserve">iei, respectiv: </w:t>
      </w:r>
      <w:r w:rsidRPr="007374D6">
        <w:rPr>
          <w:rFonts w:ascii="Arial" w:hAnsi="Arial" w:cs="Arial"/>
          <w:color w:val="000000" w:themeColor="text1"/>
          <w:spacing w:val="-6"/>
        </w:rPr>
        <w:t>hotărâril</w:t>
      </w:r>
      <w:r w:rsidR="00DB78D4" w:rsidRPr="007374D6">
        <w:rPr>
          <w:rFonts w:ascii="Arial" w:hAnsi="Arial" w:cs="Arial"/>
          <w:color w:val="000000" w:themeColor="text1"/>
          <w:spacing w:val="-6"/>
        </w:rPr>
        <w:t>e</w:t>
      </w:r>
      <w:r w:rsidR="004B119D" w:rsidRPr="007374D6">
        <w:rPr>
          <w:rFonts w:ascii="Arial" w:hAnsi="Arial" w:cs="Arial"/>
          <w:color w:val="000000" w:themeColor="text1"/>
          <w:spacing w:val="-6"/>
        </w:rPr>
        <w:t xml:space="preserve">, </w:t>
      </w:r>
      <w:r w:rsidR="00371763" w:rsidRPr="007374D6">
        <w:rPr>
          <w:rFonts w:ascii="Arial" w:hAnsi="Arial" w:cs="Arial"/>
          <w:color w:val="000000" w:themeColor="text1"/>
          <w:spacing w:val="-6"/>
        </w:rPr>
        <w:t>recomand</w:t>
      </w:r>
      <w:r w:rsidR="00920CB4" w:rsidRPr="007374D6">
        <w:rPr>
          <w:rFonts w:ascii="Arial" w:hAnsi="Arial" w:cs="Arial"/>
          <w:color w:val="000000" w:themeColor="text1"/>
          <w:spacing w:val="-6"/>
        </w:rPr>
        <w:t>ă</w:t>
      </w:r>
      <w:r w:rsidR="00371763" w:rsidRPr="007374D6">
        <w:rPr>
          <w:rFonts w:ascii="Arial" w:hAnsi="Arial" w:cs="Arial"/>
          <w:color w:val="000000" w:themeColor="text1"/>
          <w:spacing w:val="-6"/>
        </w:rPr>
        <w:t>rile</w:t>
      </w:r>
      <w:r w:rsidR="004B119D" w:rsidRPr="007374D6">
        <w:rPr>
          <w:rFonts w:ascii="Arial" w:hAnsi="Arial" w:cs="Arial"/>
          <w:color w:val="000000" w:themeColor="text1"/>
          <w:spacing w:val="-6"/>
        </w:rPr>
        <w:t xml:space="preserve">, </w:t>
      </w:r>
      <w:r w:rsidR="00C07782" w:rsidRPr="007374D6">
        <w:rPr>
          <w:rFonts w:ascii="Arial" w:hAnsi="Arial" w:cs="Arial"/>
          <w:color w:val="000000" w:themeColor="text1"/>
          <w:spacing w:val="-6"/>
        </w:rPr>
        <w:t xml:space="preserve">manifestele, </w:t>
      </w:r>
      <w:r w:rsidR="004B119D" w:rsidRPr="007374D6">
        <w:rPr>
          <w:rFonts w:ascii="Arial" w:hAnsi="Arial" w:cs="Arial"/>
          <w:color w:val="000000" w:themeColor="text1"/>
          <w:spacing w:val="-6"/>
        </w:rPr>
        <w:t>protestele și/sau rezoluțiile</w:t>
      </w:r>
      <w:r w:rsidRPr="007374D6">
        <w:rPr>
          <w:rFonts w:ascii="Arial" w:hAnsi="Arial" w:cs="Arial"/>
          <w:color w:val="000000" w:themeColor="text1"/>
          <w:spacing w:val="-6"/>
        </w:rPr>
        <w:t xml:space="preserve"> </w:t>
      </w:r>
      <w:r w:rsidR="00964BC1" w:rsidRPr="007374D6">
        <w:rPr>
          <w:rFonts w:ascii="Arial" w:hAnsi="Arial" w:cs="Arial"/>
          <w:color w:val="000000" w:themeColor="text1"/>
          <w:spacing w:val="-6"/>
        </w:rPr>
        <w:t xml:space="preserve">Adunării </w:t>
      </w:r>
      <w:r w:rsidRPr="007374D6">
        <w:rPr>
          <w:rFonts w:ascii="Arial" w:hAnsi="Arial" w:cs="Arial"/>
          <w:color w:val="000000" w:themeColor="text1"/>
          <w:spacing w:val="-6"/>
        </w:rPr>
        <w:t>generale, deciziil</w:t>
      </w:r>
      <w:r w:rsidR="00964BC1" w:rsidRPr="007374D6">
        <w:rPr>
          <w:rFonts w:ascii="Arial" w:hAnsi="Arial" w:cs="Arial"/>
          <w:color w:val="000000" w:themeColor="text1"/>
          <w:spacing w:val="-6"/>
        </w:rPr>
        <w:t>e</w:t>
      </w:r>
      <w:r w:rsidR="00CC234B" w:rsidRPr="007374D6">
        <w:rPr>
          <w:rFonts w:ascii="Arial" w:hAnsi="Arial" w:cs="Arial"/>
          <w:color w:val="000000" w:themeColor="text1"/>
          <w:spacing w:val="-6"/>
        </w:rPr>
        <w:t xml:space="preserve"> </w:t>
      </w:r>
      <w:r w:rsidR="00E560F9" w:rsidRPr="007374D6">
        <w:rPr>
          <w:rFonts w:ascii="Arial" w:hAnsi="Arial" w:cs="Arial"/>
          <w:color w:val="000000" w:themeColor="text1"/>
          <w:spacing w:val="-6"/>
        </w:rPr>
        <w:t>ș</w:t>
      </w:r>
      <w:r w:rsidR="00CC234B" w:rsidRPr="007374D6">
        <w:rPr>
          <w:rFonts w:ascii="Arial" w:hAnsi="Arial" w:cs="Arial"/>
          <w:color w:val="000000" w:themeColor="text1"/>
          <w:spacing w:val="-6"/>
        </w:rPr>
        <w:t xml:space="preserve">i/sau </w:t>
      </w:r>
      <w:r w:rsidR="00920CB4" w:rsidRPr="007374D6">
        <w:rPr>
          <w:rFonts w:ascii="Arial" w:hAnsi="Arial" w:cs="Arial"/>
          <w:color w:val="000000" w:themeColor="text1"/>
          <w:spacing w:val="-6"/>
        </w:rPr>
        <w:t>recomandările</w:t>
      </w:r>
      <w:r w:rsidRPr="007374D6">
        <w:rPr>
          <w:rFonts w:ascii="Arial" w:hAnsi="Arial" w:cs="Arial"/>
          <w:color w:val="000000" w:themeColor="text1"/>
          <w:spacing w:val="-6"/>
        </w:rPr>
        <w:t xml:space="preserve"> </w:t>
      </w:r>
      <w:r w:rsidR="00964BC1" w:rsidRPr="007374D6">
        <w:rPr>
          <w:rFonts w:ascii="Arial" w:hAnsi="Arial" w:cs="Arial"/>
          <w:color w:val="000000" w:themeColor="text1"/>
          <w:spacing w:val="-6"/>
        </w:rPr>
        <w:lastRenderedPageBreak/>
        <w:t xml:space="preserve">Consiliului </w:t>
      </w:r>
      <w:r w:rsidRPr="007374D6">
        <w:rPr>
          <w:rFonts w:ascii="Arial" w:hAnsi="Arial" w:cs="Arial"/>
          <w:color w:val="000000" w:themeColor="text1"/>
          <w:spacing w:val="-6"/>
        </w:rPr>
        <w:t>director,</w:t>
      </w:r>
      <w:r w:rsidR="00F36466" w:rsidRPr="007374D6">
        <w:rPr>
          <w:rFonts w:ascii="Arial" w:hAnsi="Arial" w:cs="Arial"/>
          <w:color w:val="000000" w:themeColor="text1"/>
          <w:spacing w:val="-6"/>
        </w:rPr>
        <w:t xml:space="preserve"> instruc</w:t>
      </w:r>
      <w:r w:rsidR="00E560F9" w:rsidRPr="007374D6">
        <w:rPr>
          <w:rFonts w:ascii="Arial" w:hAnsi="Arial" w:cs="Arial"/>
          <w:color w:val="000000" w:themeColor="text1"/>
          <w:spacing w:val="-6"/>
        </w:rPr>
        <w:t>ț</w:t>
      </w:r>
      <w:r w:rsidR="00F36466" w:rsidRPr="007374D6">
        <w:rPr>
          <w:rFonts w:ascii="Arial" w:hAnsi="Arial" w:cs="Arial"/>
          <w:color w:val="000000" w:themeColor="text1"/>
          <w:spacing w:val="-6"/>
        </w:rPr>
        <w:t xml:space="preserve">iunile </w:t>
      </w:r>
      <w:r w:rsidR="00E560F9" w:rsidRPr="007374D6">
        <w:rPr>
          <w:rFonts w:ascii="Arial" w:hAnsi="Arial" w:cs="Arial"/>
          <w:color w:val="000000" w:themeColor="text1"/>
          <w:spacing w:val="-6"/>
        </w:rPr>
        <w:t>ș</w:t>
      </w:r>
      <w:r w:rsidR="00F36466" w:rsidRPr="007374D6">
        <w:rPr>
          <w:rFonts w:ascii="Arial" w:hAnsi="Arial" w:cs="Arial"/>
          <w:color w:val="000000" w:themeColor="text1"/>
          <w:spacing w:val="-6"/>
        </w:rPr>
        <w:t>i/</w:t>
      </w:r>
      <w:r w:rsidR="00CC234B" w:rsidRPr="007374D6">
        <w:rPr>
          <w:rFonts w:ascii="Arial" w:hAnsi="Arial" w:cs="Arial"/>
          <w:color w:val="000000" w:themeColor="text1"/>
          <w:spacing w:val="-6"/>
        </w:rPr>
        <w:t xml:space="preserve">sau </w:t>
      </w:r>
      <w:r w:rsidR="0025389E" w:rsidRPr="007374D6">
        <w:rPr>
          <w:rFonts w:ascii="Arial" w:hAnsi="Arial" w:cs="Arial"/>
          <w:color w:val="000000" w:themeColor="text1"/>
          <w:spacing w:val="-6"/>
        </w:rPr>
        <w:t>recomandările Comitetului operativ,</w:t>
      </w:r>
      <w:r w:rsidRPr="007374D6">
        <w:rPr>
          <w:rFonts w:ascii="Arial" w:hAnsi="Arial" w:cs="Arial"/>
          <w:color w:val="000000" w:themeColor="text1"/>
          <w:spacing w:val="-6"/>
        </w:rPr>
        <w:t xml:space="preserve"> precum </w:t>
      </w:r>
      <w:r w:rsidR="00E560F9" w:rsidRPr="007374D6">
        <w:rPr>
          <w:rFonts w:ascii="Arial" w:hAnsi="Arial" w:cs="Arial"/>
          <w:color w:val="000000" w:themeColor="text1"/>
          <w:spacing w:val="-6"/>
        </w:rPr>
        <w:t>ș</w:t>
      </w:r>
      <w:r w:rsidRPr="007374D6">
        <w:rPr>
          <w:rFonts w:ascii="Arial" w:hAnsi="Arial" w:cs="Arial"/>
          <w:color w:val="000000" w:themeColor="text1"/>
          <w:spacing w:val="-6"/>
        </w:rPr>
        <w:t>i dispozi</w:t>
      </w:r>
      <w:r w:rsidR="00E560F9" w:rsidRPr="007374D6">
        <w:rPr>
          <w:rFonts w:ascii="Arial" w:hAnsi="Arial" w:cs="Arial"/>
          <w:color w:val="000000" w:themeColor="text1"/>
          <w:spacing w:val="-6"/>
        </w:rPr>
        <w:t>ț</w:t>
      </w:r>
      <w:r w:rsidRPr="007374D6">
        <w:rPr>
          <w:rFonts w:ascii="Arial" w:hAnsi="Arial" w:cs="Arial"/>
          <w:color w:val="000000" w:themeColor="text1"/>
          <w:spacing w:val="-6"/>
        </w:rPr>
        <w:t>iil</w:t>
      </w:r>
      <w:r w:rsidR="00964BC1" w:rsidRPr="007374D6">
        <w:rPr>
          <w:rFonts w:ascii="Arial" w:hAnsi="Arial" w:cs="Arial"/>
          <w:color w:val="000000" w:themeColor="text1"/>
          <w:spacing w:val="-6"/>
        </w:rPr>
        <w:t>e</w:t>
      </w:r>
      <w:r w:rsidR="00CC234B" w:rsidRPr="007374D6">
        <w:rPr>
          <w:rFonts w:ascii="Arial" w:hAnsi="Arial" w:cs="Arial"/>
          <w:color w:val="000000" w:themeColor="text1"/>
          <w:spacing w:val="-6"/>
        </w:rPr>
        <w:t xml:space="preserve"> </w:t>
      </w:r>
      <w:r w:rsidR="00E560F9" w:rsidRPr="007374D6">
        <w:rPr>
          <w:rFonts w:ascii="Arial" w:hAnsi="Arial" w:cs="Arial"/>
          <w:color w:val="000000" w:themeColor="text1"/>
          <w:spacing w:val="-6"/>
        </w:rPr>
        <w:t>ș</w:t>
      </w:r>
      <w:r w:rsidR="00CC234B" w:rsidRPr="007374D6">
        <w:rPr>
          <w:rFonts w:ascii="Arial" w:hAnsi="Arial" w:cs="Arial"/>
          <w:color w:val="000000" w:themeColor="text1"/>
          <w:spacing w:val="-6"/>
        </w:rPr>
        <w:t xml:space="preserve">i/sau </w:t>
      </w:r>
      <w:r w:rsidR="00920CB4" w:rsidRPr="007374D6">
        <w:rPr>
          <w:rFonts w:ascii="Arial" w:hAnsi="Arial" w:cs="Arial"/>
          <w:color w:val="000000" w:themeColor="text1"/>
          <w:spacing w:val="-6"/>
        </w:rPr>
        <w:t>recomandările</w:t>
      </w:r>
      <w:r w:rsidRPr="007374D6">
        <w:rPr>
          <w:rFonts w:ascii="Arial" w:hAnsi="Arial" w:cs="Arial"/>
          <w:color w:val="000000" w:themeColor="text1"/>
          <w:spacing w:val="-6"/>
        </w:rPr>
        <w:t xml:space="preserve"> pre</w:t>
      </w:r>
      <w:r w:rsidR="00E560F9" w:rsidRPr="007374D6">
        <w:rPr>
          <w:rFonts w:ascii="Arial" w:hAnsi="Arial" w:cs="Arial"/>
          <w:color w:val="000000" w:themeColor="text1"/>
          <w:spacing w:val="-6"/>
        </w:rPr>
        <w:t>ș</w:t>
      </w:r>
      <w:r w:rsidRPr="007374D6">
        <w:rPr>
          <w:rFonts w:ascii="Arial" w:hAnsi="Arial" w:cs="Arial"/>
          <w:color w:val="000000" w:themeColor="text1"/>
          <w:spacing w:val="-6"/>
        </w:rPr>
        <w:t>edintelui;</w:t>
      </w:r>
    </w:p>
    <w:p w14:paraId="2D91330D"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poate propune </w:t>
      </w:r>
      <w:r w:rsidR="00DC3A44" w:rsidRPr="007374D6">
        <w:rPr>
          <w:rFonts w:ascii="Arial" w:hAnsi="Arial" w:cs="Arial"/>
          <w:color w:val="000000" w:themeColor="text1"/>
        </w:rPr>
        <w:t xml:space="preserve">Consiliului </w:t>
      </w:r>
      <w:r w:rsidRPr="007374D6">
        <w:rPr>
          <w:rFonts w:ascii="Arial" w:hAnsi="Arial" w:cs="Arial"/>
          <w:color w:val="000000" w:themeColor="text1"/>
        </w:rPr>
        <w:t xml:space="preserve">director al </w:t>
      </w:r>
      <w:r w:rsidR="00DC3A44" w:rsidRPr="007374D6">
        <w:rPr>
          <w:rFonts w:ascii="Arial" w:hAnsi="Arial" w:cs="Arial"/>
          <w:color w:val="000000" w:themeColor="text1"/>
        </w:rPr>
        <w:t>Asocia</w:t>
      </w:r>
      <w:r w:rsidR="00E560F9" w:rsidRPr="007374D6">
        <w:rPr>
          <w:rFonts w:ascii="Arial" w:hAnsi="Arial" w:cs="Arial"/>
          <w:color w:val="000000" w:themeColor="text1"/>
        </w:rPr>
        <w:t>ț</w:t>
      </w:r>
      <w:r w:rsidR="00DC3A44" w:rsidRPr="007374D6">
        <w:rPr>
          <w:rFonts w:ascii="Arial" w:hAnsi="Arial" w:cs="Arial"/>
          <w:color w:val="000000" w:themeColor="text1"/>
        </w:rPr>
        <w:t xml:space="preserve">iei </w:t>
      </w:r>
      <w:r w:rsidRPr="007374D6">
        <w:rPr>
          <w:rFonts w:ascii="Arial" w:hAnsi="Arial" w:cs="Arial"/>
          <w:color w:val="000000" w:themeColor="text1"/>
        </w:rPr>
        <w:t xml:space="preserve">adoptarea unor măsuri specifice nevoilor sale, cu respectarea prevederilor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w:t>
      </w:r>
    </w:p>
    <w:p w14:paraId="3660482C"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armonizează interesele comunelor membre în vederea dezvoltării </w:t>
      </w:r>
      <w:proofErr w:type="spellStart"/>
      <w:r w:rsidRPr="007374D6">
        <w:rPr>
          <w:rFonts w:ascii="Arial" w:hAnsi="Arial" w:cs="Arial"/>
          <w:color w:val="000000" w:themeColor="text1"/>
        </w:rPr>
        <w:t>economico</w:t>
      </w:r>
      <w:proofErr w:type="spellEnd"/>
      <w:r w:rsidRPr="007374D6">
        <w:rPr>
          <w:rFonts w:ascii="Arial" w:hAnsi="Arial" w:cs="Arial"/>
          <w:color w:val="000000" w:themeColor="text1"/>
        </w:rPr>
        <w:t>-sociale echilibrate a acestora;</w:t>
      </w:r>
    </w:p>
    <w:p w14:paraId="26BDA0A5"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promovează forme de colaborare </w:t>
      </w:r>
      <w:r w:rsidR="00E560F9" w:rsidRPr="007374D6">
        <w:rPr>
          <w:rFonts w:ascii="Arial" w:hAnsi="Arial" w:cs="Arial"/>
          <w:color w:val="000000" w:themeColor="text1"/>
        </w:rPr>
        <w:t>ș</w:t>
      </w:r>
      <w:r w:rsidRPr="007374D6">
        <w:rPr>
          <w:rFonts w:ascii="Arial" w:hAnsi="Arial" w:cs="Arial"/>
          <w:color w:val="000000" w:themeColor="text1"/>
        </w:rPr>
        <w:t xml:space="preserve">i întrajutorare reciprocă a comunelor membre în oricare dintre domeniile: administrativ, economic, financiar, social, cultural </w:t>
      </w:r>
      <w:r w:rsidR="00E560F9" w:rsidRPr="007374D6">
        <w:rPr>
          <w:rFonts w:ascii="Arial" w:hAnsi="Arial" w:cs="Arial"/>
          <w:color w:val="000000" w:themeColor="text1"/>
        </w:rPr>
        <w:t>ș</w:t>
      </w:r>
      <w:r w:rsidRPr="007374D6">
        <w:rPr>
          <w:rFonts w:ascii="Arial" w:hAnsi="Arial" w:cs="Arial"/>
          <w:color w:val="000000" w:themeColor="text1"/>
        </w:rPr>
        <w:t>i institu</w:t>
      </w:r>
      <w:r w:rsidR="00E560F9" w:rsidRPr="007374D6">
        <w:rPr>
          <w:rFonts w:ascii="Arial" w:hAnsi="Arial" w:cs="Arial"/>
          <w:color w:val="000000" w:themeColor="text1"/>
        </w:rPr>
        <w:t>ț</w:t>
      </w:r>
      <w:r w:rsidRPr="007374D6">
        <w:rPr>
          <w:rFonts w:ascii="Arial" w:hAnsi="Arial" w:cs="Arial"/>
          <w:color w:val="000000" w:themeColor="text1"/>
        </w:rPr>
        <w:t>ional;</w:t>
      </w:r>
    </w:p>
    <w:p w14:paraId="53C8998E" w14:textId="51590AA6" w:rsidR="0013237B" w:rsidRPr="007374D6" w:rsidRDefault="0013237B" w:rsidP="00BF3892">
      <w:pPr>
        <w:numPr>
          <w:ilvl w:val="0"/>
          <w:numId w:val="19"/>
        </w:numPr>
        <w:tabs>
          <w:tab w:val="left" w:pos="993"/>
        </w:tabs>
        <w:ind w:left="0" w:firstLine="709"/>
        <w:jc w:val="both"/>
        <w:rPr>
          <w:rFonts w:ascii="Arial" w:hAnsi="Arial" w:cs="Arial"/>
          <w:color w:val="000000" w:themeColor="text1"/>
        </w:rPr>
      </w:pPr>
      <w:r w:rsidRPr="007374D6">
        <w:rPr>
          <w:rFonts w:ascii="Arial" w:eastAsia="Times New Roman" w:hAnsi="Arial" w:cs="Arial"/>
          <w:color w:val="000000" w:themeColor="text1"/>
          <w:lang w:eastAsia="ro-RO"/>
        </w:rPr>
        <w:t>organizează</w:t>
      </w:r>
      <w:r w:rsidR="00F46C59" w:rsidRPr="007374D6">
        <w:rPr>
          <w:rFonts w:ascii="Arial" w:eastAsia="Times New Roman" w:hAnsi="Arial" w:cs="Arial"/>
          <w:color w:val="000000" w:themeColor="text1"/>
          <w:lang w:eastAsia="ro-RO"/>
        </w:rPr>
        <w:t xml:space="preserve"> pe principii de</w:t>
      </w:r>
      <w:r w:rsidR="003E1E81" w:rsidRPr="007374D6">
        <w:rPr>
          <w:rFonts w:ascii="Arial" w:eastAsia="Times New Roman" w:hAnsi="Arial" w:cs="Arial"/>
          <w:color w:val="000000" w:themeColor="text1"/>
          <w:lang w:eastAsia="ro-RO"/>
        </w:rPr>
        <w:t xml:space="preserve"> eficien</w:t>
      </w:r>
      <w:r w:rsidR="00E560F9" w:rsidRPr="007374D6">
        <w:rPr>
          <w:rFonts w:ascii="Arial" w:eastAsia="Times New Roman" w:hAnsi="Arial" w:cs="Arial"/>
          <w:color w:val="000000" w:themeColor="text1"/>
          <w:lang w:eastAsia="ro-RO"/>
        </w:rPr>
        <w:t>ț</w:t>
      </w:r>
      <w:r w:rsidR="003E1E81" w:rsidRPr="007374D6">
        <w:rPr>
          <w:rFonts w:ascii="Arial" w:eastAsia="Times New Roman" w:hAnsi="Arial" w:cs="Arial"/>
          <w:color w:val="000000" w:themeColor="text1"/>
          <w:lang w:eastAsia="ro-RO"/>
        </w:rPr>
        <w:t>ă,</w:t>
      </w:r>
      <w:r w:rsidR="00F46C59" w:rsidRPr="007374D6">
        <w:rPr>
          <w:rFonts w:ascii="Arial" w:eastAsia="Times New Roman" w:hAnsi="Arial" w:cs="Arial"/>
          <w:color w:val="000000" w:themeColor="text1"/>
          <w:lang w:eastAsia="ro-RO"/>
        </w:rPr>
        <w:t xml:space="preserve"> </w:t>
      </w:r>
      <w:r w:rsidR="007B70DE" w:rsidRPr="007374D6">
        <w:rPr>
          <w:rFonts w:ascii="Arial" w:eastAsia="Times New Roman" w:hAnsi="Arial" w:cs="Arial"/>
          <w:color w:val="000000" w:themeColor="text1"/>
          <w:lang w:eastAsia="ro-RO"/>
        </w:rPr>
        <w:t xml:space="preserve">eficacitate </w:t>
      </w:r>
      <w:r w:rsidR="00E560F9" w:rsidRPr="007374D6">
        <w:rPr>
          <w:rFonts w:ascii="Arial" w:eastAsia="Times New Roman" w:hAnsi="Arial" w:cs="Arial"/>
          <w:color w:val="000000" w:themeColor="text1"/>
          <w:lang w:eastAsia="ro-RO"/>
        </w:rPr>
        <w:t>ș</w:t>
      </w:r>
      <w:r w:rsidR="007B70DE" w:rsidRPr="007374D6">
        <w:rPr>
          <w:rFonts w:ascii="Arial" w:eastAsia="Times New Roman" w:hAnsi="Arial" w:cs="Arial"/>
          <w:color w:val="000000" w:themeColor="text1"/>
          <w:lang w:eastAsia="ro-RO"/>
        </w:rPr>
        <w:t xml:space="preserve">i </w:t>
      </w:r>
      <w:r w:rsidR="00F46C59" w:rsidRPr="007374D6">
        <w:rPr>
          <w:rFonts w:ascii="Arial" w:eastAsia="Times New Roman" w:hAnsi="Arial" w:cs="Arial"/>
          <w:color w:val="000000" w:themeColor="text1"/>
          <w:lang w:eastAsia="ro-RO"/>
        </w:rPr>
        <w:t xml:space="preserve">economicitate, </w:t>
      </w:r>
      <w:r w:rsidRPr="007374D6">
        <w:rPr>
          <w:rFonts w:ascii="Arial" w:eastAsia="Times New Roman" w:hAnsi="Arial" w:cs="Arial"/>
          <w:color w:val="000000" w:themeColor="text1"/>
          <w:lang w:eastAsia="ro-RO"/>
        </w:rPr>
        <w:t>în baza</w:t>
      </w:r>
      <w:r w:rsidR="00214A71" w:rsidRPr="007374D6">
        <w:rPr>
          <w:rFonts w:ascii="Arial" w:eastAsia="Times New Roman" w:hAnsi="Arial" w:cs="Arial"/>
          <w:color w:val="000000" w:themeColor="text1"/>
          <w:lang w:eastAsia="ro-RO"/>
        </w:rPr>
        <w:t xml:space="preserve"> unui acord de cooperare cu comunele</w:t>
      </w:r>
      <w:r w:rsidR="00F10B41" w:rsidRPr="007374D6">
        <w:rPr>
          <w:rFonts w:ascii="Arial" w:eastAsia="Times New Roman" w:hAnsi="Arial" w:cs="Arial"/>
          <w:color w:val="000000" w:themeColor="text1"/>
          <w:lang w:eastAsia="ro-RO"/>
        </w:rPr>
        <w:t>/alte unități administrativ-</w:t>
      </w:r>
      <w:r w:rsidR="00790DE3" w:rsidRPr="007374D6">
        <w:rPr>
          <w:rFonts w:ascii="Arial" w:eastAsia="Times New Roman" w:hAnsi="Arial" w:cs="Arial"/>
          <w:color w:val="000000" w:themeColor="text1"/>
          <w:lang w:eastAsia="ro-RO"/>
        </w:rPr>
        <w:t>teritoriale care nu sunt comune,</w:t>
      </w:r>
      <w:r w:rsidR="00214A71" w:rsidRPr="007374D6">
        <w:rPr>
          <w:rFonts w:ascii="Arial" w:eastAsia="Times New Roman" w:hAnsi="Arial" w:cs="Arial"/>
          <w:color w:val="000000" w:themeColor="text1"/>
          <w:lang w:eastAsia="ro-RO"/>
        </w:rPr>
        <w:t xml:space="preserve"> din jude</w:t>
      </w:r>
      <w:r w:rsidR="00E560F9" w:rsidRPr="007374D6">
        <w:rPr>
          <w:rFonts w:ascii="Arial" w:eastAsia="Times New Roman" w:hAnsi="Arial" w:cs="Arial"/>
          <w:color w:val="000000" w:themeColor="text1"/>
          <w:lang w:eastAsia="ro-RO"/>
        </w:rPr>
        <w:t>ț</w:t>
      </w:r>
      <w:r w:rsidR="00214A71" w:rsidRPr="007374D6">
        <w:rPr>
          <w:rFonts w:ascii="Arial" w:eastAsia="Times New Roman" w:hAnsi="Arial" w:cs="Arial"/>
          <w:color w:val="000000" w:themeColor="text1"/>
          <w:lang w:eastAsia="ro-RO"/>
        </w:rPr>
        <w:t>ul respectiv</w:t>
      </w:r>
      <w:r w:rsidR="00790DE3" w:rsidRPr="007374D6">
        <w:rPr>
          <w:rFonts w:ascii="Arial" w:eastAsia="Times New Roman" w:hAnsi="Arial" w:cs="Arial"/>
          <w:color w:val="000000" w:themeColor="text1"/>
          <w:lang w:eastAsia="ro-RO"/>
        </w:rPr>
        <w:t xml:space="preserve"> sau din cele învecinate</w:t>
      </w:r>
      <w:r w:rsidR="00214A71" w:rsidRPr="007374D6">
        <w:rPr>
          <w:rFonts w:ascii="Arial" w:eastAsia="Times New Roman" w:hAnsi="Arial" w:cs="Arial"/>
          <w:color w:val="000000" w:themeColor="text1"/>
          <w:lang w:eastAsia="ro-RO"/>
        </w:rPr>
        <w:t>,</w:t>
      </w:r>
      <w:r w:rsidR="00795C71" w:rsidRPr="007374D6">
        <w:rPr>
          <w:rFonts w:ascii="Arial" w:eastAsia="Times New Roman" w:hAnsi="Arial" w:cs="Arial"/>
          <w:color w:val="000000" w:themeColor="text1"/>
          <w:lang w:eastAsia="ro-RO"/>
        </w:rPr>
        <w:t xml:space="preserve"> </w:t>
      </w:r>
      <w:r w:rsidR="00214A71" w:rsidRPr="007374D6">
        <w:rPr>
          <w:rFonts w:ascii="Arial" w:eastAsia="Times New Roman" w:hAnsi="Arial" w:cs="Arial"/>
          <w:color w:val="000000" w:themeColor="text1"/>
          <w:lang w:eastAsia="ro-RO"/>
        </w:rPr>
        <w:t>activită</w:t>
      </w:r>
      <w:r w:rsidR="00E560F9" w:rsidRPr="007374D6">
        <w:rPr>
          <w:rFonts w:ascii="Arial" w:eastAsia="Times New Roman" w:hAnsi="Arial" w:cs="Arial"/>
          <w:color w:val="000000" w:themeColor="text1"/>
          <w:lang w:eastAsia="ro-RO"/>
        </w:rPr>
        <w:t>ț</w:t>
      </w:r>
      <w:r w:rsidR="00214A71" w:rsidRPr="007374D6">
        <w:rPr>
          <w:rFonts w:ascii="Arial" w:eastAsia="Times New Roman" w:hAnsi="Arial" w:cs="Arial"/>
          <w:color w:val="000000" w:themeColor="text1"/>
          <w:lang w:eastAsia="ro-RO"/>
        </w:rPr>
        <w:t xml:space="preserve">i </w:t>
      </w:r>
      <w:r w:rsidR="00FC1E77" w:rsidRPr="007374D6">
        <w:rPr>
          <w:rFonts w:ascii="Arial" w:eastAsia="Times New Roman" w:hAnsi="Arial" w:cs="Arial"/>
          <w:color w:val="000000" w:themeColor="text1"/>
          <w:lang w:eastAsia="ro-RO"/>
        </w:rPr>
        <w:t xml:space="preserve">stabilite </w:t>
      </w:r>
      <w:r w:rsidR="009D6243" w:rsidRPr="007374D6">
        <w:rPr>
          <w:rFonts w:ascii="Arial" w:eastAsia="Times New Roman" w:hAnsi="Arial" w:cs="Arial"/>
          <w:color w:val="000000" w:themeColor="text1"/>
          <w:lang w:eastAsia="ro-RO"/>
        </w:rPr>
        <w:t>prin lege</w:t>
      </w:r>
      <w:r w:rsidR="00FC1E77" w:rsidRPr="007374D6">
        <w:rPr>
          <w:rFonts w:ascii="Arial" w:eastAsia="Times New Roman" w:hAnsi="Arial" w:cs="Arial"/>
          <w:color w:val="000000" w:themeColor="text1"/>
          <w:lang w:eastAsia="ro-RO"/>
        </w:rPr>
        <w:t xml:space="preserve"> ca atribu</w:t>
      </w:r>
      <w:r w:rsidR="00E560F9" w:rsidRPr="007374D6">
        <w:rPr>
          <w:rFonts w:ascii="Arial" w:eastAsia="Times New Roman" w:hAnsi="Arial" w:cs="Arial"/>
          <w:color w:val="000000" w:themeColor="text1"/>
          <w:lang w:eastAsia="ro-RO"/>
        </w:rPr>
        <w:t>ț</w:t>
      </w:r>
      <w:r w:rsidR="00FC1E77" w:rsidRPr="007374D6">
        <w:rPr>
          <w:rFonts w:ascii="Arial" w:eastAsia="Times New Roman" w:hAnsi="Arial" w:cs="Arial"/>
          <w:color w:val="000000" w:themeColor="text1"/>
          <w:lang w:eastAsia="ro-RO"/>
        </w:rPr>
        <w:t>ii ale</w:t>
      </w:r>
      <w:r w:rsidR="009D6243" w:rsidRPr="007374D6">
        <w:rPr>
          <w:rFonts w:ascii="Arial" w:eastAsia="Times New Roman" w:hAnsi="Arial" w:cs="Arial"/>
          <w:color w:val="000000" w:themeColor="text1"/>
          <w:lang w:eastAsia="ro-RO"/>
        </w:rPr>
        <w:t xml:space="preserve"> autorită</w:t>
      </w:r>
      <w:r w:rsidR="00E560F9" w:rsidRPr="007374D6">
        <w:rPr>
          <w:rFonts w:ascii="Arial" w:eastAsia="Times New Roman" w:hAnsi="Arial" w:cs="Arial"/>
          <w:color w:val="000000" w:themeColor="text1"/>
          <w:lang w:eastAsia="ro-RO"/>
        </w:rPr>
        <w:t>ț</w:t>
      </w:r>
      <w:r w:rsidR="009D6243" w:rsidRPr="007374D6">
        <w:rPr>
          <w:rFonts w:ascii="Arial" w:eastAsia="Times New Roman" w:hAnsi="Arial" w:cs="Arial"/>
          <w:color w:val="000000" w:themeColor="text1"/>
          <w:lang w:eastAsia="ro-RO"/>
        </w:rPr>
        <w:t>ilor</w:t>
      </w:r>
      <w:r w:rsidR="002E753C" w:rsidRPr="007374D6">
        <w:rPr>
          <w:rFonts w:ascii="Arial" w:eastAsia="Times New Roman" w:hAnsi="Arial" w:cs="Arial"/>
          <w:color w:val="000000" w:themeColor="text1"/>
          <w:lang w:eastAsia="ro-RO"/>
        </w:rPr>
        <w:t xml:space="preserve"> administra</w:t>
      </w:r>
      <w:r w:rsidR="00E560F9" w:rsidRPr="007374D6">
        <w:rPr>
          <w:rFonts w:ascii="Arial" w:eastAsia="Times New Roman" w:hAnsi="Arial" w:cs="Arial"/>
          <w:color w:val="000000" w:themeColor="text1"/>
          <w:lang w:eastAsia="ro-RO"/>
        </w:rPr>
        <w:t>ț</w:t>
      </w:r>
      <w:r w:rsidR="002E753C" w:rsidRPr="007374D6">
        <w:rPr>
          <w:rFonts w:ascii="Arial" w:eastAsia="Times New Roman" w:hAnsi="Arial" w:cs="Arial"/>
          <w:color w:val="000000" w:themeColor="text1"/>
          <w:lang w:eastAsia="ro-RO"/>
        </w:rPr>
        <w:t xml:space="preserve">iei publice locale în diverse domenii, </w:t>
      </w:r>
      <w:r w:rsidR="009D6243" w:rsidRPr="007374D6">
        <w:rPr>
          <w:rFonts w:ascii="Arial" w:eastAsia="Times New Roman" w:hAnsi="Arial" w:cs="Arial"/>
          <w:color w:val="000000" w:themeColor="text1"/>
          <w:lang w:eastAsia="ro-RO"/>
        </w:rPr>
        <w:t xml:space="preserve">cum ar fi: auditul public intern, </w:t>
      </w:r>
      <w:r w:rsidR="002E753C" w:rsidRPr="007374D6">
        <w:rPr>
          <w:rFonts w:ascii="Arial" w:eastAsia="Times New Roman" w:hAnsi="Arial" w:cs="Arial"/>
          <w:color w:val="000000" w:themeColor="text1"/>
          <w:lang w:eastAsia="ro-RO"/>
        </w:rPr>
        <w:t>urbanismul, amenajarea</w:t>
      </w:r>
      <w:r w:rsidR="00F46C59" w:rsidRPr="007374D6">
        <w:rPr>
          <w:rFonts w:ascii="Arial" w:eastAsia="Times New Roman" w:hAnsi="Arial" w:cs="Arial"/>
          <w:color w:val="000000" w:themeColor="text1"/>
          <w:lang w:eastAsia="ro-RO"/>
        </w:rPr>
        <w:t xml:space="preserve"> teritoriului </w:t>
      </w:r>
      <w:r w:rsidR="00E560F9" w:rsidRPr="007374D6">
        <w:rPr>
          <w:rFonts w:ascii="Arial" w:eastAsia="Times New Roman" w:hAnsi="Arial" w:cs="Arial"/>
          <w:color w:val="000000" w:themeColor="text1"/>
          <w:lang w:eastAsia="ro-RO"/>
        </w:rPr>
        <w:t>ș</w:t>
      </w:r>
      <w:r w:rsidR="00F46C59" w:rsidRPr="007374D6">
        <w:rPr>
          <w:rFonts w:ascii="Arial" w:eastAsia="Times New Roman" w:hAnsi="Arial" w:cs="Arial"/>
          <w:color w:val="000000" w:themeColor="text1"/>
          <w:lang w:eastAsia="ro-RO"/>
        </w:rPr>
        <w:t>i autorizarea</w:t>
      </w:r>
      <w:r w:rsidR="002E753C" w:rsidRPr="007374D6">
        <w:rPr>
          <w:rFonts w:ascii="Arial" w:eastAsia="Times New Roman" w:hAnsi="Arial" w:cs="Arial"/>
          <w:color w:val="000000" w:themeColor="text1"/>
          <w:lang w:eastAsia="ro-RO"/>
        </w:rPr>
        <w:t xml:space="preserve"> executării lucrărilor de construc</w:t>
      </w:r>
      <w:r w:rsidR="00E560F9" w:rsidRPr="007374D6">
        <w:rPr>
          <w:rFonts w:ascii="Arial" w:eastAsia="Times New Roman" w:hAnsi="Arial" w:cs="Arial"/>
          <w:color w:val="000000" w:themeColor="text1"/>
          <w:lang w:eastAsia="ro-RO"/>
        </w:rPr>
        <w:t>ț</w:t>
      </w:r>
      <w:r w:rsidR="002E753C" w:rsidRPr="007374D6">
        <w:rPr>
          <w:rFonts w:ascii="Arial" w:eastAsia="Times New Roman" w:hAnsi="Arial" w:cs="Arial"/>
          <w:color w:val="000000" w:themeColor="text1"/>
          <w:lang w:eastAsia="ro-RO"/>
        </w:rPr>
        <w:t>ii</w:t>
      </w:r>
      <w:r w:rsidR="00F46C59" w:rsidRPr="007374D6">
        <w:rPr>
          <w:rFonts w:ascii="Arial" w:eastAsia="Times New Roman" w:hAnsi="Arial" w:cs="Arial"/>
          <w:color w:val="000000" w:themeColor="text1"/>
          <w:lang w:eastAsia="ro-RO"/>
        </w:rPr>
        <w:t xml:space="preserve">, </w:t>
      </w:r>
      <w:r w:rsidR="003B7F1C" w:rsidRPr="007374D6">
        <w:rPr>
          <w:rFonts w:ascii="Arial" w:eastAsia="Times New Roman" w:hAnsi="Arial" w:cs="Arial"/>
          <w:color w:val="000000" w:themeColor="text1"/>
          <w:lang w:eastAsia="ro-RO"/>
        </w:rPr>
        <w:t xml:space="preserve">serviciilor publice comunitare locale </w:t>
      </w:r>
      <w:r w:rsidR="00941213" w:rsidRPr="007374D6">
        <w:rPr>
          <w:rFonts w:ascii="Arial" w:eastAsia="Times New Roman" w:hAnsi="Arial" w:cs="Arial"/>
          <w:color w:val="000000" w:themeColor="text1"/>
          <w:lang w:eastAsia="ro-RO"/>
        </w:rPr>
        <w:t>de eviden</w:t>
      </w:r>
      <w:r w:rsidR="00E560F9" w:rsidRPr="007374D6">
        <w:rPr>
          <w:rFonts w:ascii="Arial" w:eastAsia="Times New Roman" w:hAnsi="Arial" w:cs="Arial"/>
          <w:color w:val="000000" w:themeColor="text1"/>
          <w:lang w:eastAsia="ro-RO"/>
        </w:rPr>
        <w:t>ț</w:t>
      </w:r>
      <w:r w:rsidR="00941213" w:rsidRPr="007374D6">
        <w:rPr>
          <w:rFonts w:ascii="Arial" w:eastAsia="Times New Roman" w:hAnsi="Arial" w:cs="Arial"/>
          <w:color w:val="000000" w:themeColor="text1"/>
          <w:lang w:eastAsia="ro-RO"/>
        </w:rPr>
        <w:t>ă</w:t>
      </w:r>
      <w:r w:rsidR="003B7F1C" w:rsidRPr="007374D6">
        <w:rPr>
          <w:rFonts w:ascii="Arial" w:eastAsia="Times New Roman" w:hAnsi="Arial" w:cs="Arial"/>
          <w:color w:val="000000" w:themeColor="text1"/>
          <w:lang w:eastAsia="ro-RO"/>
        </w:rPr>
        <w:t xml:space="preserve"> </w:t>
      </w:r>
      <w:r w:rsidR="00941213" w:rsidRPr="007374D6">
        <w:rPr>
          <w:rFonts w:ascii="Arial" w:eastAsia="Times New Roman" w:hAnsi="Arial" w:cs="Arial"/>
          <w:color w:val="000000" w:themeColor="text1"/>
          <w:lang w:eastAsia="ro-RO"/>
        </w:rPr>
        <w:t>a persoanei</w:t>
      </w:r>
      <w:r w:rsidR="003B7F1C" w:rsidRPr="007374D6">
        <w:rPr>
          <w:rFonts w:ascii="Arial" w:eastAsia="Times New Roman" w:hAnsi="Arial" w:cs="Arial"/>
          <w:color w:val="000000" w:themeColor="text1"/>
          <w:lang w:eastAsia="ro-RO"/>
        </w:rPr>
        <w:t>,</w:t>
      </w:r>
      <w:r w:rsidR="00C405D3" w:rsidRPr="007374D6">
        <w:rPr>
          <w:rFonts w:ascii="Arial" w:eastAsia="Times New Roman" w:hAnsi="Arial" w:cs="Arial"/>
          <w:color w:val="000000" w:themeColor="text1"/>
          <w:lang w:eastAsia="ro-RO"/>
        </w:rPr>
        <w:t xml:space="preserve"> controlul</w:t>
      </w:r>
      <w:r w:rsidR="00A77D95" w:rsidRPr="007374D6">
        <w:rPr>
          <w:rFonts w:ascii="Arial" w:eastAsia="Times New Roman" w:hAnsi="Arial" w:cs="Arial"/>
          <w:color w:val="000000" w:themeColor="text1"/>
          <w:lang w:eastAsia="ro-RO"/>
        </w:rPr>
        <w:t xml:space="preserve"> privind </w:t>
      </w:r>
      <w:r w:rsidR="00A77D95" w:rsidRPr="007374D6">
        <w:rPr>
          <w:rFonts w:ascii="Arial" w:hAnsi="Arial" w:cs="Arial"/>
          <w:color w:val="000000" w:themeColor="text1"/>
        </w:rPr>
        <w:t xml:space="preserve">comercializarea produselor </w:t>
      </w:r>
      <w:r w:rsidR="00E560F9" w:rsidRPr="007374D6">
        <w:rPr>
          <w:rFonts w:ascii="Arial" w:hAnsi="Arial" w:cs="Arial"/>
          <w:color w:val="000000" w:themeColor="text1"/>
        </w:rPr>
        <w:t>ș</w:t>
      </w:r>
      <w:r w:rsidR="00A77D95" w:rsidRPr="007374D6">
        <w:rPr>
          <w:rFonts w:ascii="Arial" w:hAnsi="Arial" w:cs="Arial"/>
          <w:color w:val="000000" w:themeColor="text1"/>
        </w:rPr>
        <w:t>i serviciilor de pia</w:t>
      </w:r>
      <w:r w:rsidR="00E560F9" w:rsidRPr="007374D6">
        <w:rPr>
          <w:rFonts w:ascii="Arial" w:hAnsi="Arial" w:cs="Arial"/>
          <w:color w:val="000000" w:themeColor="text1"/>
        </w:rPr>
        <w:t>ț</w:t>
      </w:r>
      <w:r w:rsidR="00A77D95" w:rsidRPr="007374D6">
        <w:rPr>
          <w:rFonts w:ascii="Arial" w:hAnsi="Arial" w:cs="Arial"/>
          <w:color w:val="000000" w:themeColor="text1"/>
        </w:rPr>
        <w:t>ă</w:t>
      </w:r>
      <w:r w:rsidR="00C405D3" w:rsidRPr="007374D6">
        <w:rPr>
          <w:rFonts w:ascii="Arial" w:hAnsi="Arial" w:cs="Arial"/>
          <w:color w:val="000000" w:themeColor="text1"/>
        </w:rPr>
        <w:t>, poli</w:t>
      </w:r>
      <w:r w:rsidR="00E560F9" w:rsidRPr="007374D6">
        <w:rPr>
          <w:rFonts w:ascii="Arial" w:hAnsi="Arial" w:cs="Arial"/>
          <w:color w:val="000000" w:themeColor="text1"/>
        </w:rPr>
        <w:t>ț</w:t>
      </w:r>
      <w:r w:rsidR="00C405D3" w:rsidRPr="007374D6">
        <w:rPr>
          <w:rFonts w:ascii="Arial" w:hAnsi="Arial" w:cs="Arial"/>
          <w:color w:val="000000" w:themeColor="text1"/>
        </w:rPr>
        <w:t>ia locală</w:t>
      </w:r>
      <w:r w:rsidR="00F5129B" w:rsidRPr="007374D6">
        <w:rPr>
          <w:rFonts w:ascii="Arial" w:hAnsi="Arial" w:cs="Arial"/>
          <w:color w:val="000000" w:themeColor="text1"/>
        </w:rPr>
        <w:t>, fără a se limita la acestea</w:t>
      </w:r>
      <w:r w:rsidR="00C405D3" w:rsidRPr="007374D6">
        <w:rPr>
          <w:rFonts w:ascii="Arial" w:hAnsi="Arial" w:cs="Arial"/>
          <w:color w:val="000000" w:themeColor="text1"/>
        </w:rPr>
        <w:t>;</w:t>
      </w:r>
    </w:p>
    <w:p w14:paraId="51B7BE97"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creează </w:t>
      </w:r>
      <w:r w:rsidR="00E560F9" w:rsidRPr="007374D6">
        <w:rPr>
          <w:rFonts w:ascii="Arial" w:hAnsi="Arial" w:cs="Arial"/>
          <w:color w:val="000000" w:themeColor="text1"/>
        </w:rPr>
        <w:t>ș</w:t>
      </w:r>
      <w:r w:rsidRPr="007374D6">
        <w:rPr>
          <w:rFonts w:ascii="Arial" w:hAnsi="Arial" w:cs="Arial"/>
          <w:color w:val="000000" w:themeColor="text1"/>
        </w:rPr>
        <w:t>i între</w:t>
      </w:r>
      <w:r w:rsidR="00E560F9" w:rsidRPr="007374D6">
        <w:rPr>
          <w:rFonts w:ascii="Arial" w:hAnsi="Arial" w:cs="Arial"/>
          <w:color w:val="000000" w:themeColor="text1"/>
        </w:rPr>
        <w:t>ț</w:t>
      </w:r>
      <w:r w:rsidRPr="007374D6">
        <w:rPr>
          <w:rFonts w:ascii="Arial" w:hAnsi="Arial" w:cs="Arial"/>
          <w:color w:val="000000" w:themeColor="text1"/>
        </w:rPr>
        <w:t>ine un sistem informa</w:t>
      </w:r>
      <w:r w:rsidR="00E560F9" w:rsidRPr="007374D6">
        <w:rPr>
          <w:rFonts w:ascii="Arial" w:hAnsi="Arial" w:cs="Arial"/>
          <w:color w:val="000000" w:themeColor="text1"/>
        </w:rPr>
        <w:t>ț</w:t>
      </w:r>
      <w:r w:rsidRPr="007374D6">
        <w:rPr>
          <w:rFonts w:ascii="Arial" w:hAnsi="Arial" w:cs="Arial"/>
          <w:color w:val="000000" w:themeColor="text1"/>
        </w:rPr>
        <w:t xml:space="preserve">ional integrat, precum </w:t>
      </w:r>
      <w:r w:rsidR="00E560F9" w:rsidRPr="007374D6">
        <w:rPr>
          <w:rFonts w:ascii="Arial" w:hAnsi="Arial" w:cs="Arial"/>
          <w:color w:val="000000" w:themeColor="text1"/>
        </w:rPr>
        <w:t>ș</w:t>
      </w:r>
      <w:r w:rsidRPr="007374D6">
        <w:rPr>
          <w:rFonts w:ascii="Arial" w:hAnsi="Arial" w:cs="Arial"/>
          <w:color w:val="000000" w:themeColor="text1"/>
        </w:rPr>
        <w:t>i organizează corpuri de speciali</w:t>
      </w:r>
      <w:r w:rsidR="00E560F9" w:rsidRPr="007374D6">
        <w:rPr>
          <w:rFonts w:ascii="Arial" w:hAnsi="Arial" w:cs="Arial"/>
          <w:color w:val="000000" w:themeColor="text1"/>
        </w:rPr>
        <w:t>ș</w:t>
      </w:r>
      <w:r w:rsidRPr="007374D6">
        <w:rPr>
          <w:rFonts w:ascii="Arial" w:hAnsi="Arial" w:cs="Arial"/>
          <w:color w:val="000000" w:themeColor="text1"/>
        </w:rPr>
        <w:t xml:space="preserve">ti capabili să analizeze </w:t>
      </w:r>
      <w:r w:rsidR="00E560F9" w:rsidRPr="007374D6">
        <w:rPr>
          <w:rFonts w:ascii="Arial" w:hAnsi="Arial" w:cs="Arial"/>
          <w:color w:val="000000" w:themeColor="text1"/>
        </w:rPr>
        <w:t>ș</w:t>
      </w:r>
      <w:r w:rsidRPr="007374D6">
        <w:rPr>
          <w:rFonts w:ascii="Arial" w:hAnsi="Arial" w:cs="Arial"/>
          <w:color w:val="000000" w:themeColor="text1"/>
        </w:rPr>
        <w:t>i să ofere solu</w:t>
      </w:r>
      <w:r w:rsidR="00E560F9" w:rsidRPr="007374D6">
        <w:rPr>
          <w:rFonts w:ascii="Arial" w:hAnsi="Arial" w:cs="Arial"/>
          <w:color w:val="000000" w:themeColor="text1"/>
        </w:rPr>
        <w:t>ț</w:t>
      </w:r>
      <w:r w:rsidRPr="007374D6">
        <w:rPr>
          <w:rFonts w:ascii="Arial" w:hAnsi="Arial" w:cs="Arial"/>
          <w:color w:val="000000" w:themeColor="text1"/>
        </w:rPr>
        <w:t>ii pentru rezolvarea problemelor comunelor;</w:t>
      </w:r>
    </w:p>
    <w:p w14:paraId="1117972D" w14:textId="77777777" w:rsidR="00A27056"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participă împreună cu alte structuri </w:t>
      </w:r>
      <w:r w:rsidR="009A6AA0" w:rsidRPr="007374D6">
        <w:rPr>
          <w:rFonts w:ascii="Arial" w:hAnsi="Arial" w:cs="Arial"/>
          <w:color w:val="000000" w:themeColor="text1"/>
        </w:rPr>
        <w:t>asociative</w:t>
      </w:r>
      <w:r w:rsidRPr="007374D6">
        <w:rPr>
          <w:rFonts w:ascii="Arial" w:hAnsi="Arial" w:cs="Arial"/>
          <w:color w:val="000000" w:themeColor="text1"/>
        </w:rPr>
        <w:t xml:space="preserve"> la realizarea de sarcini de interes comun, specifice comunelor;</w:t>
      </w:r>
    </w:p>
    <w:p w14:paraId="510F578A" w14:textId="77777777" w:rsidR="002153D0" w:rsidRPr="007374D6" w:rsidRDefault="00A27056"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realizează ac</w:t>
      </w:r>
      <w:r w:rsidR="00E560F9" w:rsidRPr="007374D6">
        <w:rPr>
          <w:rFonts w:ascii="Arial" w:hAnsi="Arial" w:cs="Arial"/>
          <w:color w:val="000000" w:themeColor="text1"/>
        </w:rPr>
        <w:t>ț</w:t>
      </w:r>
      <w:r w:rsidRPr="007374D6">
        <w:rPr>
          <w:rFonts w:ascii="Arial" w:hAnsi="Arial" w:cs="Arial"/>
          <w:color w:val="000000" w:themeColor="text1"/>
        </w:rPr>
        <w:t>iuni, lucrări, servicii sau proiecte de interes pentru</w:t>
      </w:r>
      <w:r w:rsidR="009A6AA0" w:rsidRPr="007374D6">
        <w:rPr>
          <w:rFonts w:ascii="Arial" w:hAnsi="Arial" w:cs="Arial"/>
          <w:color w:val="000000" w:themeColor="text1"/>
        </w:rPr>
        <w:t xml:space="preserve"> comunele din jude</w:t>
      </w:r>
      <w:r w:rsidR="00E560F9" w:rsidRPr="007374D6">
        <w:rPr>
          <w:rFonts w:ascii="Arial" w:hAnsi="Arial" w:cs="Arial"/>
          <w:color w:val="000000" w:themeColor="text1"/>
        </w:rPr>
        <w:t>ț</w:t>
      </w:r>
      <w:r w:rsidR="009A6AA0" w:rsidRPr="007374D6">
        <w:rPr>
          <w:rFonts w:ascii="Arial" w:hAnsi="Arial" w:cs="Arial"/>
          <w:color w:val="000000" w:themeColor="text1"/>
        </w:rPr>
        <w:t>ul respectiv sau pentru o parte din</w:t>
      </w:r>
      <w:r w:rsidR="002153D0" w:rsidRPr="007374D6">
        <w:rPr>
          <w:rFonts w:ascii="Arial" w:hAnsi="Arial" w:cs="Arial"/>
          <w:color w:val="000000" w:themeColor="text1"/>
        </w:rPr>
        <w:t>tre acestea;</w:t>
      </w:r>
    </w:p>
    <w:p w14:paraId="549E19D4" w14:textId="4AAC796B" w:rsidR="00A27056" w:rsidRPr="007374D6" w:rsidRDefault="006D407A" w:rsidP="00BF3892">
      <w:pPr>
        <w:numPr>
          <w:ilvl w:val="0"/>
          <w:numId w:val="1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ini</w:t>
      </w:r>
      <w:r w:rsidR="00E560F9" w:rsidRPr="007374D6">
        <w:rPr>
          <w:rFonts w:ascii="Arial" w:hAnsi="Arial" w:cs="Arial"/>
          <w:color w:val="000000" w:themeColor="text1"/>
        </w:rPr>
        <w:t>ț</w:t>
      </w:r>
      <w:r w:rsidRPr="007374D6">
        <w:rPr>
          <w:rFonts w:ascii="Arial" w:hAnsi="Arial" w:cs="Arial"/>
          <w:color w:val="000000" w:themeColor="text1"/>
        </w:rPr>
        <w:t>iază</w:t>
      </w:r>
      <w:r w:rsidR="002153D0" w:rsidRPr="007374D6">
        <w:rPr>
          <w:rFonts w:ascii="Arial" w:hAnsi="Arial" w:cs="Arial"/>
          <w:color w:val="000000" w:themeColor="text1"/>
        </w:rPr>
        <w:t xml:space="preserve"> organizarea </w:t>
      </w:r>
      <w:r w:rsidR="00E560F9" w:rsidRPr="007374D6">
        <w:rPr>
          <w:rFonts w:ascii="Arial" w:hAnsi="Arial" w:cs="Arial"/>
          <w:color w:val="000000" w:themeColor="text1"/>
        </w:rPr>
        <w:t>ș</w:t>
      </w:r>
      <w:r w:rsidR="002153D0" w:rsidRPr="007374D6">
        <w:rPr>
          <w:rFonts w:ascii="Arial" w:hAnsi="Arial" w:cs="Arial"/>
          <w:color w:val="000000" w:themeColor="text1"/>
        </w:rPr>
        <w:t>i sus</w:t>
      </w:r>
      <w:r w:rsidR="00E560F9" w:rsidRPr="007374D6">
        <w:rPr>
          <w:rFonts w:ascii="Arial" w:hAnsi="Arial" w:cs="Arial"/>
          <w:color w:val="000000" w:themeColor="text1"/>
        </w:rPr>
        <w:t>ț</w:t>
      </w:r>
      <w:r w:rsidR="002153D0" w:rsidRPr="007374D6">
        <w:rPr>
          <w:rFonts w:ascii="Arial" w:hAnsi="Arial" w:cs="Arial"/>
          <w:color w:val="000000" w:themeColor="text1"/>
        </w:rPr>
        <w:t>ine func</w:t>
      </w:r>
      <w:r w:rsidR="00E560F9" w:rsidRPr="007374D6">
        <w:rPr>
          <w:rFonts w:ascii="Arial" w:hAnsi="Arial" w:cs="Arial"/>
          <w:color w:val="000000" w:themeColor="text1"/>
        </w:rPr>
        <w:t>ț</w:t>
      </w:r>
      <w:r w:rsidR="002153D0" w:rsidRPr="007374D6">
        <w:rPr>
          <w:rFonts w:ascii="Arial" w:hAnsi="Arial" w:cs="Arial"/>
          <w:color w:val="000000" w:themeColor="text1"/>
        </w:rPr>
        <w:t>ionarea corpurilor profesionale</w:t>
      </w:r>
      <w:r w:rsidR="00EF495F" w:rsidRPr="007374D6">
        <w:rPr>
          <w:rFonts w:ascii="Arial" w:hAnsi="Arial" w:cs="Arial"/>
          <w:color w:val="000000" w:themeColor="text1"/>
        </w:rPr>
        <w:t xml:space="preserve"> ale Asocia</w:t>
      </w:r>
      <w:r w:rsidR="00E560F9" w:rsidRPr="007374D6">
        <w:rPr>
          <w:rFonts w:ascii="Arial" w:hAnsi="Arial" w:cs="Arial"/>
          <w:color w:val="000000" w:themeColor="text1"/>
        </w:rPr>
        <w:t>ț</w:t>
      </w:r>
      <w:r w:rsidR="00EF495F" w:rsidRPr="007374D6">
        <w:rPr>
          <w:rFonts w:ascii="Arial" w:hAnsi="Arial" w:cs="Arial"/>
          <w:color w:val="000000" w:themeColor="text1"/>
        </w:rPr>
        <w:t>iei</w:t>
      </w:r>
      <w:r w:rsidR="002153D0" w:rsidRPr="007374D6">
        <w:rPr>
          <w:rFonts w:ascii="Arial" w:hAnsi="Arial" w:cs="Arial"/>
          <w:color w:val="000000" w:themeColor="text1"/>
        </w:rPr>
        <w:t xml:space="preserve"> </w:t>
      </w:r>
      <w:r w:rsidR="00EF495F" w:rsidRPr="007374D6">
        <w:rPr>
          <w:rFonts w:ascii="Arial" w:hAnsi="Arial" w:cs="Arial"/>
          <w:color w:val="000000" w:themeColor="text1"/>
        </w:rPr>
        <w:t>la nivelul jude</w:t>
      </w:r>
      <w:r w:rsidR="00E560F9" w:rsidRPr="007374D6">
        <w:rPr>
          <w:rFonts w:ascii="Arial" w:hAnsi="Arial" w:cs="Arial"/>
          <w:color w:val="000000" w:themeColor="text1"/>
        </w:rPr>
        <w:t>ț</w:t>
      </w:r>
      <w:r w:rsidR="00EF495F" w:rsidRPr="007374D6">
        <w:rPr>
          <w:rFonts w:ascii="Arial" w:hAnsi="Arial" w:cs="Arial"/>
          <w:color w:val="000000" w:themeColor="text1"/>
        </w:rPr>
        <w:t>ului</w:t>
      </w:r>
      <w:r w:rsidR="0061673B" w:rsidRPr="007374D6">
        <w:rPr>
          <w:rFonts w:ascii="Arial" w:hAnsi="Arial" w:cs="Arial"/>
          <w:color w:val="000000" w:themeColor="text1"/>
        </w:rPr>
        <w:t>;</w:t>
      </w:r>
    </w:p>
    <w:p w14:paraId="7E3C9867" w14:textId="1F06E4E3" w:rsidR="0061673B" w:rsidRPr="007374D6" w:rsidRDefault="00C57416" w:rsidP="00BF3892">
      <w:pPr>
        <w:numPr>
          <w:ilvl w:val="0"/>
          <w:numId w:val="1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organizează competiții</w:t>
      </w:r>
      <w:r w:rsidR="00FA564B" w:rsidRPr="007374D6">
        <w:rPr>
          <w:rFonts w:ascii="Arial" w:eastAsia="Arial" w:hAnsi="Arial" w:cs="Arial"/>
          <w:color w:val="000000" w:themeColor="text1"/>
          <w:spacing w:val="-1"/>
          <w:szCs w:val="24"/>
        </w:rPr>
        <w:t>,</w:t>
      </w:r>
      <w:r w:rsidRPr="007374D6">
        <w:rPr>
          <w:rFonts w:ascii="Arial" w:eastAsia="Arial" w:hAnsi="Arial" w:cs="Arial"/>
          <w:color w:val="000000" w:themeColor="text1"/>
          <w:spacing w:val="-1"/>
          <w:szCs w:val="24"/>
        </w:rPr>
        <w:t xml:space="preserve"> la nivel județean, sub titulatura de </w:t>
      </w:r>
      <w:proofErr w:type="spellStart"/>
      <w:r w:rsidRPr="007374D6">
        <w:rPr>
          <w:rFonts w:ascii="Arial" w:eastAsia="Arial" w:hAnsi="Arial" w:cs="Arial"/>
          <w:color w:val="000000" w:themeColor="text1"/>
          <w:spacing w:val="-1"/>
          <w:szCs w:val="24"/>
        </w:rPr>
        <w:t>Comuniada</w:t>
      </w:r>
      <w:proofErr w:type="spellEnd"/>
      <w:r w:rsidRPr="007374D6">
        <w:rPr>
          <w:rFonts w:ascii="Arial" w:eastAsia="Arial" w:hAnsi="Arial" w:cs="Arial"/>
          <w:color w:val="000000" w:themeColor="text1"/>
          <w:spacing w:val="-1"/>
          <w:szCs w:val="24"/>
        </w:rPr>
        <w:t xml:space="preserve">, pe specialități/discipline, pentru elevii din comunele membre ale Filialei, cu respectarea prevederilor art. 6 alin. (1) lit. s) și alin. (5) din Statutul Asociației Comunelor din România, cu </w:t>
      </w:r>
      <w:r w:rsidR="00E50E8B" w:rsidRPr="007374D6">
        <w:rPr>
          <w:rFonts w:ascii="Arial" w:eastAsia="Arial" w:hAnsi="Arial" w:cs="Arial"/>
          <w:color w:val="000000" w:themeColor="text1"/>
          <w:spacing w:val="-1"/>
          <w:szCs w:val="24"/>
        </w:rPr>
        <w:t>modificările</w:t>
      </w:r>
      <w:r w:rsidRPr="007374D6">
        <w:rPr>
          <w:rFonts w:ascii="Arial" w:eastAsia="Arial" w:hAnsi="Arial" w:cs="Arial"/>
          <w:color w:val="000000" w:themeColor="text1"/>
          <w:spacing w:val="-1"/>
          <w:szCs w:val="24"/>
        </w:rPr>
        <w:t xml:space="preserve"> și completările ulterioare;</w:t>
      </w:r>
    </w:p>
    <w:p w14:paraId="238E34EC" w14:textId="7D579CF2" w:rsidR="003D166E" w:rsidRPr="007374D6" w:rsidRDefault="00440514" w:rsidP="003D166E">
      <w:pPr>
        <w:numPr>
          <w:ilvl w:val="0"/>
          <w:numId w:val="1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 xml:space="preserve">organizează competiții, bienale, la nivel județean, sub titulatura de „Comuna comunelor din județul ...”, din comunele membre ale Filialei, cu respectarea prevederilor art. 6 alin. (1) lit. t) și alin. (6) din Statutul Asociației Comunelor din România, cu </w:t>
      </w:r>
      <w:r w:rsidR="00E50E8B" w:rsidRPr="007374D6">
        <w:rPr>
          <w:rFonts w:ascii="Arial" w:eastAsia="Arial" w:hAnsi="Arial" w:cs="Arial"/>
          <w:color w:val="000000" w:themeColor="text1"/>
          <w:spacing w:val="-1"/>
          <w:szCs w:val="24"/>
        </w:rPr>
        <w:t>modificările</w:t>
      </w:r>
      <w:r w:rsidRPr="007374D6">
        <w:rPr>
          <w:rFonts w:ascii="Arial" w:eastAsia="Arial" w:hAnsi="Arial" w:cs="Arial"/>
          <w:color w:val="000000" w:themeColor="text1"/>
          <w:spacing w:val="-1"/>
          <w:szCs w:val="24"/>
        </w:rPr>
        <w:t xml:space="preserve"> și completările ulterioare.</w:t>
      </w:r>
    </w:p>
    <w:p w14:paraId="0FF19501" w14:textId="44F79580" w:rsidR="003D166E" w:rsidRPr="007374D6" w:rsidRDefault="003D166E" w:rsidP="003D166E">
      <w:pPr>
        <w:ind w:firstLine="709"/>
        <w:jc w:val="both"/>
        <w:rPr>
          <w:rFonts w:ascii="Arial" w:eastAsia="Arial" w:hAnsi="Arial" w:cs="Arial"/>
          <w:color w:val="000000" w:themeColor="text1"/>
          <w:spacing w:val="-1"/>
          <w:szCs w:val="24"/>
        </w:rPr>
      </w:pPr>
      <w:bookmarkStart w:id="1" w:name="_Hlk163469386"/>
      <w:r w:rsidRPr="007374D6">
        <w:rPr>
          <w:rFonts w:ascii="Arial" w:hAnsi="Arial" w:cs="Arial"/>
          <w:b/>
          <w:color w:val="000000" w:themeColor="text1"/>
        </w:rPr>
        <w:t>(2)</w:t>
      </w:r>
      <w:r w:rsidRPr="007374D6">
        <w:rPr>
          <w:rFonts w:ascii="Arial" w:hAnsi="Arial" w:cs="Arial"/>
          <w:color w:val="000000" w:themeColor="text1"/>
        </w:rPr>
        <w:t xml:space="preserve"> </w:t>
      </w:r>
      <w:r w:rsidR="00BB6D5F" w:rsidRPr="007374D6">
        <w:rPr>
          <w:rFonts w:ascii="Arial" w:eastAsia="Arial" w:hAnsi="Arial" w:cs="Arial"/>
          <w:color w:val="000000" w:themeColor="text1"/>
          <w:spacing w:val="-1"/>
          <w:szCs w:val="24"/>
        </w:rPr>
        <w:t>Prin hotărâre a Adunării generale a ACoR se stabilesc standardele comune ce trebuie îndeplinite de Filială, dacă realizează activitățile prevăzute la alin. (1) lit. f), precum și nivelurile minime de remunerare a personalului angajat pentru îndeplinirea respectivelor activități.</w:t>
      </w:r>
    </w:p>
    <w:bookmarkEnd w:id="1"/>
    <w:p w14:paraId="59B8B0C4" w14:textId="77777777" w:rsidR="00212424" w:rsidRPr="007374D6" w:rsidRDefault="004B267C" w:rsidP="00212424">
      <w:pPr>
        <w:ind w:firstLine="709"/>
        <w:jc w:val="both"/>
        <w:rPr>
          <w:rFonts w:ascii="Arial" w:hAnsi="Arial" w:cs="Arial"/>
          <w:color w:val="000000" w:themeColor="text1"/>
        </w:rPr>
      </w:pPr>
      <w:r w:rsidRPr="007374D6">
        <w:rPr>
          <w:rFonts w:ascii="Arial" w:eastAsia="Arial" w:hAnsi="Arial" w:cs="Arial"/>
          <w:b/>
          <w:bCs/>
          <w:color w:val="000000" w:themeColor="text1"/>
          <w:spacing w:val="-1"/>
          <w:szCs w:val="24"/>
        </w:rPr>
        <w:t>(3)</w:t>
      </w:r>
      <w:r w:rsidRPr="007374D6">
        <w:rPr>
          <w:rFonts w:ascii="Arial" w:eastAsia="Arial" w:hAnsi="Arial" w:cs="Arial"/>
          <w:color w:val="000000" w:themeColor="text1"/>
          <w:spacing w:val="-1"/>
          <w:szCs w:val="24"/>
        </w:rPr>
        <w:t xml:space="preserve"> </w:t>
      </w:r>
      <w:r w:rsidR="00A50908" w:rsidRPr="007374D6">
        <w:rPr>
          <w:rFonts w:ascii="Arial" w:eastAsia="Arial" w:hAnsi="Arial" w:cs="Arial"/>
          <w:color w:val="000000" w:themeColor="text1"/>
          <w:spacing w:val="-1"/>
          <w:szCs w:val="24"/>
        </w:rPr>
        <w:t>Prin activitățile înființate/organizate la nivelul Filialei, ca structură cu personalitate juridică, fiind instituție de utilitate publică, se realizează atribuții stabilite prin lege autorităților administrației publice locale, care sunt eminamente de natură administrativă, în vederea organizării legii și/sau executării în concret a legii, fără a avea elementele constitutive ale activității economice. Opțiunea pentru organizarea și exercitarea unor activități în scopul realizării unor atribuții stabilite prin lege autorităților administrației publice locale, prin acorduri de cooperare, revine în exclusivitate autorităților administrației publice locale, precum și structurilor asociative, interesate, pe principiul autonomiei locale.</w:t>
      </w:r>
    </w:p>
    <w:p w14:paraId="2398063B" w14:textId="3DFAFD99" w:rsidR="00AA7688" w:rsidRPr="007374D6" w:rsidRDefault="00212424" w:rsidP="00212424">
      <w:pPr>
        <w:ind w:firstLine="709"/>
        <w:jc w:val="both"/>
        <w:rPr>
          <w:rFonts w:ascii="Arial" w:eastAsia="Arial" w:hAnsi="Arial" w:cs="Arial"/>
          <w:color w:val="000000" w:themeColor="text1"/>
          <w:spacing w:val="-1"/>
          <w:szCs w:val="24"/>
        </w:rPr>
      </w:pPr>
      <w:r w:rsidRPr="007374D6">
        <w:rPr>
          <w:rFonts w:ascii="Arial" w:eastAsia="Arial" w:hAnsi="Arial" w:cs="Arial"/>
          <w:b/>
          <w:bCs/>
          <w:color w:val="000000" w:themeColor="text1"/>
          <w:spacing w:val="-1"/>
          <w:szCs w:val="24"/>
        </w:rPr>
        <w:t>(4)</w:t>
      </w:r>
      <w:r w:rsidRPr="007374D6">
        <w:rPr>
          <w:rFonts w:ascii="Arial" w:eastAsia="Arial" w:hAnsi="Arial" w:cs="Arial"/>
          <w:color w:val="000000" w:themeColor="text1"/>
          <w:spacing w:val="-1"/>
          <w:szCs w:val="24"/>
        </w:rPr>
        <w:t xml:space="preserve"> </w:t>
      </w:r>
      <w:r w:rsidR="00AA7688" w:rsidRPr="007374D6">
        <w:rPr>
          <w:rFonts w:ascii="Arial" w:eastAsia="Arial" w:hAnsi="Arial" w:cs="Arial"/>
          <w:color w:val="000000" w:themeColor="text1"/>
          <w:spacing w:val="-1"/>
          <w:szCs w:val="24"/>
        </w:rPr>
        <w:t>Obligațiile financiare rezultate în baza acordurilor de cooperare privind organizarea și exercitarea activităților stabilite prin lege ca atribuții ale autorităților administrației publice locale în domeniile prevăzute la art. 6 alin. (1) lit. k) din Statutul ACoR, sunt determinate la nivelul filialelor județene ale ACoR.</w:t>
      </w:r>
    </w:p>
    <w:p w14:paraId="37A8259F" w14:textId="6E22193D" w:rsidR="00212424" w:rsidRPr="007374D6" w:rsidRDefault="00AA7688" w:rsidP="00212424">
      <w:pPr>
        <w:ind w:firstLine="709"/>
        <w:jc w:val="both"/>
        <w:rPr>
          <w:rFonts w:ascii="Arial" w:hAnsi="Arial" w:cs="Arial"/>
          <w:color w:val="000000" w:themeColor="text1"/>
        </w:rPr>
      </w:pPr>
      <w:r w:rsidRPr="007374D6">
        <w:rPr>
          <w:rFonts w:ascii="Arial" w:eastAsia="Arial" w:hAnsi="Arial" w:cs="Arial"/>
          <w:b/>
          <w:bCs/>
          <w:color w:val="000000" w:themeColor="text1"/>
          <w:spacing w:val="-1"/>
          <w:szCs w:val="24"/>
        </w:rPr>
        <w:t>(5)</w:t>
      </w:r>
      <w:r w:rsidRPr="007374D6">
        <w:rPr>
          <w:rFonts w:ascii="Arial" w:eastAsia="Arial" w:hAnsi="Arial" w:cs="Arial"/>
          <w:color w:val="000000" w:themeColor="text1"/>
          <w:spacing w:val="-1"/>
          <w:szCs w:val="24"/>
        </w:rPr>
        <w:t xml:space="preserve"> </w:t>
      </w:r>
      <w:r w:rsidR="00212424" w:rsidRPr="007374D6">
        <w:rPr>
          <w:rFonts w:ascii="Arial" w:eastAsia="Arial" w:hAnsi="Arial" w:cs="Arial"/>
          <w:color w:val="000000" w:themeColor="text1"/>
          <w:spacing w:val="-1"/>
          <w:szCs w:val="24"/>
        </w:rPr>
        <w:t>Președinții filialelor județene ale ACoR, din bugetele acestora pot finanța unele cheltuieli urgente sau neprevăzute apărute în cursul exercițiului bugetar, pentru:</w:t>
      </w:r>
    </w:p>
    <w:p w14:paraId="436926B8" w14:textId="33FF3D15" w:rsidR="00B10A68" w:rsidRDefault="00212424" w:rsidP="00212424">
      <w:pPr>
        <w:ind w:firstLine="709"/>
        <w:jc w:val="both"/>
        <w:rPr>
          <w:rFonts w:ascii="Arial" w:eastAsia="Arial" w:hAnsi="Arial" w:cs="Arial"/>
          <w:color w:val="000000" w:themeColor="text1"/>
          <w:spacing w:val="-1"/>
          <w:szCs w:val="24"/>
        </w:rPr>
      </w:pPr>
      <w:r w:rsidRPr="007374D6">
        <w:rPr>
          <w:rFonts w:ascii="Arial" w:hAnsi="Arial" w:cs="Arial"/>
          <w:color w:val="000000" w:themeColor="text1"/>
        </w:rPr>
        <w:t xml:space="preserve">a) </w:t>
      </w:r>
      <w:r w:rsidR="00B10A68" w:rsidRPr="00B10A68">
        <w:rPr>
          <w:rFonts w:ascii="Arial" w:eastAsia="Arial" w:hAnsi="Arial" w:cs="Arial"/>
          <w:color w:val="000000" w:themeColor="text1"/>
          <w:spacing w:val="-1"/>
          <w:szCs w:val="24"/>
        </w:rPr>
        <w:t>înlăturarea efectelor unor calamități naturale, precum și pentru acordarea unor ajutoare către unități administrativ-teritoriale din România aflate în situații de extremă dificultate sau către unități administrativ-teritoriale din statele vecine, la solicitarea acestora sau din proprie inițiativă</w:t>
      </w:r>
      <w:r w:rsidR="00B10A68">
        <w:rPr>
          <w:rFonts w:ascii="Arial" w:eastAsia="Arial" w:hAnsi="Arial" w:cs="Arial"/>
          <w:color w:val="000000" w:themeColor="text1"/>
          <w:spacing w:val="-1"/>
          <w:szCs w:val="24"/>
        </w:rPr>
        <w:t>;</w:t>
      </w:r>
    </w:p>
    <w:p w14:paraId="11A62338" w14:textId="318E83F5" w:rsidR="00212424" w:rsidRPr="007374D6" w:rsidRDefault="00212424" w:rsidP="00212424">
      <w:pPr>
        <w:ind w:firstLine="709"/>
        <w:jc w:val="both"/>
        <w:rPr>
          <w:rFonts w:ascii="Arial" w:hAnsi="Arial" w:cs="Arial"/>
          <w:color w:val="000000" w:themeColor="text1"/>
        </w:rPr>
      </w:pPr>
      <w:r w:rsidRPr="007374D6">
        <w:rPr>
          <w:rFonts w:ascii="Arial" w:hAnsi="Arial" w:cs="Arial"/>
          <w:color w:val="000000" w:themeColor="text1"/>
        </w:rPr>
        <w:t xml:space="preserve">b) </w:t>
      </w:r>
      <w:r w:rsidRPr="007374D6">
        <w:rPr>
          <w:rFonts w:ascii="Arial" w:eastAsia="Arial" w:hAnsi="Arial" w:cs="Arial"/>
          <w:color w:val="000000" w:themeColor="text1"/>
          <w:spacing w:val="-1"/>
          <w:szCs w:val="24"/>
        </w:rPr>
        <w:t>unele cheltuieli necesare ACoR sau filialelor județene ale acesteia, care urmează a fi rambursate potrivit înțelegerii scrise între conducătorii acestora.</w:t>
      </w:r>
    </w:p>
    <w:p w14:paraId="5051CBE8" w14:textId="2DA1D39E" w:rsidR="00373C81" w:rsidRPr="007374D6" w:rsidRDefault="00373C81" w:rsidP="00212424">
      <w:pPr>
        <w:ind w:left="1134" w:hanging="425"/>
        <w:jc w:val="both"/>
        <w:rPr>
          <w:rFonts w:ascii="Arial" w:eastAsia="Arial" w:hAnsi="Arial" w:cs="Arial"/>
          <w:b/>
          <w:bCs/>
          <w:color w:val="000000" w:themeColor="text1"/>
          <w:spacing w:val="-1"/>
          <w:szCs w:val="24"/>
        </w:rPr>
      </w:pPr>
    </w:p>
    <w:p w14:paraId="64A71CA7" w14:textId="77777777" w:rsidR="00113C30" w:rsidRPr="007374D6" w:rsidRDefault="00113C30" w:rsidP="00BF3892">
      <w:pPr>
        <w:ind w:firstLine="709"/>
        <w:jc w:val="center"/>
        <w:rPr>
          <w:rFonts w:ascii="Arial" w:hAnsi="Arial" w:cs="Arial"/>
          <w:b/>
          <w:color w:val="000000" w:themeColor="text1"/>
        </w:rPr>
      </w:pPr>
    </w:p>
    <w:p w14:paraId="633CFACD" w14:textId="77777777" w:rsidR="00113C30" w:rsidRPr="007374D6" w:rsidRDefault="00113C30" w:rsidP="00BF3892">
      <w:pPr>
        <w:ind w:firstLine="709"/>
        <w:jc w:val="center"/>
        <w:rPr>
          <w:rFonts w:ascii="Arial" w:hAnsi="Arial" w:cs="Arial"/>
          <w:b/>
          <w:color w:val="000000" w:themeColor="text1"/>
        </w:rPr>
      </w:pPr>
    </w:p>
    <w:p w14:paraId="6D0860B7" w14:textId="7A0314AC" w:rsidR="00A27056" w:rsidRPr="007374D6" w:rsidRDefault="00342D13"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III</w:t>
      </w:r>
    </w:p>
    <w:p w14:paraId="757339B9"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Formele </w:t>
      </w:r>
      <w:r w:rsidR="00E560F9" w:rsidRPr="007374D6">
        <w:rPr>
          <w:rFonts w:ascii="Arial" w:hAnsi="Arial" w:cs="Arial"/>
          <w:b/>
          <w:color w:val="000000" w:themeColor="text1"/>
        </w:rPr>
        <w:t>ș</w:t>
      </w:r>
      <w:r w:rsidRPr="007374D6">
        <w:rPr>
          <w:rFonts w:ascii="Arial" w:hAnsi="Arial" w:cs="Arial"/>
          <w:b/>
          <w:color w:val="000000" w:themeColor="text1"/>
        </w:rPr>
        <w:t>i mijloacele de realizare a obiectivelor Filialei</w:t>
      </w:r>
    </w:p>
    <w:p w14:paraId="607A681D" w14:textId="77777777" w:rsidR="00A27056" w:rsidRPr="007374D6" w:rsidRDefault="00A27056" w:rsidP="00BF3892">
      <w:pPr>
        <w:ind w:firstLine="709"/>
        <w:jc w:val="both"/>
        <w:rPr>
          <w:rFonts w:ascii="Arial" w:hAnsi="Arial" w:cs="Arial"/>
          <w:color w:val="000000" w:themeColor="text1"/>
        </w:rPr>
      </w:pPr>
    </w:p>
    <w:p w14:paraId="52F90EC1" w14:textId="06A7859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1</w:t>
      </w:r>
      <w:r w:rsidR="006010F5" w:rsidRPr="007374D6">
        <w:rPr>
          <w:rFonts w:ascii="Arial" w:hAnsi="Arial" w:cs="Arial"/>
          <w:b/>
          <w:color w:val="000000" w:themeColor="text1"/>
        </w:rPr>
        <w:t>2</w:t>
      </w:r>
      <w:r w:rsidR="00BF3892" w:rsidRPr="007374D6">
        <w:rPr>
          <w:rFonts w:ascii="Arial" w:hAnsi="Arial" w:cs="Arial"/>
          <w:b/>
          <w:color w:val="000000" w:themeColor="text1"/>
        </w:rPr>
        <w:t>. –</w:t>
      </w:r>
      <w:r w:rsidR="00D23213" w:rsidRPr="007374D6">
        <w:rPr>
          <w:rFonts w:ascii="Arial" w:hAnsi="Arial" w:cs="Arial"/>
          <w:b/>
          <w:color w:val="000000" w:themeColor="text1"/>
        </w:rPr>
        <w:t xml:space="preserve"> </w:t>
      </w:r>
      <w:r w:rsidR="00370659" w:rsidRPr="007374D6">
        <w:rPr>
          <w:rFonts w:ascii="Arial" w:hAnsi="Arial" w:cs="Arial"/>
          <w:b/>
          <w:color w:val="000000" w:themeColor="text1"/>
        </w:rPr>
        <w:t xml:space="preserve">(1) </w:t>
      </w:r>
      <w:r w:rsidRPr="007374D6">
        <w:rPr>
          <w:rFonts w:ascii="Arial" w:hAnsi="Arial" w:cs="Arial"/>
          <w:color w:val="000000" w:themeColor="text1"/>
        </w:rPr>
        <w:t>Pentru realizarea obiectivelor</w:t>
      </w:r>
      <w:r w:rsidR="00133035" w:rsidRPr="007374D6">
        <w:rPr>
          <w:rFonts w:ascii="Arial" w:hAnsi="Arial" w:cs="Arial"/>
          <w:color w:val="000000" w:themeColor="text1"/>
        </w:rPr>
        <w:t>,</w:t>
      </w:r>
      <w:r w:rsidRPr="007374D6">
        <w:rPr>
          <w:rFonts w:ascii="Arial" w:hAnsi="Arial" w:cs="Arial"/>
          <w:color w:val="000000" w:themeColor="text1"/>
        </w:rPr>
        <w:t xml:space="preserve"> Filiala folose</w:t>
      </w:r>
      <w:r w:rsidR="00E560F9" w:rsidRPr="007374D6">
        <w:rPr>
          <w:rFonts w:ascii="Arial" w:hAnsi="Arial" w:cs="Arial"/>
          <w:color w:val="000000" w:themeColor="text1"/>
        </w:rPr>
        <w:t>ș</w:t>
      </w:r>
      <w:r w:rsidRPr="007374D6">
        <w:rPr>
          <w:rFonts w:ascii="Arial" w:hAnsi="Arial" w:cs="Arial"/>
          <w:color w:val="000000" w:themeColor="text1"/>
        </w:rPr>
        <w:t xml:space="preserve">te următoarele forme </w:t>
      </w:r>
      <w:r w:rsidR="00E560F9" w:rsidRPr="007374D6">
        <w:rPr>
          <w:rFonts w:ascii="Arial" w:hAnsi="Arial" w:cs="Arial"/>
          <w:color w:val="000000" w:themeColor="text1"/>
        </w:rPr>
        <w:t>ș</w:t>
      </w:r>
      <w:r w:rsidRPr="007374D6">
        <w:rPr>
          <w:rFonts w:ascii="Arial" w:hAnsi="Arial" w:cs="Arial"/>
          <w:color w:val="000000" w:themeColor="text1"/>
        </w:rPr>
        <w:t>i mijloace:</w:t>
      </w:r>
    </w:p>
    <w:p w14:paraId="37B7E35F" w14:textId="40D76DC3"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ini</w:t>
      </w:r>
      <w:r w:rsidR="00E560F9" w:rsidRPr="007374D6">
        <w:rPr>
          <w:rFonts w:ascii="Arial" w:hAnsi="Arial" w:cs="Arial"/>
          <w:color w:val="000000" w:themeColor="text1"/>
        </w:rPr>
        <w:t>ț</w:t>
      </w:r>
      <w:r w:rsidRPr="007374D6">
        <w:rPr>
          <w:rFonts w:ascii="Arial" w:hAnsi="Arial" w:cs="Arial"/>
          <w:color w:val="000000" w:themeColor="text1"/>
        </w:rPr>
        <w:t xml:space="preserve">ierea </w:t>
      </w:r>
      <w:r w:rsidR="00E560F9" w:rsidRPr="007374D6">
        <w:rPr>
          <w:rFonts w:ascii="Arial" w:hAnsi="Arial" w:cs="Arial"/>
          <w:color w:val="000000" w:themeColor="text1"/>
        </w:rPr>
        <w:t>ș</w:t>
      </w:r>
      <w:r w:rsidRPr="007374D6">
        <w:rPr>
          <w:rFonts w:ascii="Arial" w:hAnsi="Arial" w:cs="Arial"/>
          <w:color w:val="000000" w:themeColor="text1"/>
        </w:rPr>
        <w:t>i sus</w:t>
      </w:r>
      <w:r w:rsidR="00E560F9" w:rsidRPr="007374D6">
        <w:rPr>
          <w:rFonts w:ascii="Arial" w:hAnsi="Arial" w:cs="Arial"/>
          <w:color w:val="000000" w:themeColor="text1"/>
        </w:rPr>
        <w:t>ț</w:t>
      </w:r>
      <w:r w:rsidRPr="007374D6">
        <w:rPr>
          <w:rFonts w:ascii="Arial" w:hAnsi="Arial" w:cs="Arial"/>
          <w:color w:val="000000" w:themeColor="text1"/>
        </w:rPr>
        <w:t>inerea de activită</w:t>
      </w:r>
      <w:r w:rsidR="00E560F9" w:rsidRPr="007374D6">
        <w:rPr>
          <w:rFonts w:ascii="Arial" w:hAnsi="Arial" w:cs="Arial"/>
          <w:color w:val="000000" w:themeColor="text1"/>
        </w:rPr>
        <w:t>ț</w:t>
      </w:r>
      <w:r w:rsidRPr="007374D6">
        <w:rPr>
          <w:rFonts w:ascii="Arial" w:hAnsi="Arial" w:cs="Arial"/>
          <w:color w:val="000000" w:themeColor="text1"/>
        </w:rPr>
        <w:t xml:space="preserve">i pentru promovarea intereselor comunelor membre ale </w:t>
      </w:r>
      <w:r w:rsidR="00962004" w:rsidRPr="007374D6">
        <w:rPr>
          <w:rFonts w:ascii="Arial" w:hAnsi="Arial" w:cs="Arial"/>
          <w:color w:val="000000" w:themeColor="text1"/>
        </w:rPr>
        <w:t xml:space="preserve">Asociației din județ, </w:t>
      </w:r>
      <w:r w:rsidRPr="007374D6">
        <w:rPr>
          <w:rFonts w:ascii="Arial" w:hAnsi="Arial" w:cs="Arial"/>
          <w:color w:val="000000" w:themeColor="text1"/>
        </w:rPr>
        <w:t>în rela</w:t>
      </w:r>
      <w:r w:rsidR="00E560F9" w:rsidRPr="007374D6">
        <w:rPr>
          <w:rFonts w:ascii="Arial" w:hAnsi="Arial" w:cs="Arial"/>
          <w:color w:val="000000" w:themeColor="text1"/>
        </w:rPr>
        <w:t>ț</w:t>
      </w:r>
      <w:r w:rsidRPr="007374D6">
        <w:rPr>
          <w:rFonts w:ascii="Arial" w:hAnsi="Arial" w:cs="Arial"/>
          <w:color w:val="000000" w:themeColor="text1"/>
        </w:rPr>
        <w:t>iile cu oricare entitate publică sau privată;</w:t>
      </w:r>
    </w:p>
    <w:p w14:paraId="249A8483"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lastRenderedPageBreak/>
        <w:t>încheierea de acorduri, în orice domeniu, cu entită</w:t>
      </w:r>
      <w:r w:rsidR="00E560F9" w:rsidRPr="007374D6">
        <w:rPr>
          <w:rFonts w:ascii="Arial" w:hAnsi="Arial" w:cs="Arial"/>
          <w:color w:val="000000" w:themeColor="text1"/>
        </w:rPr>
        <w:t>ț</w:t>
      </w:r>
      <w:r w:rsidRPr="007374D6">
        <w:rPr>
          <w:rFonts w:ascii="Arial" w:hAnsi="Arial" w:cs="Arial"/>
          <w:color w:val="000000" w:themeColor="text1"/>
        </w:rPr>
        <w:t>i publice sau private;</w:t>
      </w:r>
    </w:p>
    <w:p w14:paraId="21084890" w14:textId="77777777" w:rsidR="00107BC3" w:rsidRPr="007374D6" w:rsidRDefault="00107BC3" w:rsidP="00BF3892">
      <w:pPr>
        <w:numPr>
          <w:ilvl w:val="0"/>
          <w:numId w:val="20"/>
        </w:numPr>
        <w:tabs>
          <w:tab w:val="left" w:pos="993"/>
        </w:tabs>
        <w:ind w:left="0" w:firstLine="709"/>
        <w:jc w:val="both"/>
        <w:rPr>
          <w:rFonts w:ascii="Arial" w:hAnsi="Arial" w:cs="Arial"/>
          <w:color w:val="000000" w:themeColor="text1"/>
        </w:rPr>
      </w:pPr>
      <w:r w:rsidRPr="007374D6">
        <w:rPr>
          <w:rFonts w:ascii="Arial" w:eastAsia="Times New Roman" w:hAnsi="Arial" w:cs="Arial"/>
          <w:color w:val="000000" w:themeColor="text1"/>
          <w:lang w:eastAsia="ro-RO"/>
        </w:rPr>
        <w:t xml:space="preserve">asigură încheierea acordului de cooperare cu comunele/alte unități administrativ-teritoriale, care nu sunt comune, din județul respectiv sau din cele învecinate, pentru activități stabilite prin lege ca atribuții ale autorităților administrației publice locale în diverse domenii, cum ar fi: auditul public intern, urbanismul, amenajarea teritoriului și autorizarea executării lucrărilor de construcții, serviciilor publice comunitare locale de evidență a persoanei, controlul privind comercializarea produselor și serviciilor de piață, poliția locală, fără a se limita la acestea; </w:t>
      </w:r>
    </w:p>
    <w:p w14:paraId="113A2B71" w14:textId="46CC2730"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organizarea de întruniri, </w:t>
      </w:r>
      <w:proofErr w:type="spellStart"/>
      <w:r w:rsidRPr="007374D6">
        <w:rPr>
          <w:rFonts w:ascii="Arial" w:hAnsi="Arial" w:cs="Arial"/>
          <w:color w:val="000000" w:themeColor="text1"/>
        </w:rPr>
        <w:t>seminarii</w:t>
      </w:r>
      <w:proofErr w:type="spellEnd"/>
      <w:r w:rsidRPr="007374D6">
        <w:rPr>
          <w:rFonts w:ascii="Arial" w:hAnsi="Arial" w:cs="Arial"/>
          <w:color w:val="000000" w:themeColor="text1"/>
        </w:rPr>
        <w:t>, conferin</w:t>
      </w:r>
      <w:r w:rsidR="00E560F9" w:rsidRPr="007374D6">
        <w:rPr>
          <w:rFonts w:ascii="Arial" w:hAnsi="Arial" w:cs="Arial"/>
          <w:color w:val="000000" w:themeColor="text1"/>
        </w:rPr>
        <w:t>ț</w:t>
      </w:r>
      <w:r w:rsidRPr="007374D6">
        <w:rPr>
          <w:rFonts w:ascii="Arial" w:hAnsi="Arial" w:cs="Arial"/>
          <w:color w:val="000000" w:themeColor="text1"/>
        </w:rPr>
        <w:t xml:space="preserve">e, dezbateri, mese rotunde, sesiuni de comunicări, ateliere de lucru, precum </w:t>
      </w:r>
      <w:r w:rsidR="00E560F9" w:rsidRPr="007374D6">
        <w:rPr>
          <w:rFonts w:ascii="Arial" w:hAnsi="Arial" w:cs="Arial"/>
          <w:color w:val="000000" w:themeColor="text1"/>
        </w:rPr>
        <w:t>ș</w:t>
      </w:r>
      <w:r w:rsidRPr="007374D6">
        <w:rPr>
          <w:rFonts w:ascii="Arial" w:hAnsi="Arial" w:cs="Arial"/>
          <w:color w:val="000000" w:themeColor="text1"/>
        </w:rPr>
        <w:t>i orice alte forme care nu contravin ordinii de drept</w:t>
      </w:r>
      <w:r w:rsidR="00DC2A4D" w:rsidRPr="007374D6">
        <w:rPr>
          <w:rFonts w:ascii="Arial" w:hAnsi="Arial" w:cs="Arial"/>
          <w:color w:val="000000" w:themeColor="text1"/>
        </w:rPr>
        <w:t>;</w:t>
      </w:r>
      <w:r w:rsidRPr="007374D6">
        <w:rPr>
          <w:rFonts w:ascii="Arial" w:hAnsi="Arial" w:cs="Arial"/>
          <w:color w:val="000000" w:themeColor="text1"/>
        </w:rPr>
        <w:t xml:space="preserve"> în cadrul </w:t>
      </w:r>
      <w:r w:rsidR="00DC2A4D" w:rsidRPr="007374D6">
        <w:rPr>
          <w:rFonts w:ascii="Arial" w:hAnsi="Arial" w:cs="Arial"/>
          <w:color w:val="000000" w:themeColor="text1"/>
        </w:rPr>
        <w:t xml:space="preserve">acestora </w:t>
      </w:r>
      <w:r w:rsidRPr="007374D6">
        <w:rPr>
          <w:rFonts w:ascii="Arial" w:hAnsi="Arial" w:cs="Arial"/>
          <w:color w:val="000000" w:themeColor="text1"/>
        </w:rPr>
        <w:t>se pot prezenta, după caz, declara</w:t>
      </w:r>
      <w:r w:rsidR="00E560F9" w:rsidRPr="007374D6">
        <w:rPr>
          <w:rFonts w:ascii="Arial" w:hAnsi="Arial" w:cs="Arial"/>
          <w:color w:val="000000" w:themeColor="text1"/>
        </w:rPr>
        <w:t>ț</w:t>
      </w:r>
      <w:r w:rsidRPr="007374D6">
        <w:rPr>
          <w:rFonts w:ascii="Arial" w:hAnsi="Arial" w:cs="Arial"/>
          <w:color w:val="000000" w:themeColor="text1"/>
        </w:rPr>
        <w:t>ii, comunicate sau memorii;</w:t>
      </w:r>
    </w:p>
    <w:p w14:paraId="7FA1566E"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organizarea de sesiuni de comunicări pentru prezentarea unor lucrări cu caracter </w:t>
      </w:r>
      <w:r w:rsidR="00E560F9" w:rsidRPr="007374D6">
        <w:rPr>
          <w:rFonts w:ascii="Arial" w:hAnsi="Arial" w:cs="Arial"/>
          <w:color w:val="000000" w:themeColor="text1"/>
        </w:rPr>
        <w:t>ș</w:t>
      </w:r>
      <w:r w:rsidRPr="007374D6">
        <w:rPr>
          <w:rFonts w:ascii="Arial" w:hAnsi="Arial" w:cs="Arial"/>
          <w:color w:val="000000" w:themeColor="text1"/>
        </w:rPr>
        <w:t>tiin</w:t>
      </w:r>
      <w:r w:rsidR="00E560F9" w:rsidRPr="007374D6">
        <w:rPr>
          <w:rFonts w:ascii="Arial" w:hAnsi="Arial" w:cs="Arial"/>
          <w:color w:val="000000" w:themeColor="text1"/>
        </w:rPr>
        <w:t>ț</w:t>
      </w:r>
      <w:r w:rsidRPr="007374D6">
        <w:rPr>
          <w:rFonts w:ascii="Arial" w:hAnsi="Arial" w:cs="Arial"/>
          <w:color w:val="000000" w:themeColor="text1"/>
        </w:rPr>
        <w:t>ific;</w:t>
      </w:r>
    </w:p>
    <w:p w14:paraId="6B7DA5A1"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organizarea de schimburi de vizite, schimburi de experien</w:t>
      </w:r>
      <w:r w:rsidR="00E560F9" w:rsidRPr="007374D6">
        <w:rPr>
          <w:rFonts w:ascii="Arial" w:hAnsi="Arial" w:cs="Arial"/>
          <w:color w:val="000000" w:themeColor="text1"/>
        </w:rPr>
        <w:t>ț</w:t>
      </w:r>
      <w:r w:rsidRPr="007374D6">
        <w:rPr>
          <w:rFonts w:ascii="Arial" w:hAnsi="Arial" w:cs="Arial"/>
          <w:color w:val="000000" w:themeColor="text1"/>
        </w:rPr>
        <w:t xml:space="preserve">ă </w:t>
      </w:r>
      <w:r w:rsidR="00E560F9" w:rsidRPr="007374D6">
        <w:rPr>
          <w:rFonts w:ascii="Arial" w:hAnsi="Arial" w:cs="Arial"/>
          <w:color w:val="000000" w:themeColor="text1"/>
        </w:rPr>
        <w:t>ș</w:t>
      </w:r>
      <w:r w:rsidRPr="007374D6">
        <w:rPr>
          <w:rFonts w:ascii="Arial" w:hAnsi="Arial" w:cs="Arial"/>
          <w:color w:val="000000" w:themeColor="text1"/>
        </w:rPr>
        <w:t xml:space="preserve">i de stagii de instruire </w:t>
      </w:r>
      <w:r w:rsidR="00E560F9" w:rsidRPr="007374D6">
        <w:rPr>
          <w:rFonts w:ascii="Arial" w:hAnsi="Arial" w:cs="Arial"/>
          <w:color w:val="000000" w:themeColor="text1"/>
        </w:rPr>
        <w:t>ș</w:t>
      </w:r>
      <w:r w:rsidRPr="007374D6">
        <w:rPr>
          <w:rFonts w:ascii="Arial" w:hAnsi="Arial" w:cs="Arial"/>
          <w:color w:val="000000" w:themeColor="text1"/>
        </w:rPr>
        <w:t xml:space="preserve">i formare, în </w:t>
      </w:r>
      <w:r w:rsidR="00E560F9" w:rsidRPr="007374D6">
        <w:rPr>
          <w:rFonts w:ascii="Arial" w:hAnsi="Arial" w:cs="Arial"/>
          <w:color w:val="000000" w:themeColor="text1"/>
        </w:rPr>
        <w:t>ț</w:t>
      </w:r>
      <w:r w:rsidRPr="007374D6">
        <w:rPr>
          <w:rFonts w:ascii="Arial" w:hAnsi="Arial" w:cs="Arial"/>
          <w:color w:val="000000" w:themeColor="text1"/>
        </w:rPr>
        <w:t xml:space="preserve">ară </w:t>
      </w:r>
      <w:r w:rsidR="00E560F9" w:rsidRPr="007374D6">
        <w:rPr>
          <w:rFonts w:ascii="Arial" w:hAnsi="Arial" w:cs="Arial"/>
          <w:color w:val="000000" w:themeColor="text1"/>
        </w:rPr>
        <w:t>ș</w:t>
      </w:r>
      <w:r w:rsidRPr="007374D6">
        <w:rPr>
          <w:rFonts w:ascii="Arial" w:hAnsi="Arial" w:cs="Arial"/>
          <w:color w:val="000000" w:themeColor="text1"/>
        </w:rPr>
        <w:t xml:space="preserve">i/sau </w:t>
      </w:r>
      <w:r w:rsidR="003C0C8F" w:rsidRPr="007374D6">
        <w:rPr>
          <w:rFonts w:ascii="Arial" w:hAnsi="Arial" w:cs="Arial"/>
          <w:color w:val="000000" w:themeColor="text1"/>
        </w:rPr>
        <w:t xml:space="preserve">în </w:t>
      </w:r>
      <w:r w:rsidRPr="007374D6">
        <w:rPr>
          <w:rFonts w:ascii="Arial" w:hAnsi="Arial" w:cs="Arial"/>
          <w:color w:val="000000" w:themeColor="text1"/>
        </w:rPr>
        <w:t>străinătate;</w:t>
      </w:r>
    </w:p>
    <w:p w14:paraId="4E481270"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adoptarea de hotărâri, decizii sau instruc</w:t>
      </w:r>
      <w:r w:rsidR="00E560F9" w:rsidRPr="007374D6">
        <w:rPr>
          <w:rFonts w:ascii="Arial" w:hAnsi="Arial" w:cs="Arial"/>
          <w:color w:val="000000" w:themeColor="text1"/>
        </w:rPr>
        <w:t>ț</w:t>
      </w:r>
      <w:r w:rsidRPr="007374D6">
        <w:rPr>
          <w:rFonts w:ascii="Arial" w:hAnsi="Arial" w:cs="Arial"/>
          <w:color w:val="000000" w:themeColor="text1"/>
        </w:rPr>
        <w:t>iuni ori emiterea de dispozi</w:t>
      </w:r>
      <w:r w:rsidR="00E560F9" w:rsidRPr="007374D6">
        <w:rPr>
          <w:rFonts w:ascii="Arial" w:hAnsi="Arial" w:cs="Arial"/>
          <w:color w:val="000000" w:themeColor="text1"/>
        </w:rPr>
        <w:t>ț</w:t>
      </w:r>
      <w:r w:rsidRPr="007374D6">
        <w:rPr>
          <w:rFonts w:ascii="Arial" w:hAnsi="Arial" w:cs="Arial"/>
          <w:color w:val="000000" w:themeColor="text1"/>
        </w:rPr>
        <w:t xml:space="preserve">ii, după caz, precum </w:t>
      </w:r>
      <w:r w:rsidR="00E560F9" w:rsidRPr="007374D6">
        <w:rPr>
          <w:rFonts w:ascii="Arial" w:hAnsi="Arial" w:cs="Arial"/>
          <w:color w:val="000000" w:themeColor="text1"/>
        </w:rPr>
        <w:t>ș</w:t>
      </w:r>
      <w:r w:rsidRPr="007374D6">
        <w:rPr>
          <w:rFonts w:ascii="Arial" w:hAnsi="Arial" w:cs="Arial"/>
          <w:color w:val="000000" w:themeColor="text1"/>
        </w:rPr>
        <w:t xml:space="preserve">i adoptarea/emiterea de recomandări; </w:t>
      </w:r>
    </w:p>
    <w:p w14:paraId="72567863" w14:textId="2D4F92EB" w:rsidR="005078DF" w:rsidRPr="007374D6" w:rsidRDefault="00002803"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adoptarea de manifeste, proteste, rezoluții de către Adunarea generală a Filialei în cazul constatării și semnalării unor situații reglementate prin legi, ordonanțe de urgență ale Guvernului sau ordonanțe ale Guvernului, după caz, prin care se atribuie responsabilități autorităților administrației publice locale ori se stabilesc măsuri de natura încălcării Constituției României, republicată, a Cartei europene a autonomiei locale ori prin care se nasc conflicte între autorități ale administrației publice locale și operatori de servicii de utilități publice în ceea ce privește exercitarea competențelor stabilite, îndepărtându-se de atribuirea de competențe depline și exclusive;</w:t>
      </w:r>
    </w:p>
    <w:p w14:paraId="7B6725D4" w14:textId="1BCBA9B7" w:rsidR="00002803" w:rsidRPr="007374D6" w:rsidRDefault="00257FB2"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adoptarea de manifeste, proteste sau rezoluții de către Consiliul director al Filialei în cazul constatării și semnalării unor situații reglementate prin hotărâri ale Guvernului sau prin acte normative ale autorităților administrative autonome, precum și ordine, instrucțiuni și alte acte normative emise de conducătorii organelor administrației publice centrale de specialitate, după caz, prin care se atribuie responsabilități autorităților administrației publice locale de natura încălcării Constituției României, republicată, a Cartei europene a autonomiei locale ori prin care se nasc conflicte între autorități ale administrației publice locale și operatori de servicii de utilități publice în ceea ce privește exercitarea competențelor stabilite, îndepărtându-se de atribuirea de competențe depline și exclusive;</w:t>
      </w:r>
    </w:p>
    <w:p w14:paraId="09436A8C" w14:textId="1A188976" w:rsidR="0052434E" w:rsidRPr="007374D6" w:rsidRDefault="00413ED9"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manifestele, protestele sau rezoluțiile se utilizează și în cazul în care Filiala este persoană vătămată prin acte administrative, în accepțiunea art. 2 din Legea contenciosului administrativ nr. 554/2004, cu modificările și completările ulterioare;</w:t>
      </w:r>
    </w:p>
    <w:p w14:paraId="6310B7F0" w14:textId="26369BF3" w:rsidR="00413ED9" w:rsidRPr="007374D6" w:rsidRDefault="00EE37D5"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manifestele, protestele și rezoluțiile se publică pe pagina de internet a Filialei și în Monitorul oficial al Filialei Județene ... a ACoR;</w:t>
      </w:r>
    </w:p>
    <w:p w14:paraId="3DF843C1"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promovarea </w:t>
      </w:r>
      <w:r w:rsidR="00E560F9" w:rsidRPr="007374D6">
        <w:rPr>
          <w:rFonts w:ascii="Arial" w:hAnsi="Arial" w:cs="Arial"/>
          <w:color w:val="000000" w:themeColor="text1"/>
        </w:rPr>
        <w:t>ș</w:t>
      </w:r>
      <w:r w:rsidR="00AB6EAD" w:rsidRPr="007374D6">
        <w:rPr>
          <w:rFonts w:ascii="Arial" w:hAnsi="Arial" w:cs="Arial"/>
          <w:color w:val="000000" w:themeColor="text1"/>
        </w:rPr>
        <w:t xml:space="preserve">i întărirea </w:t>
      </w:r>
      <w:r w:rsidR="00BB5695" w:rsidRPr="007374D6">
        <w:rPr>
          <w:rFonts w:ascii="Arial" w:hAnsi="Arial" w:cs="Arial"/>
          <w:color w:val="000000" w:themeColor="text1"/>
        </w:rPr>
        <w:t>activită</w:t>
      </w:r>
      <w:r w:rsidR="00E560F9" w:rsidRPr="007374D6">
        <w:rPr>
          <w:rFonts w:ascii="Arial" w:hAnsi="Arial" w:cs="Arial"/>
          <w:color w:val="000000" w:themeColor="text1"/>
        </w:rPr>
        <w:t>ț</w:t>
      </w:r>
      <w:r w:rsidR="00BB5695" w:rsidRPr="007374D6">
        <w:rPr>
          <w:rFonts w:ascii="Arial" w:hAnsi="Arial" w:cs="Arial"/>
          <w:color w:val="000000" w:themeColor="text1"/>
        </w:rPr>
        <w:t>ii</w:t>
      </w:r>
      <w:r w:rsidRPr="007374D6">
        <w:rPr>
          <w:rFonts w:ascii="Arial" w:hAnsi="Arial" w:cs="Arial"/>
          <w:color w:val="000000" w:themeColor="text1"/>
        </w:rPr>
        <w:t xml:space="preserve"> de lobby</w:t>
      </w:r>
      <w:r w:rsidR="00AB6EAD" w:rsidRPr="007374D6">
        <w:rPr>
          <w:rFonts w:ascii="Arial" w:hAnsi="Arial" w:cs="Arial"/>
          <w:color w:val="000000" w:themeColor="text1"/>
        </w:rPr>
        <w:t xml:space="preserve">, de parteneriat </w:t>
      </w:r>
      <w:r w:rsidR="00E560F9" w:rsidRPr="007374D6">
        <w:rPr>
          <w:rFonts w:ascii="Arial" w:hAnsi="Arial" w:cs="Arial"/>
          <w:color w:val="000000" w:themeColor="text1"/>
        </w:rPr>
        <w:t>ș</w:t>
      </w:r>
      <w:r w:rsidR="00AB6EAD" w:rsidRPr="007374D6">
        <w:rPr>
          <w:rFonts w:ascii="Arial" w:hAnsi="Arial" w:cs="Arial"/>
          <w:color w:val="000000" w:themeColor="text1"/>
        </w:rPr>
        <w:t>i de voluntariat,</w:t>
      </w:r>
      <w:r w:rsidRPr="007374D6">
        <w:rPr>
          <w:rFonts w:ascii="Arial" w:hAnsi="Arial" w:cs="Arial"/>
          <w:color w:val="000000" w:themeColor="text1"/>
        </w:rPr>
        <w:t xml:space="preserve"> la toate nivelurile </w:t>
      </w:r>
      <w:r w:rsidR="00E560F9" w:rsidRPr="007374D6">
        <w:rPr>
          <w:rFonts w:ascii="Arial" w:hAnsi="Arial" w:cs="Arial"/>
          <w:color w:val="000000" w:themeColor="text1"/>
        </w:rPr>
        <w:t>ș</w:t>
      </w:r>
      <w:r w:rsidRPr="007374D6">
        <w:rPr>
          <w:rFonts w:ascii="Arial" w:hAnsi="Arial" w:cs="Arial"/>
          <w:color w:val="000000" w:themeColor="text1"/>
        </w:rPr>
        <w:t>i spre toate mediile, respectiv: administrativ, social, economic, politic etc.;</w:t>
      </w:r>
    </w:p>
    <w:p w14:paraId="784C209F" w14:textId="1C317607" w:rsidR="00A27056" w:rsidRPr="007374D6" w:rsidRDefault="00DE401B"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A27056" w:rsidRPr="007374D6">
        <w:rPr>
          <w:rFonts w:ascii="Arial" w:hAnsi="Arial" w:cs="Arial"/>
          <w:color w:val="000000" w:themeColor="text1"/>
        </w:rPr>
        <w:t xml:space="preserve">editarea de manuale, de pliante de prezentare, precum </w:t>
      </w:r>
      <w:r w:rsidR="00E560F9" w:rsidRPr="007374D6">
        <w:rPr>
          <w:rFonts w:ascii="Arial" w:hAnsi="Arial" w:cs="Arial"/>
          <w:color w:val="000000" w:themeColor="text1"/>
        </w:rPr>
        <w:t>ș</w:t>
      </w:r>
      <w:r w:rsidR="00A27056" w:rsidRPr="007374D6">
        <w:rPr>
          <w:rFonts w:ascii="Arial" w:hAnsi="Arial" w:cs="Arial"/>
          <w:color w:val="000000" w:themeColor="text1"/>
        </w:rPr>
        <w:t>i de publica</w:t>
      </w:r>
      <w:r w:rsidR="00E560F9" w:rsidRPr="007374D6">
        <w:rPr>
          <w:rFonts w:ascii="Arial" w:hAnsi="Arial" w:cs="Arial"/>
          <w:color w:val="000000" w:themeColor="text1"/>
        </w:rPr>
        <w:t>ț</w:t>
      </w:r>
      <w:r w:rsidR="00A27056" w:rsidRPr="007374D6">
        <w:rPr>
          <w:rFonts w:ascii="Arial" w:hAnsi="Arial" w:cs="Arial"/>
          <w:color w:val="000000" w:themeColor="text1"/>
        </w:rPr>
        <w:t>ii proprii sau în cooperare/colaborare cu alte entită</w:t>
      </w:r>
      <w:r w:rsidR="00E560F9" w:rsidRPr="007374D6">
        <w:rPr>
          <w:rFonts w:ascii="Arial" w:hAnsi="Arial" w:cs="Arial"/>
          <w:color w:val="000000" w:themeColor="text1"/>
        </w:rPr>
        <w:t>ț</w:t>
      </w:r>
      <w:r w:rsidR="00A27056" w:rsidRPr="007374D6">
        <w:rPr>
          <w:rFonts w:ascii="Arial" w:hAnsi="Arial" w:cs="Arial"/>
          <w:color w:val="000000" w:themeColor="text1"/>
        </w:rPr>
        <w:t xml:space="preserve">i din </w:t>
      </w:r>
      <w:r w:rsidR="00E560F9" w:rsidRPr="007374D6">
        <w:rPr>
          <w:rFonts w:ascii="Arial" w:hAnsi="Arial" w:cs="Arial"/>
          <w:color w:val="000000" w:themeColor="text1"/>
        </w:rPr>
        <w:t>ț</w:t>
      </w:r>
      <w:r w:rsidR="00A27056" w:rsidRPr="007374D6">
        <w:rPr>
          <w:rFonts w:ascii="Arial" w:hAnsi="Arial" w:cs="Arial"/>
          <w:color w:val="000000" w:themeColor="text1"/>
        </w:rPr>
        <w:t>ară ori din străinătate;</w:t>
      </w:r>
    </w:p>
    <w:p w14:paraId="1B8C67FA" w14:textId="7454E465" w:rsidR="00AB6EAD" w:rsidRPr="007374D6" w:rsidRDefault="00AB6EAD"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publicarea </w:t>
      </w:r>
      <w:r w:rsidR="00E560F9" w:rsidRPr="007374D6">
        <w:rPr>
          <w:rFonts w:ascii="Arial" w:hAnsi="Arial" w:cs="Arial"/>
          <w:color w:val="000000" w:themeColor="text1"/>
        </w:rPr>
        <w:t>ș</w:t>
      </w:r>
      <w:r w:rsidRPr="007374D6">
        <w:rPr>
          <w:rFonts w:ascii="Arial" w:hAnsi="Arial" w:cs="Arial"/>
          <w:color w:val="000000" w:themeColor="text1"/>
        </w:rPr>
        <w:t>i actualizarea paginii proprii de internet</w:t>
      </w:r>
      <w:r w:rsidR="007E6334" w:rsidRPr="007374D6">
        <w:rPr>
          <w:rFonts w:ascii="Arial" w:hAnsi="Arial" w:cs="Arial"/>
          <w:color w:val="000000" w:themeColor="text1"/>
        </w:rPr>
        <w:t xml:space="preserve"> </w:t>
      </w:r>
      <w:r w:rsidR="00404C0E" w:rsidRPr="007374D6">
        <w:rPr>
          <w:rFonts w:ascii="Arial" w:hAnsi="Arial" w:cs="Arial"/>
          <w:color w:val="000000" w:themeColor="text1"/>
        </w:rPr>
        <w:t>și a Monitorului oficial al Filialei Județene ... a ACoR</w:t>
      </w:r>
      <w:r w:rsidRPr="007374D6">
        <w:rPr>
          <w:rFonts w:ascii="Arial" w:hAnsi="Arial" w:cs="Arial"/>
          <w:color w:val="000000" w:themeColor="text1"/>
        </w:rPr>
        <w:t>;</w:t>
      </w:r>
    </w:p>
    <w:p w14:paraId="747DB12B" w14:textId="77777777" w:rsidR="00A27056" w:rsidRPr="007374D6" w:rsidRDefault="00A2705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acordarea de decora</w:t>
      </w:r>
      <w:r w:rsidR="00E560F9" w:rsidRPr="007374D6">
        <w:rPr>
          <w:rFonts w:ascii="Arial" w:hAnsi="Arial" w:cs="Arial"/>
          <w:color w:val="000000" w:themeColor="text1"/>
        </w:rPr>
        <w:t>ț</w:t>
      </w:r>
      <w:r w:rsidRPr="007374D6">
        <w:rPr>
          <w:rFonts w:ascii="Arial" w:hAnsi="Arial" w:cs="Arial"/>
          <w:color w:val="000000" w:themeColor="text1"/>
        </w:rPr>
        <w:t xml:space="preserve">ii, medalii, titluri </w:t>
      </w:r>
      <w:r w:rsidR="00E560F9" w:rsidRPr="007374D6">
        <w:rPr>
          <w:rFonts w:ascii="Arial" w:hAnsi="Arial" w:cs="Arial"/>
          <w:color w:val="000000" w:themeColor="text1"/>
        </w:rPr>
        <w:t>ș</w:t>
      </w:r>
      <w:r w:rsidRPr="007374D6">
        <w:rPr>
          <w:rFonts w:ascii="Arial" w:hAnsi="Arial" w:cs="Arial"/>
          <w:color w:val="000000" w:themeColor="text1"/>
        </w:rPr>
        <w:t xml:space="preserve">i premii; unele premii pot fi în bani sau în echivalent, constând în bunuri, excursii sau participări la cursuri, </w:t>
      </w:r>
      <w:proofErr w:type="spellStart"/>
      <w:r w:rsidRPr="007374D6">
        <w:rPr>
          <w:rFonts w:ascii="Arial" w:hAnsi="Arial" w:cs="Arial"/>
          <w:color w:val="000000" w:themeColor="text1"/>
        </w:rPr>
        <w:t>seminarii</w:t>
      </w:r>
      <w:proofErr w:type="spellEnd"/>
      <w:r w:rsidRPr="007374D6">
        <w:rPr>
          <w:rFonts w:ascii="Arial" w:hAnsi="Arial" w:cs="Arial"/>
          <w:color w:val="000000" w:themeColor="text1"/>
        </w:rPr>
        <w:t>, simpozioane ori conferin</w:t>
      </w:r>
      <w:r w:rsidR="00E560F9" w:rsidRPr="007374D6">
        <w:rPr>
          <w:rFonts w:ascii="Arial" w:hAnsi="Arial" w:cs="Arial"/>
          <w:color w:val="000000" w:themeColor="text1"/>
        </w:rPr>
        <w:t>ț</w:t>
      </w:r>
      <w:r w:rsidRPr="007374D6">
        <w:rPr>
          <w:rFonts w:ascii="Arial" w:hAnsi="Arial" w:cs="Arial"/>
          <w:color w:val="000000" w:themeColor="text1"/>
        </w:rPr>
        <w:t>e na</w:t>
      </w:r>
      <w:r w:rsidR="00E560F9" w:rsidRPr="007374D6">
        <w:rPr>
          <w:rFonts w:ascii="Arial" w:hAnsi="Arial" w:cs="Arial"/>
          <w:color w:val="000000" w:themeColor="text1"/>
        </w:rPr>
        <w:t>ț</w:t>
      </w:r>
      <w:r w:rsidRPr="007374D6">
        <w:rPr>
          <w:rFonts w:ascii="Arial" w:hAnsi="Arial" w:cs="Arial"/>
          <w:color w:val="000000" w:themeColor="text1"/>
        </w:rPr>
        <w:t>ionale sau interna</w:t>
      </w:r>
      <w:r w:rsidR="00E560F9" w:rsidRPr="007374D6">
        <w:rPr>
          <w:rFonts w:ascii="Arial" w:hAnsi="Arial" w:cs="Arial"/>
          <w:color w:val="000000" w:themeColor="text1"/>
        </w:rPr>
        <w:t>ț</w:t>
      </w:r>
      <w:r w:rsidRPr="007374D6">
        <w:rPr>
          <w:rFonts w:ascii="Arial" w:hAnsi="Arial" w:cs="Arial"/>
          <w:color w:val="000000" w:themeColor="text1"/>
        </w:rPr>
        <w:t>ionale, după caz;</w:t>
      </w:r>
    </w:p>
    <w:p w14:paraId="0D5DC64F" w14:textId="54528AC6" w:rsidR="00B50E06" w:rsidRPr="007374D6" w:rsidRDefault="00FF609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acordarea de distincții și/sau premii, după caz, pentru elevii/dascălii care se evidențiază la competiția prevăzută la art. 1</w:t>
      </w:r>
      <w:r w:rsidR="00C1710B" w:rsidRPr="007374D6">
        <w:rPr>
          <w:rFonts w:ascii="Arial" w:hAnsi="Arial" w:cs="Arial"/>
          <w:color w:val="000000" w:themeColor="text1"/>
        </w:rPr>
        <w:t xml:space="preserve">1 </w:t>
      </w:r>
      <w:r w:rsidRPr="007374D6">
        <w:rPr>
          <w:rFonts w:ascii="Arial" w:hAnsi="Arial" w:cs="Arial"/>
          <w:color w:val="000000" w:themeColor="text1"/>
        </w:rPr>
        <w:t xml:space="preserve">alin. (1) lit. k); unele premii pot fi în bani sau în echivalent, constând în bunuri, excursii sau participări la cursuri, </w:t>
      </w:r>
      <w:proofErr w:type="spellStart"/>
      <w:r w:rsidRPr="007374D6">
        <w:rPr>
          <w:rFonts w:ascii="Arial" w:hAnsi="Arial" w:cs="Arial"/>
          <w:color w:val="000000" w:themeColor="text1"/>
        </w:rPr>
        <w:t>seminarii</w:t>
      </w:r>
      <w:proofErr w:type="spellEnd"/>
      <w:r w:rsidRPr="007374D6">
        <w:rPr>
          <w:rFonts w:ascii="Arial" w:hAnsi="Arial" w:cs="Arial"/>
          <w:color w:val="000000" w:themeColor="text1"/>
        </w:rPr>
        <w:t>, simpozioane ori conferințe naționale sau internaționale, după caz;</w:t>
      </w:r>
    </w:p>
    <w:p w14:paraId="03869C34" w14:textId="4AA5A74C" w:rsidR="00FF6096" w:rsidRPr="007374D6" w:rsidRDefault="00B14F26" w:rsidP="00BF3892">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acordarea de distincții și/sau premii, după caz, pentru comunele care participă/se evidențiază în cadrul </w:t>
      </w:r>
      <w:r w:rsidR="00B10642" w:rsidRPr="007374D6">
        <w:rPr>
          <w:rFonts w:ascii="Arial" w:hAnsi="Arial" w:cs="Arial"/>
          <w:color w:val="000000" w:themeColor="text1"/>
        </w:rPr>
        <w:t>competițiilor</w:t>
      </w:r>
      <w:r w:rsidRPr="007374D6">
        <w:rPr>
          <w:rFonts w:ascii="Arial" w:hAnsi="Arial" w:cs="Arial"/>
          <w:color w:val="000000" w:themeColor="text1"/>
        </w:rPr>
        <w:t xml:space="preserve"> la nivel județean, sub titulatura de „Comuna comunelor din județul ...”; unele premii pot fi în bani sau în echivalent, constând în bunuri, excursii sau participări la competiții naționale sau internaționale, după caz, pentru personalul din comunele respective;</w:t>
      </w:r>
    </w:p>
    <w:p w14:paraId="04689810" w14:textId="379C00DE" w:rsidR="008176CA" w:rsidRPr="007374D6" w:rsidRDefault="00A27056" w:rsidP="008176CA">
      <w:pPr>
        <w:numPr>
          <w:ilvl w:val="0"/>
          <w:numId w:val="20"/>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oricare alte forme </w:t>
      </w:r>
      <w:r w:rsidR="00E560F9" w:rsidRPr="007374D6">
        <w:rPr>
          <w:rFonts w:ascii="Arial" w:hAnsi="Arial" w:cs="Arial"/>
          <w:color w:val="000000" w:themeColor="text1"/>
        </w:rPr>
        <w:t>ș</w:t>
      </w:r>
      <w:r w:rsidRPr="007374D6">
        <w:rPr>
          <w:rFonts w:ascii="Arial" w:hAnsi="Arial" w:cs="Arial"/>
          <w:color w:val="000000" w:themeColor="text1"/>
        </w:rPr>
        <w:t xml:space="preserve">i mijloace stabilite de </w:t>
      </w:r>
      <w:r w:rsidR="0049180A" w:rsidRPr="007374D6">
        <w:rPr>
          <w:rFonts w:ascii="Arial" w:hAnsi="Arial" w:cs="Arial"/>
          <w:color w:val="000000" w:themeColor="text1"/>
        </w:rPr>
        <w:t xml:space="preserve">Adunarea </w:t>
      </w:r>
      <w:r w:rsidRPr="007374D6">
        <w:rPr>
          <w:rFonts w:ascii="Arial" w:hAnsi="Arial" w:cs="Arial"/>
          <w:color w:val="000000" w:themeColor="text1"/>
        </w:rPr>
        <w:t>generală</w:t>
      </w:r>
      <w:r w:rsidR="00566170" w:rsidRPr="007374D6">
        <w:rPr>
          <w:rFonts w:ascii="Arial" w:hAnsi="Arial" w:cs="Arial"/>
          <w:color w:val="000000" w:themeColor="text1"/>
        </w:rPr>
        <w:t xml:space="preserve"> a Asocia</w:t>
      </w:r>
      <w:r w:rsidR="00E560F9" w:rsidRPr="007374D6">
        <w:rPr>
          <w:rFonts w:ascii="Arial" w:hAnsi="Arial" w:cs="Arial"/>
          <w:color w:val="000000" w:themeColor="text1"/>
        </w:rPr>
        <w:t>ț</w:t>
      </w:r>
      <w:r w:rsidR="00566170" w:rsidRPr="007374D6">
        <w:rPr>
          <w:rFonts w:ascii="Arial" w:hAnsi="Arial" w:cs="Arial"/>
          <w:color w:val="000000" w:themeColor="text1"/>
        </w:rPr>
        <w:t>iei/Filialei</w:t>
      </w:r>
      <w:r w:rsidRPr="007374D6">
        <w:rPr>
          <w:rFonts w:ascii="Arial" w:hAnsi="Arial" w:cs="Arial"/>
          <w:color w:val="000000" w:themeColor="text1"/>
        </w:rPr>
        <w:t xml:space="preserve">, de </w:t>
      </w:r>
      <w:r w:rsidR="0049180A" w:rsidRPr="007374D6">
        <w:rPr>
          <w:rFonts w:ascii="Arial" w:hAnsi="Arial" w:cs="Arial"/>
          <w:color w:val="000000" w:themeColor="text1"/>
        </w:rPr>
        <w:t xml:space="preserve">Consiliul </w:t>
      </w:r>
      <w:r w:rsidRPr="007374D6">
        <w:rPr>
          <w:rFonts w:ascii="Arial" w:hAnsi="Arial" w:cs="Arial"/>
          <w:color w:val="000000" w:themeColor="text1"/>
        </w:rPr>
        <w:t>director</w:t>
      </w:r>
      <w:r w:rsidR="00566170" w:rsidRPr="007374D6">
        <w:rPr>
          <w:rFonts w:ascii="Arial" w:hAnsi="Arial" w:cs="Arial"/>
          <w:color w:val="000000" w:themeColor="text1"/>
        </w:rPr>
        <w:t xml:space="preserve"> al Asocia</w:t>
      </w:r>
      <w:r w:rsidR="00E560F9" w:rsidRPr="007374D6">
        <w:rPr>
          <w:rFonts w:ascii="Arial" w:hAnsi="Arial" w:cs="Arial"/>
          <w:color w:val="000000" w:themeColor="text1"/>
        </w:rPr>
        <w:t>ț</w:t>
      </w:r>
      <w:r w:rsidR="00566170" w:rsidRPr="007374D6">
        <w:rPr>
          <w:rFonts w:ascii="Arial" w:hAnsi="Arial" w:cs="Arial"/>
          <w:color w:val="000000" w:themeColor="text1"/>
        </w:rPr>
        <w:t>iei/Filialei</w:t>
      </w:r>
      <w:r w:rsidRPr="007374D6">
        <w:rPr>
          <w:rFonts w:ascii="Arial" w:hAnsi="Arial" w:cs="Arial"/>
          <w:color w:val="000000" w:themeColor="text1"/>
        </w:rPr>
        <w:t xml:space="preserve"> sau de </w:t>
      </w:r>
      <w:r w:rsidR="0049180A" w:rsidRPr="007374D6">
        <w:rPr>
          <w:rFonts w:ascii="Arial" w:hAnsi="Arial" w:cs="Arial"/>
          <w:color w:val="000000" w:themeColor="text1"/>
        </w:rPr>
        <w:t xml:space="preserve">Comitetul </w:t>
      </w:r>
      <w:r w:rsidRPr="007374D6">
        <w:rPr>
          <w:rFonts w:ascii="Arial" w:hAnsi="Arial" w:cs="Arial"/>
          <w:color w:val="000000" w:themeColor="text1"/>
        </w:rPr>
        <w:t>operativ</w:t>
      </w:r>
      <w:r w:rsidR="00566170" w:rsidRPr="007374D6">
        <w:rPr>
          <w:rFonts w:ascii="Arial" w:hAnsi="Arial" w:cs="Arial"/>
          <w:color w:val="000000" w:themeColor="text1"/>
        </w:rPr>
        <w:t xml:space="preserve"> al Asocia</w:t>
      </w:r>
      <w:r w:rsidR="00E560F9" w:rsidRPr="007374D6">
        <w:rPr>
          <w:rFonts w:ascii="Arial" w:hAnsi="Arial" w:cs="Arial"/>
          <w:color w:val="000000" w:themeColor="text1"/>
        </w:rPr>
        <w:t>ț</w:t>
      </w:r>
      <w:r w:rsidR="00566170" w:rsidRPr="007374D6">
        <w:rPr>
          <w:rFonts w:ascii="Arial" w:hAnsi="Arial" w:cs="Arial"/>
          <w:color w:val="000000" w:themeColor="text1"/>
        </w:rPr>
        <w:t>iei</w:t>
      </w:r>
      <w:r w:rsidRPr="007374D6">
        <w:rPr>
          <w:rFonts w:ascii="Arial" w:hAnsi="Arial" w:cs="Arial"/>
          <w:color w:val="000000" w:themeColor="text1"/>
        </w:rPr>
        <w:t>.</w:t>
      </w:r>
    </w:p>
    <w:p w14:paraId="4484CB68" w14:textId="5C0A8B4B" w:rsidR="008176CA" w:rsidRPr="007374D6" w:rsidRDefault="008176CA" w:rsidP="008176CA">
      <w:pPr>
        <w:ind w:firstLine="709"/>
        <w:jc w:val="both"/>
        <w:rPr>
          <w:rFonts w:ascii="Arial" w:eastAsia="Arial" w:hAnsi="Arial" w:cs="Arial"/>
          <w:color w:val="000000" w:themeColor="text1"/>
          <w:spacing w:val="-1"/>
          <w:szCs w:val="24"/>
        </w:rPr>
      </w:pPr>
      <w:r w:rsidRPr="007374D6">
        <w:rPr>
          <w:rFonts w:ascii="Arial" w:hAnsi="Arial" w:cs="Arial"/>
          <w:b/>
          <w:color w:val="000000" w:themeColor="text1"/>
        </w:rPr>
        <w:t>(2)</w:t>
      </w:r>
      <w:r w:rsidRPr="007374D6">
        <w:rPr>
          <w:rFonts w:ascii="Arial" w:hAnsi="Arial" w:cs="Arial"/>
          <w:color w:val="000000" w:themeColor="text1"/>
        </w:rPr>
        <w:t xml:space="preserve"> </w:t>
      </w:r>
      <w:r w:rsidR="002E0A4D" w:rsidRPr="007374D6">
        <w:rPr>
          <w:rFonts w:ascii="Arial" w:eastAsia="Arial" w:hAnsi="Arial" w:cs="Arial"/>
          <w:color w:val="000000" w:themeColor="text1"/>
          <w:spacing w:val="-1"/>
          <w:szCs w:val="24"/>
        </w:rPr>
        <w:t>Activitatea de voluntariat la nivelul Filialei se stabilește prin decizie a Consiliului director al ACoR. Contractele de voluntariat se publică pe pagina de internet a Filialei, precum și în Monitorul oficial al Filialei Județene ... a ACoR.</w:t>
      </w:r>
    </w:p>
    <w:p w14:paraId="45E8DB4D" w14:textId="77777777" w:rsidR="008176CA" w:rsidRPr="007374D6" w:rsidRDefault="008176CA" w:rsidP="008176CA">
      <w:pPr>
        <w:tabs>
          <w:tab w:val="left" w:pos="993"/>
        </w:tabs>
        <w:ind w:left="709"/>
        <w:jc w:val="both"/>
        <w:rPr>
          <w:rFonts w:ascii="Arial" w:hAnsi="Arial" w:cs="Arial"/>
          <w:color w:val="000000" w:themeColor="text1"/>
        </w:rPr>
      </w:pPr>
    </w:p>
    <w:p w14:paraId="21ADC106" w14:textId="77777777" w:rsidR="00A27056" w:rsidRPr="007374D6" w:rsidRDefault="00A27056" w:rsidP="00BF3892">
      <w:pPr>
        <w:ind w:firstLine="709"/>
        <w:jc w:val="both"/>
        <w:rPr>
          <w:rFonts w:ascii="Arial" w:hAnsi="Arial" w:cs="Arial"/>
          <w:color w:val="000000" w:themeColor="text1"/>
        </w:rPr>
      </w:pPr>
    </w:p>
    <w:p w14:paraId="37583625" w14:textId="77777777" w:rsidR="00A27056" w:rsidRPr="007374D6" w:rsidRDefault="00263154" w:rsidP="00BF3892">
      <w:pPr>
        <w:ind w:firstLine="709"/>
        <w:jc w:val="center"/>
        <w:rPr>
          <w:rFonts w:ascii="Arial" w:hAnsi="Arial" w:cs="Arial"/>
          <w:b/>
          <w:color w:val="000000" w:themeColor="text1"/>
        </w:rPr>
      </w:pPr>
      <w:r w:rsidRPr="007374D6">
        <w:rPr>
          <w:rFonts w:ascii="Arial" w:hAnsi="Arial" w:cs="Arial"/>
          <w:b/>
          <w:color w:val="000000" w:themeColor="text1"/>
        </w:rPr>
        <w:t xml:space="preserve">CAPITOLUL </w:t>
      </w:r>
      <w:r w:rsidR="00A27056" w:rsidRPr="007374D6">
        <w:rPr>
          <w:rFonts w:ascii="Arial" w:hAnsi="Arial" w:cs="Arial"/>
          <w:b/>
          <w:color w:val="000000" w:themeColor="text1"/>
        </w:rPr>
        <w:t>IV</w:t>
      </w:r>
    </w:p>
    <w:p w14:paraId="4E220C92" w14:textId="201D74F9"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Modul de dobândire/pierdere a calită</w:t>
      </w:r>
      <w:r w:rsidR="00E560F9" w:rsidRPr="007374D6">
        <w:rPr>
          <w:rFonts w:ascii="Arial" w:hAnsi="Arial" w:cs="Arial"/>
          <w:b/>
          <w:color w:val="000000" w:themeColor="text1"/>
        </w:rPr>
        <w:t>ț</w:t>
      </w:r>
      <w:r w:rsidRPr="007374D6">
        <w:rPr>
          <w:rFonts w:ascii="Arial" w:hAnsi="Arial" w:cs="Arial"/>
          <w:b/>
          <w:color w:val="000000" w:themeColor="text1"/>
        </w:rPr>
        <w:t>ii de membru</w:t>
      </w:r>
      <w:r w:rsidR="00DA7D05" w:rsidRPr="007374D6">
        <w:rPr>
          <w:rFonts w:ascii="Arial" w:hAnsi="Arial" w:cs="Arial"/>
          <w:b/>
          <w:color w:val="000000" w:themeColor="text1"/>
        </w:rPr>
        <w:t xml:space="preserve"> și de membru pentru cooperare</w:t>
      </w:r>
      <w:r w:rsidRPr="007374D6">
        <w:rPr>
          <w:rFonts w:ascii="Arial" w:hAnsi="Arial" w:cs="Arial"/>
          <w:b/>
          <w:color w:val="000000" w:themeColor="text1"/>
        </w:rPr>
        <w:t>;</w:t>
      </w:r>
    </w:p>
    <w:p w14:paraId="0B4922CC" w14:textId="39C155F5"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drepturile </w:t>
      </w:r>
      <w:r w:rsidR="00E560F9" w:rsidRPr="007374D6">
        <w:rPr>
          <w:rFonts w:ascii="Arial" w:hAnsi="Arial" w:cs="Arial"/>
          <w:b/>
          <w:color w:val="000000" w:themeColor="text1"/>
        </w:rPr>
        <w:t>ș</w:t>
      </w:r>
      <w:r w:rsidRPr="007374D6">
        <w:rPr>
          <w:rFonts w:ascii="Arial" w:hAnsi="Arial" w:cs="Arial"/>
          <w:b/>
          <w:color w:val="000000" w:themeColor="text1"/>
        </w:rPr>
        <w:t>i obliga</w:t>
      </w:r>
      <w:r w:rsidR="00E560F9" w:rsidRPr="007374D6">
        <w:rPr>
          <w:rFonts w:ascii="Arial" w:hAnsi="Arial" w:cs="Arial"/>
          <w:b/>
          <w:color w:val="000000" w:themeColor="text1"/>
        </w:rPr>
        <w:t>ț</w:t>
      </w:r>
      <w:r w:rsidRPr="007374D6">
        <w:rPr>
          <w:rFonts w:ascii="Arial" w:hAnsi="Arial" w:cs="Arial"/>
          <w:b/>
          <w:color w:val="000000" w:themeColor="text1"/>
        </w:rPr>
        <w:t>iile membrilor</w:t>
      </w:r>
      <w:r w:rsidR="002B3F27" w:rsidRPr="007374D6">
        <w:rPr>
          <w:rFonts w:ascii="Arial" w:hAnsi="Arial" w:cs="Arial"/>
          <w:b/>
          <w:color w:val="000000" w:themeColor="text1"/>
        </w:rPr>
        <w:t xml:space="preserve"> și ale membrilor pentru cooperare</w:t>
      </w:r>
    </w:p>
    <w:p w14:paraId="0FC892DA" w14:textId="77777777" w:rsidR="00A27056" w:rsidRPr="007374D6" w:rsidRDefault="00A27056" w:rsidP="00BF3892">
      <w:pPr>
        <w:ind w:firstLine="709"/>
        <w:jc w:val="both"/>
        <w:rPr>
          <w:rFonts w:ascii="Arial" w:hAnsi="Arial" w:cs="Arial"/>
          <w:color w:val="000000" w:themeColor="text1"/>
        </w:rPr>
      </w:pPr>
    </w:p>
    <w:p w14:paraId="1CB66527" w14:textId="21FE8906"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1</w:t>
      </w:r>
      <w:r w:rsidR="00374462" w:rsidRPr="007374D6">
        <w:rPr>
          <w:rFonts w:ascii="Arial" w:hAnsi="Arial" w:cs="Arial"/>
          <w:b/>
          <w:color w:val="000000" w:themeColor="text1"/>
        </w:rPr>
        <w:t>3</w:t>
      </w:r>
      <w:r w:rsidR="00BF3892" w:rsidRPr="007374D6">
        <w:rPr>
          <w:rFonts w:ascii="Arial" w:hAnsi="Arial" w:cs="Arial"/>
          <w:b/>
          <w:color w:val="000000" w:themeColor="text1"/>
        </w:rPr>
        <w:t xml:space="preserve">. – </w:t>
      </w:r>
      <w:r w:rsidR="00084135" w:rsidRPr="007374D6">
        <w:rPr>
          <w:rFonts w:ascii="Arial" w:hAnsi="Arial" w:cs="Arial"/>
          <w:b/>
          <w:color w:val="000000" w:themeColor="text1"/>
        </w:rPr>
        <w:t xml:space="preserve">(1) </w:t>
      </w:r>
      <w:r w:rsidRPr="007374D6">
        <w:rPr>
          <w:rFonts w:ascii="Arial" w:hAnsi="Arial" w:cs="Arial"/>
          <w:color w:val="000000" w:themeColor="text1"/>
        </w:rPr>
        <w:t>Poate avea calitatea de membru al Filialei comuna care îndepline</w:t>
      </w:r>
      <w:r w:rsidR="00E560F9" w:rsidRPr="007374D6">
        <w:rPr>
          <w:rFonts w:ascii="Arial" w:hAnsi="Arial" w:cs="Arial"/>
          <w:color w:val="000000" w:themeColor="text1"/>
        </w:rPr>
        <w:t>ș</w:t>
      </w:r>
      <w:r w:rsidRPr="007374D6">
        <w:rPr>
          <w:rFonts w:ascii="Arial" w:hAnsi="Arial" w:cs="Arial"/>
          <w:color w:val="000000" w:themeColor="text1"/>
        </w:rPr>
        <w:t xml:space="preserve">te cumulativ </w:t>
      </w:r>
      <w:r w:rsidR="00EC7F23" w:rsidRPr="007374D6">
        <w:rPr>
          <w:rFonts w:ascii="Arial" w:hAnsi="Arial" w:cs="Arial"/>
          <w:color w:val="000000" w:themeColor="text1"/>
        </w:rPr>
        <w:t xml:space="preserve">următoarele </w:t>
      </w:r>
      <w:r w:rsidRPr="007374D6">
        <w:rPr>
          <w:rFonts w:ascii="Arial" w:hAnsi="Arial" w:cs="Arial"/>
          <w:color w:val="000000" w:themeColor="text1"/>
        </w:rPr>
        <w:t>condi</w:t>
      </w:r>
      <w:r w:rsidR="00E560F9" w:rsidRPr="007374D6">
        <w:rPr>
          <w:rFonts w:ascii="Arial" w:hAnsi="Arial" w:cs="Arial"/>
          <w:color w:val="000000" w:themeColor="text1"/>
        </w:rPr>
        <w:t>ț</w:t>
      </w:r>
      <w:r w:rsidRPr="007374D6">
        <w:rPr>
          <w:rFonts w:ascii="Arial" w:hAnsi="Arial" w:cs="Arial"/>
          <w:color w:val="000000" w:themeColor="text1"/>
        </w:rPr>
        <w:t>ii:</w:t>
      </w:r>
    </w:p>
    <w:p w14:paraId="1C53463D" w14:textId="77777777" w:rsidR="00A27056" w:rsidRPr="007374D6" w:rsidRDefault="00E9632F" w:rsidP="00BF3892">
      <w:pPr>
        <w:numPr>
          <w:ilvl w:val="0"/>
          <w:numId w:val="2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este membră a</w:t>
      </w:r>
      <w:r w:rsidR="00A27056" w:rsidRPr="007374D6">
        <w:rPr>
          <w:rFonts w:ascii="Arial" w:hAnsi="Arial" w:cs="Arial"/>
          <w:color w:val="000000" w:themeColor="text1"/>
        </w:rPr>
        <w:t xml:space="preserve"> </w:t>
      </w:r>
      <w:r w:rsidRPr="007374D6">
        <w:rPr>
          <w:rFonts w:ascii="Arial" w:hAnsi="Arial" w:cs="Arial"/>
          <w:color w:val="000000" w:themeColor="text1"/>
        </w:rPr>
        <w:t>Asocia</w:t>
      </w:r>
      <w:r w:rsidR="00E560F9" w:rsidRPr="007374D6">
        <w:rPr>
          <w:rFonts w:ascii="Arial" w:hAnsi="Arial" w:cs="Arial"/>
          <w:color w:val="000000" w:themeColor="text1"/>
        </w:rPr>
        <w:t>ț</w:t>
      </w:r>
      <w:r w:rsidRPr="007374D6">
        <w:rPr>
          <w:rFonts w:ascii="Arial" w:hAnsi="Arial" w:cs="Arial"/>
          <w:color w:val="000000" w:themeColor="text1"/>
        </w:rPr>
        <w:t>ie</w:t>
      </w:r>
      <w:r w:rsidR="00AE2B06" w:rsidRPr="007374D6">
        <w:rPr>
          <w:rFonts w:ascii="Arial" w:hAnsi="Arial" w:cs="Arial"/>
          <w:color w:val="000000" w:themeColor="text1"/>
        </w:rPr>
        <w:t>i</w:t>
      </w:r>
      <w:r w:rsidR="00A27056" w:rsidRPr="007374D6">
        <w:rPr>
          <w:rFonts w:ascii="Arial" w:hAnsi="Arial" w:cs="Arial"/>
          <w:color w:val="000000" w:themeColor="text1"/>
        </w:rPr>
        <w:t xml:space="preserve">; </w:t>
      </w:r>
    </w:p>
    <w:p w14:paraId="41BA470F" w14:textId="77777777" w:rsidR="00A27056" w:rsidRPr="007374D6" w:rsidRDefault="00A27056" w:rsidP="00BF3892">
      <w:pPr>
        <w:numPr>
          <w:ilvl w:val="0"/>
          <w:numId w:val="2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face parte din jude</w:t>
      </w:r>
      <w:r w:rsidR="00E560F9" w:rsidRPr="007374D6">
        <w:rPr>
          <w:rFonts w:ascii="Arial" w:hAnsi="Arial" w:cs="Arial"/>
          <w:color w:val="000000" w:themeColor="text1"/>
        </w:rPr>
        <w:t>ț</w:t>
      </w:r>
      <w:r w:rsidRPr="007374D6">
        <w:rPr>
          <w:rFonts w:ascii="Arial" w:hAnsi="Arial" w:cs="Arial"/>
          <w:color w:val="000000" w:themeColor="text1"/>
        </w:rPr>
        <w:t xml:space="preserve">; </w:t>
      </w:r>
    </w:p>
    <w:p w14:paraId="31F0AAA9" w14:textId="5E1DCC20" w:rsidR="005F3BD2" w:rsidRPr="007374D6" w:rsidRDefault="00A27056" w:rsidP="005F3BD2">
      <w:pPr>
        <w:numPr>
          <w:ilvl w:val="0"/>
          <w:numId w:val="2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respectă </w:t>
      </w:r>
      <w:r w:rsidR="00723129" w:rsidRPr="007374D6">
        <w:rPr>
          <w:rFonts w:ascii="Arial" w:hAnsi="Arial" w:cs="Arial"/>
          <w:color w:val="000000" w:themeColor="text1"/>
        </w:rPr>
        <w:t>obliga</w:t>
      </w:r>
      <w:r w:rsidR="00E560F9" w:rsidRPr="007374D6">
        <w:rPr>
          <w:rFonts w:ascii="Arial" w:hAnsi="Arial" w:cs="Arial"/>
          <w:color w:val="000000" w:themeColor="text1"/>
        </w:rPr>
        <w:t>ț</w:t>
      </w:r>
      <w:r w:rsidR="00723129" w:rsidRPr="007374D6">
        <w:rPr>
          <w:rFonts w:ascii="Arial" w:hAnsi="Arial" w:cs="Arial"/>
          <w:color w:val="000000" w:themeColor="text1"/>
        </w:rPr>
        <w:t>iile</w:t>
      </w:r>
      <w:r w:rsidRPr="007374D6">
        <w:rPr>
          <w:rFonts w:ascii="Arial" w:hAnsi="Arial" w:cs="Arial"/>
          <w:color w:val="000000" w:themeColor="text1"/>
        </w:rPr>
        <w:t xml:space="preserve"> membrilor </w:t>
      </w:r>
      <w:r w:rsidR="008C0CEF" w:rsidRPr="007374D6">
        <w:rPr>
          <w:rFonts w:ascii="Arial" w:hAnsi="Arial" w:cs="Arial"/>
          <w:color w:val="000000" w:themeColor="text1"/>
        </w:rPr>
        <w:t>Asocia</w:t>
      </w:r>
      <w:r w:rsidR="00E560F9" w:rsidRPr="007374D6">
        <w:rPr>
          <w:rFonts w:ascii="Arial" w:hAnsi="Arial" w:cs="Arial"/>
          <w:color w:val="000000" w:themeColor="text1"/>
        </w:rPr>
        <w:t>ț</w:t>
      </w:r>
      <w:r w:rsidR="008C0CEF" w:rsidRPr="007374D6">
        <w:rPr>
          <w:rFonts w:ascii="Arial" w:hAnsi="Arial" w:cs="Arial"/>
          <w:color w:val="000000" w:themeColor="text1"/>
        </w:rPr>
        <w:t>iei</w:t>
      </w:r>
      <w:r w:rsidR="007307C6" w:rsidRPr="007374D6">
        <w:rPr>
          <w:rFonts w:ascii="Arial" w:hAnsi="Arial" w:cs="Arial"/>
          <w:color w:val="000000" w:themeColor="text1"/>
        </w:rPr>
        <w:t>.</w:t>
      </w:r>
    </w:p>
    <w:p w14:paraId="4D4BAE1E" w14:textId="1330777F" w:rsidR="00DF081A" w:rsidRPr="007374D6" w:rsidRDefault="00DF081A" w:rsidP="00DF081A">
      <w:pPr>
        <w:ind w:firstLine="709"/>
        <w:jc w:val="both"/>
        <w:rPr>
          <w:rFonts w:ascii="Arial" w:eastAsia="Arial" w:hAnsi="Arial" w:cs="Arial"/>
          <w:color w:val="000000" w:themeColor="text1"/>
          <w:spacing w:val="-1"/>
          <w:szCs w:val="24"/>
        </w:rPr>
      </w:pPr>
      <w:r w:rsidRPr="007374D6">
        <w:rPr>
          <w:rFonts w:ascii="Arial" w:hAnsi="Arial" w:cs="Arial"/>
          <w:b/>
          <w:color w:val="000000" w:themeColor="text1"/>
        </w:rPr>
        <w:t>(2)</w:t>
      </w:r>
      <w:r w:rsidRPr="007374D6">
        <w:rPr>
          <w:rFonts w:ascii="Arial" w:hAnsi="Arial" w:cs="Arial"/>
          <w:color w:val="000000" w:themeColor="text1"/>
        </w:rPr>
        <w:t xml:space="preserve"> </w:t>
      </w:r>
      <w:r w:rsidR="00EE5651" w:rsidRPr="007374D6">
        <w:rPr>
          <w:rFonts w:ascii="Arial" w:hAnsi="Arial" w:cs="Arial"/>
          <w:color w:val="000000" w:themeColor="text1"/>
        </w:rPr>
        <w:t xml:space="preserve">De asemenea, poate avea calitatea de </w:t>
      </w:r>
      <w:r w:rsidR="00EE5651" w:rsidRPr="007374D6">
        <w:rPr>
          <w:rFonts w:ascii="Arial" w:hAnsi="Arial" w:cs="Arial"/>
          <w:i/>
          <w:iCs/>
          <w:color w:val="000000" w:themeColor="text1"/>
        </w:rPr>
        <w:t>membru pentru cooperare</w:t>
      </w:r>
      <w:r w:rsidR="00EE5651" w:rsidRPr="007374D6">
        <w:rPr>
          <w:rFonts w:ascii="Arial" w:hAnsi="Arial" w:cs="Arial"/>
          <w:color w:val="000000" w:themeColor="text1"/>
        </w:rPr>
        <w:t xml:space="preserve"> orice altă unitate administrativ-teritorială care nu este comună, care solicită exercitarea unor atribuții prin cooperare la nivelul filialei județene și care respectă obligațiile prevăzute la art. 15 din Statutul Asociației Comunelor din România, cu </w:t>
      </w:r>
      <w:r w:rsidR="000E53E1" w:rsidRPr="007374D6">
        <w:rPr>
          <w:rFonts w:ascii="Arial" w:hAnsi="Arial" w:cs="Arial"/>
          <w:color w:val="000000" w:themeColor="text1"/>
        </w:rPr>
        <w:t>modificările</w:t>
      </w:r>
      <w:r w:rsidR="00EE5651" w:rsidRPr="007374D6">
        <w:rPr>
          <w:rFonts w:ascii="Arial" w:hAnsi="Arial" w:cs="Arial"/>
          <w:color w:val="000000" w:themeColor="text1"/>
        </w:rPr>
        <w:t xml:space="preserve"> și completările ulterioare. Calitatea de </w:t>
      </w:r>
      <w:r w:rsidR="00EE5651" w:rsidRPr="007374D6">
        <w:rPr>
          <w:rFonts w:ascii="Arial" w:hAnsi="Arial" w:cs="Arial"/>
          <w:i/>
          <w:iCs/>
          <w:color w:val="000000" w:themeColor="text1"/>
        </w:rPr>
        <w:t xml:space="preserve">membru pentru cooperare </w:t>
      </w:r>
      <w:r w:rsidR="00EE5651" w:rsidRPr="007374D6">
        <w:rPr>
          <w:rFonts w:ascii="Arial" w:hAnsi="Arial" w:cs="Arial"/>
          <w:color w:val="000000" w:themeColor="text1"/>
        </w:rPr>
        <w:t>vizează organizarea și exercitarea activităților prevăzute la art. 11 alin. (1) lit. f).</w:t>
      </w:r>
    </w:p>
    <w:p w14:paraId="42BF7E28" w14:textId="77777777" w:rsidR="00915AF7" w:rsidRPr="007374D6" w:rsidRDefault="00915AF7" w:rsidP="00BF3892">
      <w:pPr>
        <w:ind w:firstLine="709"/>
        <w:jc w:val="both"/>
        <w:rPr>
          <w:rFonts w:ascii="Arial" w:hAnsi="Arial" w:cs="Arial"/>
          <w:b/>
          <w:bCs/>
          <w:color w:val="000000" w:themeColor="text1"/>
        </w:rPr>
      </w:pPr>
    </w:p>
    <w:p w14:paraId="6D3AE3A2" w14:textId="5F6353DA" w:rsidR="00A27056" w:rsidRPr="007374D6" w:rsidRDefault="00594647" w:rsidP="00BF3892">
      <w:pPr>
        <w:ind w:firstLine="709"/>
        <w:jc w:val="both"/>
        <w:rPr>
          <w:rFonts w:ascii="Arial" w:hAnsi="Arial" w:cs="Arial"/>
          <w:color w:val="000000" w:themeColor="text1"/>
        </w:rPr>
      </w:pPr>
      <w:r w:rsidRPr="007374D6">
        <w:rPr>
          <w:rFonts w:ascii="Arial" w:hAnsi="Arial" w:cs="Arial"/>
          <w:b/>
          <w:color w:val="000000" w:themeColor="text1"/>
        </w:rPr>
        <w:t>Art.</w:t>
      </w:r>
      <w:r w:rsidR="00BF3892" w:rsidRPr="007374D6">
        <w:rPr>
          <w:rFonts w:ascii="Arial" w:hAnsi="Arial" w:cs="Arial"/>
          <w:b/>
          <w:color w:val="000000" w:themeColor="text1"/>
        </w:rPr>
        <w:t xml:space="preserve"> </w:t>
      </w:r>
      <w:r w:rsidRPr="007374D6">
        <w:rPr>
          <w:rFonts w:ascii="Arial" w:hAnsi="Arial" w:cs="Arial"/>
          <w:b/>
          <w:color w:val="000000" w:themeColor="text1"/>
        </w:rPr>
        <w:t>1</w:t>
      </w:r>
      <w:r w:rsidR="005612AD" w:rsidRPr="007374D6">
        <w:rPr>
          <w:rFonts w:ascii="Arial" w:hAnsi="Arial" w:cs="Arial"/>
          <w:b/>
          <w:color w:val="000000" w:themeColor="text1"/>
        </w:rPr>
        <w:t>4</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Aderarea la </w:t>
      </w:r>
      <w:r w:rsidR="00723129" w:rsidRPr="007374D6">
        <w:rPr>
          <w:rFonts w:ascii="Arial" w:hAnsi="Arial" w:cs="Arial"/>
          <w:color w:val="000000" w:themeColor="text1"/>
        </w:rPr>
        <w:t xml:space="preserve">ACoR </w:t>
      </w:r>
      <w:r w:rsidR="00A27056" w:rsidRPr="007374D6">
        <w:rPr>
          <w:rFonts w:ascii="Arial" w:hAnsi="Arial" w:cs="Arial"/>
          <w:color w:val="000000" w:themeColor="text1"/>
        </w:rPr>
        <w:t>se face prin hotărârea adoptată în acest sens de consiliul local interesat. Această hotărâre</w:t>
      </w:r>
      <w:r w:rsidR="00113C30" w:rsidRPr="007374D6">
        <w:rPr>
          <w:rFonts w:ascii="Arial" w:hAnsi="Arial" w:cs="Arial"/>
          <w:color w:val="000000" w:themeColor="text1"/>
        </w:rPr>
        <w:t xml:space="preserve"> </w:t>
      </w:r>
      <w:r w:rsidR="00A27056" w:rsidRPr="007374D6">
        <w:rPr>
          <w:rFonts w:ascii="Arial" w:hAnsi="Arial" w:cs="Arial"/>
          <w:color w:val="000000" w:themeColor="text1"/>
        </w:rPr>
        <w:t>se comunică</w:t>
      </w:r>
      <w:r w:rsidR="00723129" w:rsidRPr="007374D6">
        <w:rPr>
          <w:rFonts w:ascii="Arial" w:hAnsi="Arial" w:cs="Arial"/>
          <w:color w:val="000000" w:themeColor="text1"/>
        </w:rPr>
        <w:t xml:space="preserve"> în termen de 30 de zile calendaristice de la data adoptării, pe adresa de po</w:t>
      </w:r>
      <w:r w:rsidR="00E560F9" w:rsidRPr="007374D6">
        <w:rPr>
          <w:rFonts w:ascii="Arial" w:hAnsi="Arial" w:cs="Arial"/>
          <w:color w:val="000000" w:themeColor="text1"/>
        </w:rPr>
        <w:t>ș</w:t>
      </w:r>
      <w:r w:rsidR="00723129" w:rsidRPr="007374D6">
        <w:rPr>
          <w:rFonts w:ascii="Arial" w:hAnsi="Arial" w:cs="Arial"/>
          <w:color w:val="000000" w:themeColor="text1"/>
        </w:rPr>
        <w:t>tă electronică contact@acor.ro</w:t>
      </w:r>
      <w:r w:rsidR="00A27056" w:rsidRPr="007374D6">
        <w:rPr>
          <w:rFonts w:ascii="Arial" w:hAnsi="Arial" w:cs="Arial"/>
          <w:color w:val="000000" w:themeColor="text1"/>
        </w:rPr>
        <w:t>, prin grija secretarului</w:t>
      </w:r>
      <w:r w:rsidR="00962004" w:rsidRPr="007374D6">
        <w:rPr>
          <w:rFonts w:ascii="Arial" w:hAnsi="Arial" w:cs="Arial"/>
          <w:color w:val="000000" w:themeColor="text1"/>
        </w:rPr>
        <w:t xml:space="preserve"> general al</w:t>
      </w:r>
      <w:r w:rsidR="00A27056" w:rsidRPr="007374D6">
        <w:rPr>
          <w:rFonts w:ascii="Arial" w:hAnsi="Arial" w:cs="Arial"/>
          <w:color w:val="000000" w:themeColor="text1"/>
        </w:rPr>
        <w:t xml:space="preserve"> </w:t>
      </w:r>
      <w:r w:rsidR="00ED70EF" w:rsidRPr="007374D6">
        <w:rPr>
          <w:rFonts w:ascii="Arial" w:hAnsi="Arial" w:cs="Arial"/>
          <w:color w:val="000000" w:themeColor="text1"/>
        </w:rPr>
        <w:t>unității administrativ-teritoriale.</w:t>
      </w:r>
    </w:p>
    <w:p w14:paraId="073BB9C9" w14:textId="7F30C134" w:rsidR="00723129" w:rsidRPr="007374D6" w:rsidRDefault="00723129" w:rsidP="00BF3892">
      <w:pPr>
        <w:ind w:firstLine="709"/>
        <w:jc w:val="both"/>
        <w:rPr>
          <w:rFonts w:ascii="Arial" w:eastAsia="Arial" w:hAnsi="Arial" w:cs="Arial"/>
          <w:color w:val="000000" w:themeColor="text1"/>
        </w:rPr>
      </w:pPr>
      <w:r w:rsidRPr="007374D6">
        <w:rPr>
          <w:rFonts w:ascii="Arial" w:eastAsia="Arial" w:hAnsi="Arial" w:cs="Arial"/>
          <w:b/>
          <w:bCs/>
          <w:color w:val="000000" w:themeColor="text1"/>
          <w:spacing w:val="-1"/>
        </w:rPr>
        <w:t>(</w:t>
      </w:r>
      <w:r w:rsidR="00113C30" w:rsidRPr="007374D6">
        <w:rPr>
          <w:rFonts w:ascii="Arial" w:eastAsia="Arial" w:hAnsi="Arial" w:cs="Arial"/>
          <w:b/>
          <w:bCs/>
          <w:color w:val="000000" w:themeColor="text1"/>
          <w:spacing w:val="1"/>
        </w:rPr>
        <w:t>2</w:t>
      </w:r>
      <w:r w:rsidRPr="007374D6">
        <w:rPr>
          <w:rFonts w:ascii="Arial" w:eastAsia="Arial" w:hAnsi="Arial" w:cs="Arial"/>
          <w:b/>
          <w:bCs/>
          <w:color w:val="000000" w:themeColor="text1"/>
        </w:rPr>
        <w:t xml:space="preserve">) </w:t>
      </w:r>
      <w:r w:rsidRPr="007374D6">
        <w:rPr>
          <w:rFonts w:ascii="Arial" w:eastAsia="Arial" w:hAnsi="Arial" w:cs="Arial"/>
          <w:color w:val="000000" w:themeColor="text1"/>
        </w:rPr>
        <w:t>Nec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w:t>
      </w:r>
      <w:r w:rsidRPr="007374D6">
        <w:rPr>
          <w:rFonts w:ascii="Arial" w:eastAsia="Arial" w:hAnsi="Arial" w:cs="Arial"/>
          <w:color w:val="000000" w:themeColor="text1"/>
        </w:rPr>
        <w:t>icarea</w:t>
      </w:r>
      <w:r w:rsidRPr="007374D6">
        <w:rPr>
          <w:rFonts w:ascii="Arial" w:eastAsia="Arial" w:hAnsi="Arial" w:cs="Arial"/>
          <w:color w:val="000000" w:themeColor="text1"/>
          <w:spacing w:val="14"/>
        </w:rPr>
        <w:t xml:space="preserve"> </w:t>
      </w:r>
      <w:r w:rsidRPr="007374D6">
        <w:rPr>
          <w:rFonts w:ascii="Arial" w:eastAsia="Arial" w:hAnsi="Arial" w:cs="Arial"/>
          <w:color w:val="000000" w:themeColor="text1"/>
          <w:spacing w:val="1"/>
        </w:rPr>
        <w:t>ho</w:t>
      </w:r>
      <w:r w:rsidRPr="007374D6">
        <w:rPr>
          <w:rFonts w:ascii="Arial" w:eastAsia="Arial" w:hAnsi="Arial" w:cs="Arial"/>
          <w:color w:val="000000" w:themeColor="text1"/>
        </w:rPr>
        <w:t>t</w:t>
      </w:r>
      <w:r w:rsidRPr="007374D6">
        <w:rPr>
          <w:rFonts w:ascii="Arial" w:eastAsia="Arial" w:hAnsi="Arial" w:cs="Arial"/>
          <w:color w:val="000000" w:themeColor="text1"/>
          <w:spacing w:val="1"/>
        </w:rPr>
        <w:t>ă</w:t>
      </w:r>
      <w:r w:rsidRPr="007374D6">
        <w:rPr>
          <w:rFonts w:ascii="Arial" w:eastAsia="Arial" w:hAnsi="Arial" w:cs="Arial"/>
          <w:color w:val="000000" w:themeColor="text1"/>
        </w:rPr>
        <w:t>râr</w:t>
      </w:r>
      <w:r w:rsidRPr="007374D6">
        <w:rPr>
          <w:rFonts w:ascii="Arial" w:eastAsia="Arial" w:hAnsi="Arial" w:cs="Arial"/>
          <w:color w:val="000000" w:themeColor="text1"/>
          <w:spacing w:val="-1"/>
        </w:rPr>
        <w:t>i</w:t>
      </w:r>
      <w:r w:rsidRPr="007374D6">
        <w:rPr>
          <w:rFonts w:ascii="Arial" w:eastAsia="Arial" w:hAnsi="Arial" w:cs="Arial"/>
          <w:color w:val="000000" w:themeColor="text1"/>
        </w:rPr>
        <w:t>i c</w:t>
      </w:r>
      <w:r w:rsidRPr="007374D6">
        <w:rPr>
          <w:rFonts w:ascii="Arial" w:eastAsia="Arial" w:hAnsi="Arial" w:cs="Arial"/>
          <w:color w:val="000000" w:themeColor="text1"/>
          <w:spacing w:val="-1"/>
        </w:rPr>
        <w:t>on</w:t>
      </w:r>
      <w:r w:rsidRPr="007374D6">
        <w:rPr>
          <w:rFonts w:ascii="Arial" w:eastAsia="Arial" w:hAnsi="Arial" w:cs="Arial"/>
          <w:color w:val="000000" w:themeColor="text1"/>
          <w:spacing w:val="3"/>
        </w:rPr>
        <w:t>f</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3"/>
        </w:rPr>
        <w:t>r</w:t>
      </w:r>
      <w:r w:rsidRPr="007374D6">
        <w:rPr>
          <w:rFonts w:ascii="Arial" w:eastAsia="Arial" w:hAnsi="Arial" w:cs="Arial"/>
          <w:color w:val="000000" w:themeColor="text1"/>
        </w:rPr>
        <w:t xml:space="preserve">m </w:t>
      </w:r>
      <w:r w:rsidRPr="007374D6">
        <w:rPr>
          <w:rFonts w:ascii="Arial" w:eastAsia="Arial" w:hAnsi="Arial" w:cs="Arial"/>
          <w:color w:val="000000" w:themeColor="text1"/>
          <w:spacing w:val="1"/>
        </w:rPr>
        <w:t>p</w:t>
      </w:r>
      <w:r w:rsidRPr="007374D6">
        <w:rPr>
          <w:rFonts w:ascii="Arial" w:eastAsia="Arial" w:hAnsi="Arial" w:cs="Arial"/>
          <w:color w:val="000000" w:themeColor="text1"/>
        </w:rPr>
        <w:t>r</w:t>
      </w:r>
      <w:r w:rsidRPr="007374D6">
        <w:rPr>
          <w:rFonts w:ascii="Arial" w:eastAsia="Arial" w:hAnsi="Arial" w:cs="Arial"/>
          <w:color w:val="000000" w:themeColor="text1"/>
          <w:spacing w:val="-2"/>
        </w:rPr>
        <w:t>ev</w:t>
      </w:r>
      <w:r w:rsidRPr="007374D6">
        <w:rPr>
          <w:rFonts w:ascii="Arial" w:eastAsia="Arial" w:hAnsi="Arial" w:cs="Arial"/>
          <w:color w:val="000000" w:themeColor="text1"/>
          <w:spacing w:val="1"/>
        </w:rPr>
        <w:t>ede</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lor</w:t>
      </w:r>
      <w:r w:rsidRPr="007374D6">
        <w:rPr>
          <w:rFonts w:ascii="Arial" w:eastAsia="Arial" w:hAnsi="Arial" w:cs="Arial"/>
          <w:color w:val="000000" w:themeColor="text1"/>
          <w:spacing w:val="17"/>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 xml:space="preserve">. (1) </w:t>
      </w:r>
      <w:r w:rsidRPr="007374D6">
        <w:rPr>
          <w:rFonts w:ascii="Arial" w:eastAsia="Arial" w:hAnsi="Arial" w:cs="Arial"/>
          <w:color w:val="000000" w:themeColor="text1"/>
          <w:spacing w:val="1"/>
        </w:rPr>
        <w:t>de</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r</w:t>
      </w:r>
      <w:r w:rsidRPr="007374D6">
        <w:rPr>
          <w:rFonts w:ascii="Arial" w:eastAsia="Arial" w:hAnsi="Arial" w:cs="Arial"/>
          <w:color w:val="000000" w:themeColor="text1"/>
          <w:spacing w:val="1"/>
        </w:rPr>
        <w:t>m</w:t>
      </w:r>
      <w:r w:rsidRPr="007374D6">
        <w:rPr>
          <w:rFonts w:ascii="Arial" w:eastAsia="Arial" w:hAnsi="Arial" w:cs="Arial"/>
          <w:color w:val="000000" w:themeColor="text1"/>
        </w:rPr>
        <w:t>ină</w:t>
      </w:r>
      <w:r w:rsidRPr="007374D6">
        <w:rPr>
          <w:rFonts w:ascii="Arial" w:eastAsia="Arial" w:hAnsi="Arial" w:cs="Arial"/>
          <w:color w:val="000000" w:themeColor="text1"/>
          <w:spacing w:val="32"/>
        </w:rPr>
        <w:t xml:space="preserve"> </w:t>
      </w:r>
      <w:r w:rsidRPr="007374D6">
        <w:rPr>
          <w:rFonts w:ascii="Arial" w:eastAsia="Arial" w:hAnsi="Arial" w:cs="Arial"/>
          <w:color w:val="000000" w:themeColor="text1"/>
        </w:rPr>
        <w:t>i</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po</w:t>
      </w:r>
      <w:r w:rsidRPr="007374D6">
        <w:rPr>
          <w:rFonts w:ascii="Arial" w:eastAsia="Arial" w:hAnsi="Arial" w:cs="Arial"/>
          <w:color w:val="000000" w:themeColor="text1"/>
        </w:rPr>
        <w:t>si</w:t>
      </w:r>
      <w:r w:rsidRPr="007374D6">
        <w:rPr>
          <w:rFonts w:ascii="Arial" w:eastAsia="Arial" w:hAnsi="Arial" w:cs="Arial"/>
          <w:color w:val="000000" w:themeColor="text1"/>
          <w:spacing w:val="1"/>
        </w:rPr>
        <w:t>b</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rPr>
        <w:t>it</w:t>
      </w:r>
      <w:r w:rsidRPr="007374D6">
        <w:rPr>
          <w:rFonts w:ascii="Arial" w:eastAsia="Arial" w:hAnsi="Arial" w:cs="Arial"/>
          <w:color w:val="000000" w:themeColor="text1"/>
          <w:spacing w:val="-1"/>
        </w:rPr>
        <w:t>a</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a</w:t>
      </w:r>
      <w:r w:rsidRPr="007374D6">
        <w:rPr>
          <w:rFonts w:ascii="Arial" w:eastAsia="Arial" w:hAnsi="Arial" w:cs="Arial"/>
          <w:color w:val="000000" w:themeColor="text1"/>
          <w:spacing w:val="30"/>
        </w:rPr>
        <w:t xml:space="preserve">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spacing w:val="1"/>
        </w:rPr>
        <w:t>e</w:t>
      </w:r>
      <w:r w:rsidRPr="007374D6">
        <w:rPr>
          <w:rFonts w:ascii="Arial" w:eastAsia="Arial" w:hAnsi="Arial" w:cs="Arial"/>
          <w:color w:val="000000" w:themeColor="text1"/>
        </w:rPr>
        <w:t>rc</w:t>
      </w:r>
      <w:r w:rsidRPr="007374D6">
        <w:rPr>
          <w:rFonts w:ascii="Arial" w:eastAsia="Arial" w:hAnsi="Arial" w:cs="Arial"/>
          <w:color w:val="000000" w:themeColor="text1"/>
          <w:spacing w:val="-1"/>
        </w:rPr>
        <w:t>i</w:t>
      </w:r>
      <w:r w:rsidRPr="007374D6">
        <w:rPr>
          <w:rFonts w:ascii="Arial" w:eastAsia="Arial" w:hAnsi="Arial" w:cs="Arial"/>
          <w:color w:val="000000" w:themeColor="text1"/>
        </w:rPr>
        <w:t>t</w:t>
      </w:r>
      <w:r w:rsidRPr="007374D6">
        <w:rPr>
          <w:rFonts w:ascii="Arial" w:eastAsia="Arial" w:hAnsi="Arial" w:cs="Arial"/>
          <w:color w:val="000000" w:themeColor="text1"/>
          <w:spacing w:val="1"/>
        </w:rPr>
        <w:t>ă</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i</w:t>
      </w:r>
      <w:r w:rsidRPr="007374D6">
        <w:rPr>
          <w:rFonts w:ascii="Arial" w:eastAsia="Arial" w:hAnsi="Arial" w:cs="Arial"/>
          <w:color w:val="000000" w:themeColor="text1"/>
          <w:spacing w:val="29"/>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re</w:t>
      </w:r>
      <w:r w:rsidRPr="007374D6">
        <w:rPr>
          <w:rFonts w:ascii="Arial" w:eastAsia="Arial" w:hAnsi="Arial" w:cs="Arial"/>
          <w:color w:val="000000" w:themeColor="text1"/>
          <w:spacing w:val="1"/>
        </w:rPr>
        <w:t>p</w:t>
      </w:r>
      <w:r w:rsidRPr="007374D6">
        <w:rPr>
          <w:rFonts w:ascii="Arial" w:eastAsia="Arial" w:hAnsi="Arial" w:cs="Arial"/>
          <w:color w:val="000000" w:themeColor="text1"/>
        </w:rPr>
        <w:t>t</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3"/>
        </w:rPr>
        <w:t>r</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spacing w:val="1"/>
        </w:rPr>
        <w:t>o</w:t>
      </w:r>
      <w:r w:rsidRPr="007374D6">
        <w:rPr>
          <w:rFonts w:ascii="Arial" w:eastAsia="Arial" w:hAnsi="Arial" w:cs="Arial"/>
          <w:color w:val="000000" w:themeColor="text1"/>
        </w:rPr>
        <w:t>r</w:t>
      </w:r>
      <w:r w:rsidRPr="007374D6">
        <w:rPr>
          <w:rFonts w:ascii="Arial" w:eastAsia="Arial" w:hAnsi="Arial" w:cs="Arial"/>
          <w:color w:val="000000" w:themeColor="text1"/>
          <w:spacing w:val="33"/>
        </w:rPr>
        <w:t xml:space="preserve"> </w:t>
      </w:r>
      <w:r w:rsidRPr="007374D6">
        <w:rPr>
          <w:rFonts w:ascii="Arial" w:eastAsia="Arial" w:hAnsi="Arial" w:cs="Arial"/>
          <w:color w:val="000000" w:themeColor="text1"/>
        </w:rPr>
        <w:t xml:space="preserve">ce </w:t>
      </w:r>
      <w:r w:rsidRPr="007374D6">
        <w:rPr>
          <w:rFonts w:ascii="Arial" w:eastAsia="Arial" w:hAnsi="Arial" w:cs="Arial"/>
          <w:color w:val="000000" w:themeColor="text1"/>
          <w:spacing w:val="1"/>
        </w:rPr>
        <w:t>de</w:t>
      </w:r>
      <w:r w:rsidRPr="007374D6">
        <w:rPr>
          <w:rFonts w:ascii="Arial" w:eastAsia="Arial" w:hAnsi="Arial" w:cs="Arial"/>
          <w:color w:val="000000" w:themeColor="text1"/>
        </w:rPr>
        <w:t>c</w:t>
      </w:r>
      <w:r w:rsidRPr="007374D6">
        <w:rPr>
          <w:rFonts w:ascii="Arial" w:eastAsia="Arial" w:hAnsi="Arial" w:cs="Arial"/>
          <w:color w:val="000000" w:themeColor="text1"/>
          <w:spacing w:val="1"/>
        </w:rPr>
        <w:t>u</w:t>
      </w:r>
      <w:r w:rsidRPr="007374D6">
        <w:rPr>
          <w:rFonts w:ascii="Arial" w:eastAsia="Arial" w:hAnsi="Arial" w:cs="Arial"/>
          <w:color w:val="000000" w:themeColor="text1"/>
        </w:rPr>
        <w:t>rg</w:t>
      </w:r>
      <w:r w:rsidRPr="007374D6">
        <w:rPr>
          <w:rFonts w:ascii="Arial" w:eastAsia="Arial" w:hAnsi="Arial" w:cs="Arial"/>
          <w:color w:val="000000" w:themeColor="text1"/>
          <w:spacing w:val="27"/>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in c</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rPr>
        <w:t>t</w:t>
      </w:r>
      <w:r w:rsidRPr="007374D6">
        <w:rPr>
          <w:rFonts w:ascii="Arial" w:eastAsia="Arial" w:hAnsi="Arial" w:cs="Arial"/>
          <w:color w:val="000000" w:themeColor="text1"/>
          <w:spacing w:val="1"/>
        </w:rPr>
        <w:t>a</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a</w:t>
      </w:r>
      <w:r w:rsidRPr="007374D6">
        <w:rPr>
          <w:rFonts w:ascii="Arial" w:eastAsia="Arial" w:hAnsi="Arial" w:cs="Arial"/>
          <w:color w:val="000000" w:themeColor="text1"/>
          <w:spacing w:val="1"/>
        </w:rPr>
        <w:t xml:space="preserve"> d</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me</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b</w:t>
      </w:r>
      <w:r w:rsidRPr="007374D6">
        <w:rPr>
          <w:rFonts w:ascii="Arial" w:eastAsia="Arial" w:hAnsi="Arial" w:cs="Arial"/>
          <w:color w:val="000000" w:themeColor="text1"/>
        </w:rPr>
        <w:t xml:space="preserve">ru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
        </w:rPr>
        <w:t xml:space="preserve"> a</w:t>
      </w:r>
      <w:r w:rsidRPr="007374D6">
        <w:rPr>
          <w:rFonts w:ascii="Arial" w:eastAsia="Arial" w:hAnsi="Arial" w:cs="Arial"/>
          <w:color w:val="000000" w:themeColor="text1"/>
        </w:rPr>
        <w:t xml:space="preserve">rt. </w:t>
      </w:r>
      <w:r w:rsidRPr="007374D6">
        <w:rPr>
          <w:rFonts w:ascii="Arial" w:eastAsia="Arial" w:hAnsi="Arial" w:cs="Arial"/>
          <w:color w:val="000000" w:themeColor="text1"/>
          <w:spacing w:val="-1"/>
        </w:rPr>
        <w:t>1</w:t>
      </w:r>
      <w:r w:rsidR="001958A5" w:rsidRPr="007374D6">
        <w:rPr>
          <w:rFonts w:ascii="Arial" w:eastAsia="Arial" w:hAnsi="Arial" w:cs="Arial"/>
          <w:color w:val="000000" w:themeColor="text1"/>
          <w:spacing w:val="3"/>
        </w:rPr>
        <w:t>6 și art. 17</w:t>
      </w:r>
      <w:r w:rsidRPr="007374D6">
        <w:rPr>
          <w:rFonts w:ascii="Arial" w:eastAsia="Arial" w:hAnsi="Arial" w:cs="Arial"/>
          <w:color w:val="000000" w:themeColor="text1"/>
        </w:rPr>
        <w:t>.</w:t>
      </w:r>
    </w:p>
    <w:p w14:paraId="19531848" w14:textId="2C84116C" w:rsidR="00723129" w:rsidRPr="007374D6" w:rsidRDefault="00723129" w:rsidP="00BF3892">
      <w:pPr>
        <w:ind w:firstLine="709"/>
        <w:jc w:val="both"/>
        <w:rPr>
          <w:rFonts w:ascii="Arial" w:eastAsia="Arial" w:hAnsi="Arial" w:cs="Arial"/>
          <w:color w:val="000000" w:themeColor="text1"/>
        </w:rPr>
      </w:pPr>
      <w:r w:rsidRPr="007374D6">
        <w:rPr>
          <w:rFonts w:ascii="Arial" w:eastAsia="Arial" w:hAnsi="Arial" w:cs="Arial"/>
          <w:b/>
          <w:bCs/>
          <w:color w:val="000000" w:themeColor="text1"/>
          <w:spacing w:val="-1"/>
        </w:rPr>
        <w:t>(</w:t>
      </w:r>
      <w:r w:rsidR="00113C30" w:rsidRPr="007374D6">
        <w:rPr>
          <w:rFonts w:ascii="Arial" w:eastAsia="Arial" w:hAnsi="Arial" w:cs="Arial"/>
          <w:b/>
          <w:bCs/>
          <w:color w:val="000000" w:themeColor="text1"/>
          <w:spacing w:val="1"/>
        </w:rPr>
        <w:t>3</w:t>
      </w:r>
      <w:r w:rsidRPr="007374D6">
        <w:rPr>
          <w:rFonts w:ascii="Arial" w:eastAsia="Arial" w:hAnsi="Arial" w:cs="Arial"/>
          <w:b/>
          <w:bCs/>
          <w:color w:val="000000" w:themeColor="text1"/>
        </w:rPr>
        <w:t>)</w:t>
      </w:r>
      <w:r w:rsidRPr="007374D6">
        <w:rPr>
          <w:rFonts w:ascii="Arial" w:eastAsia="Arial" w:hAnsi="Arial" w:cs="Arial"/>
          <w:b/>
          <w:bCs/>
          <w:color w:val="000000" w:themeColor="text1"/>
          <w:spacing w:val="14"/>
        </w:rPr>
        <w:t xml:space="preserve"> </w:t>
      </w:r>
      <w:r w:rsidRPr="007374D6">
        <w:rPr>
          <w:rFonts w:ascii="Arial" w:eastAsia="Arial" w:hAnsi="Arial" w:cs="Arial"/>
          <w:color w:val="000000" w:themeColor="text1"/>
        </w:rPr>
        <w:t>Ho</w:t>
      </w:r>
      <w:r w:rsidRPr="007374D6">
        <w:rPr>
          <w:rFonts w:ascii="Arial" w:eastAsia="Arial" w:hAnsi="Arial" w:cs="Arial"/>
          <w:color w:val="000000" w:themeColor="text1"/>
          <w:spacing w:val="1"/>
        </w:rPr>
        <w:t>tă</w:t>
      </w:r>
      <w:r w:rsidRPr="007374D6">
        <w:rPr>
          <w:rFonts w:ascii="Arial" w:eastAsia="Arial" w:hAnsi="Arial" w:cs="Arial"/>
          <w:color w:val="000000" w:themeColor="text1"/>
        </w:rPr>
        <w:t>rârea</w:t>
      </w:r>
      <w:r w:rsidRPr="007374D6">
        <w:rPr>
          <w:rFonts w:ascii="Arial" w:eastAsia="Arial" w:hAnsi="Arial" w:cs="Arial"/>
          <w:color w:val="000000" w:themeColor="text1"/>
          <w:spacing w:val="14"/>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tă</w:t>
      </w:r>
      <w:r w:rsidRPr="007374D6">
        <w:rPr>
          <w:rFonts w:ascii="Arial" w:eastAsia="Arial" w:hAnsi="Arial" w:cs="Arial"/>
          <w:color w:val="000000" w:themeColor="text1"/>
          <w:spacing w:val="16"/>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3"/>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w:t>
      </w:r>
      <w:r w:rsidRPr="007374D6">
        <w:rPr>
          <w:rFonts w:ascii="Arial" w:eastAsia="Arial" w:hAnsi="Arial" w:cs="Arial"/>
          <w:color w:val="000000" w:themeColor="text1"/>
          <w:spacing w:val="15"/>
        </w:rPr>
        <w:t xml:space="preserve"> </w:t>
      </w:r>
      <w:r w:rsidRPr="007374D6">
        <w:rPr>
          <w:rFonts w:ascii="Arial" w:eastAsia="Arial" w:hAnsi="Arial" w:cs="Arial"/>
          <w:color w:val="000000" w:themeColor="text1"/>
        </w:rPr>
        <w:t>(1)</w:t>
      </w:r>
      <w:r w:rsidRPr="007374D6">
        <w:rPr>
          <w:rFonts w:ascii="Arial" w:eastAsia="Arial" w:hAnsi="Arial" w:cs="Arial"/>
          <w:color w:val="000000" w:themeColor="text1"/>
          <w:spacing w:val="1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re</w:t>
      </w:r>
      <w:r w:rsidRPr="007374D6">
        <w:rPr>
          <w:rFonts w:ascii="Arial" w:eastAsia="Arial" w:hAnsi="Arial" w:cs="Arial"/>
          <w:color w:val="000000" w:themeColor="text1"/>
          <w:spacing w:val="15"/>
        </w:rPr>
        <w:t xml:space="preserve"> </w:t>
      </w:r>
      <w:r w:rsidRPr="007374D6">
        <w:rPr>
          <w:rFonts w:ascii="Arial" w:eastAsia="Arial" w:hAnsi="Arial" w:cs="Arial"/>
          <w:color w:val="000000" w:themeColor="text1"/>
          <w:spacing w:val="1"/>
        </w:rPr>
        <w:t>e</w:t>
      </w:r>
      <w:r w:rsidRPr="007374D6">
        <w:rPr>
          <w:rFonts w:ascii="Arial" w:eastAsia="Arial" w:hAnsi="Arial" w:cs="Arial"/>
          <w:color w:val="000000" w:themeColor="text1"/>
        </w:rPr>
        <w:t>l</w:t>
      </w:r>
      <w:r w:rsidRPr="007374D6">
        <w:rPr>
          <w:rFonts w:ascii="Arial" w:eastAsia="Arial" w:hAnsi="Arial" w:cs="Arial"/>
          <w:color w:val="000000" w:themeColor="text1"/>
          <w:spacing w:val="-2"/>
        </w:rPr>
        <w:t>e</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en</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l</w:t>
      </w:r>
      <w:r w:rsidRPr="007374D6">
        <w:rPr>
          <w:rFonts w:ascii="Arial" w:eastAsia="Arial" w:hAnsi="Arial" w:cs="Arial"/>
          <w:color w:val="000000" w:themeColor="text1"/>
        </w:rPr>
        <w:t>e</w:t>
      </w:r>
      <w:r w:rsidRPr="007374D6">
        <w:rPr>
          <w:rFonts w:ascii="Arial" w:eastAsia="Arial" w:hAnsi="Arial" w:cs="Arial"/>
          <w:color w:val="000000" w:themeColor="text1"/>
          <w:spacing w:val="15"/>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n</w:t>
      </w:r>
      <w:r w:rsidRPr="007374D6">
        <w:rPr>
          <w:rFonts w:ascii="Arial" w:eastAsia="Arial" w:hAnsi="Arial" w:cs="Arial"/>
          <w:color w:val="000000" w:themeColor="text1"/>
        </w:rPr>
        <w:t>stit</w:t>
      </w:r>
      <w:r w:rsidRPr="007374D6">
        <w:rPr>
          <w:rFonts w:ascii="Arial" w:eastAsia="Arial" w:hAnsi="Arial" w:cs="Arial"/>
          <w:color w:val="000000" w:themeColor="text1"/>
          <w:spacing w:val="1"/>
        </w:rPr>
        <w:t>u</w:t>
      </w:r>
      <w:r w:rsidRPr="007374D6">
        <w:rPr>
          <w:rFonts w:ascii="Arial" w:eastAsia="Arial" w:hAnsi="Arial" w:cs="Arial"/>
          <w:color w:val="000000" w:themeColor="text1"/>
        </w:rPr>
        <w:t>ti</w:t>
      </w:r>
      <w:r w:rsidRPr="007374D6">
        <w:rPr>
          <w:rFonts w:ascii="Arial" w:eastAsia="Arial" w:hAnsi="Arial" w:cs="Arial"/>
          <w:color w:val="000000" w:themeColor="text1"/>
          <w:spacing w:val="-2"/>
        </w:rPr>
        <w:t>v</w:t>
      </w:r>
      <w:r w:rsidRPr="007374D6">
        <w:rPr>
          <w:rFonts w:ascii="Arial" w:eastAsia="Arial" w:hAnsi="Arial" w:cs="Arial"/>
          <w:color w:val="000000" w:themeColor="text1"/>
        </w:rPr>
        <w:t xml:space="preserve">e </w:t>
      </w:r>
      <w:r w:rsidRPr="007374D6">
        <w:rPr>
          <w:rFonts w:ascii="Arial" w:eastAsia="Arial" w:hAnsi="Arial" w:cs="Arial"/>
          <w:color w:val="000000" w:themeColor="text1"/>
          <w:spacing w:val="1"/>
        </w:rPr>
        <w:t>a</w:t>
      </w:r>
      <w:r w:rsidRPr="007374D6">
        <w:rPr>
          <w:rFonts w:ascii="Arial" w:eastAsia="Arial" w:hAnsi="Arial" w:cs="Arial"/>
          <w:color w:val="000000" w:themeColor="text1"/>
        </w:rPr>
        <w:t>le</w:t>
      </w:r>
      <w:r w:rsidRPr="007374D6">
        <w:rPr>
          <w:rFonts w:ascii="Arial" w:eastAsia="Arial" w:hAnsi="Arial" w:cs="Arial"/>
          <w:color w:val="000000" w:themeColor="text1"/>
          <w:spacing w:val="1"/>
        </w:rPr>
        <w:t xml:space="preserve"> a</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o</w:t>
      </w:r>
      <w:r w:rsidRPr="007374D6">
        <w:rPr>
          <w:rFonts w:ascii="Arial" w:eastAsia="Arial" w:hAnsi="Arial" w:cs="Arial"/>
          <w:color w:val="000000" w:themeColor="text1"/>
        </w:rPr>
        <w:t>rd</w:t>
      </w:r>
      <w:r w:rsidRPr="007374D6">
        <w:rPr>
          <w:rFonts w:ascii="Arial" w:eastAsia="Arial" w:hAnsi="Arial" w:cs="Arial"/>
          <w:color w:val="000000" w:themeColor="text1"/>
          <w:spacing w:val="1"/>
        </w:rPr>
        <w:t>u</w:t>
      </w:r>
      <w:r w:rsidRPr="007374D6">
        <w:rPr>
          <w:rFonts w:ascii="Arial" w:eastAsia="Arial" w:hAnsi="Arial" w:cs="Arial"/>
          <w:color w:val="000000" w:themeColor="text1"/>
        </w:rPr>
        <w:t>lui</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spacing w:val="1"/>
        </w:rPr>
        <w:t>de</w:t>
      </w:r>
      <w:r w:rsidRPr="007374D6">
        <w:rPr>
          <w:rFonts w:ascii="Arial" w:eastAsia="Arial" w:hAnsi="Arial" w:cs="Arial"/>
          <w:color w:val="000000" w:themeColor="text1"/>
        </w:rPr>
        <w:t>ra</w:t>
      </w:r>
      <w:r w:rsidRPr="007374D6">
        <w:rPr>
          <w:rFonts w:ascii="Arial" w:eastAsia="Arial" w:hAnsi="Arial" w:cs="Arial"/>
          <w:color w:val="000000" w:themeColor="text1"/>
          <w:spacing w:val="-3"/>
        </w:rPr>
        <w:t>r</w:t>
      </w:r>
      <w:r w:rsidRPr="007374D6">
        <w:rPr>
          <w:rFonts w:ascii="Arial" w:eastAsia="Arial" w:hAnsi="Arial" w:cs="Arial"/>
          <w:color w:val="000000" w:themeColor="text1"/>
          <w:spacing w:val="1"/>
        </w:rPr>
        <w:t>e</w:t>
      </w:r>
      <w:r w:rsidRPr="007374D6">
        <w:rPr>
          <w:rFonts w:ascii="Arial" w:eastAsia="Arial" w:hAnsi="Arial" w:cs="Arial"/>
          <w:color w:val="000000" w:themeColor="text1"/>
        </w:rPr>
        <w:t>.</w:t>
      </w:r>
    </w:p>
    <w:p w14:paraId="23D747D7" w14:textId="65B8F62B" w:rsidR="00723129" w:rsidRPr="007374D6" w:rsidRDefault="00723129" w:rsidP="00BF3892">
      <w:pPr>
        <w:ind w:firstLine="709"/>
        <w:jc w:val="both"/>
        <w:rPr>
          <w:rFonts w:ascii="Arial" w:hAnsi="Arial" w:cs="Arial"/>
          <w:color w:val="000000" w:themeColor="text1"/>
          <w:sz w:val="20"/>
          <w:szCs w:val="20"/>
        </w:rPr>
      </w:pPr>
      <w:r w:rsidRPr="007374D6">
        <w:rPr>
          <w:rFonts w:ascii="Arial" w:eastAsia="Arial" w:hAnsi="Arial" w:cs="Arial"/>
          <w:b/>
          <w:bCs/>
          <w:color w:val="000000" w:themeColor="text1"/>
          <w:spacing w:val="-1"/>
        </w:rPr>
        <w:t>(</w:t>
      </w:r>
      <w:r w:rsidR="00113C30" w:rsidRPr="007374D6">
        <w:rPr>
          <w:rFonts w:ascii="Arial" w:eastAsia="Arial" w:hAnsi="Arial" w:cs="Arial"/>
          <w:b/>
          <w:bCs/>
          <w:color w:val="000000" w:themeColor="text1"/>
          <w:spacing w:val="1"/>
        </w:rPr>
        <w:t>4</w:t>
      </w:r>
      <w:r w:rsidRPr="007374D6">
        <w:rPr>
          <w:rFonts w:ascii="Arial" w:eastAsia="Arial" w:hAnsi="Arial" w:cs="Arial"/>
          <w:b/>
          <w:bCs/>
          <w:color w:val="000000" w:themeColor="text1"/>
        </w:rPr>
        <w:t>)</w:t>
      </w:r>
      <w:r w:rsidRPr="007374D6">
        <w:rPr>
          <w:rFonts w:ascii="Arial" w:eastAsia="Arial" w:hAnsi="Arial" w:cs="Arial"/>
          <w:b/>
          <w:bCs/>
          <w:color w:val="000000" w:themeColor="text1"/>
          <w:spacing w:val="17"/>
        </w:rPr>
        <w:t xml:space="preserve"> </w:t>
      </w:r>
      <w:r w:rsidRPr="007374D6">
        <w:rPr>
          <w:rFonts w:ascii="Arial" w:eastAsia="Arial" w:hAnsi="Arial" w:cs="Arial"/>
          <w:color w:val="000000" w:themeColor="text1"/>
        </w:rPr>
        <w:t>Pr</w:t>
      </w:r>
      <w:r w:rsidRPr="007374D6">
        <w:rPr>
          <w:rFonts w:ascii="Arial" w:eastAsia="Arial" w:hAnsi="Arial" w:cs="Arial"/>
          <w:color w:val="000000" w:themeColor="text1"/>
          <w:spacing w:val="-1"/>
        </w:rPr>
        <w:t>i</w:t>
      </w:r>
      <w:r w:rsidRPr="007374D6">
        <w:rPr>
          <w:rFonts w:ascii="Arial" w:eastAsia="Arial" w:hAnsi="Arial" w:cs="Arial"/>
          <w:color w:val="000000" w:themeColor="text1"/>
        </w:rPr>
        <w:t>n</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rPr>
        <w:t>c</w:t>
      </w:r>
      <w:r w:rsidRPr="007374D6">
        <w:rPr>
          <w:rFonts w:ascii="Arial" w:eastAsia="Arial" w:hAnsi="Arial" w:cs="Arial"/>
          <w:color w:val="000000" w:themeColor="text1"/>
          <w:spacing w:val="1"/>
        </w:rPr>
        <w:t>ep</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spacing w:val="-3"/>
        </w:rPr>
        <w:t>i</w:t>
      </w:r>
      <w:r w:rsidRPr="007374D6">
        <w:rPr>
          <w:rFonts w:ascii="Arial" w:eastAsia="Arial" w:hAnsi="Arial" w:cs="Arial"/>
          <w:color w:val="000000" w:themeColor="text1"/>
        </w:rPr>
        <w:t>e</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16"/>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ede</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le</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3"/>
        </w:rPr>
        <w:t>(</w:t>
      </w:r>
      <w:r w:rsidRPr="007374D6">
        <w:rPr>
          <w:rFonts w:ascii="Arial" w:eastAsia="Arial" w:hAnsi="Arial" w:cs="Arial"/>
          <w:color w:val="000000" w:themeColor="text1"/>
          <w:spacing w:val="1"/>
        </w:rPr>
        <w:t>1</w:t>
      </w:r>
      <w:r w:rsidRPr="007374D6">
        <w:rPr>
          <w:rFonts w:ascii="Arial" w:eastAsia="Arial" w:hAnsi="Arial" w:cs="Arial"/>
          <w:color w:val="000000" w:themeColor="text1"/>
        </w:rPr>
        <w:t>),</w:t>
      </w:r>
      <w:r w:rsidRPr="007374D6">
        <w:rPr>
          <w:rFonts w:ascii="Arial" w:eastAsia="Arial" w:hAnsi="Arial" w:cs="Arial"/>
          <w:color w:val="000000" w:themeColor="text1"/>
          <w:spacing w:val="14"/>
        </w:rPr>
        <w:t xml:space="preserve"> </w:t>
      </w:r>
      <w:r w:rsidRPr="007374D6">
        <w:rPr>
          <w:rFonts w:ascii="Arial" w:eastAsia="Arial" w:hAnsi="Arial" w:cs="Arial"/>
          <w:color w:val="000000" w:themeColor="text1"/>
          <w:spacing w:val="7"/>
        </w:rPr>
        <w:t>p</w:t>
      </w:r>
      <w:r w:rsidRPr="007374D6">
        <w:rPr>
          <w:rFonts w:ascii="Arial" w:eastAsia="Arial" w:hAnsi="Arial" w:cs="Arial"/>
          <w:color w:val="000000" w:themeColor="text1"/>
        </w:rPr>
        <w:t>la</w:t>
      </w:r>
      <w:r w:rsidRPr="007374D6">
        <w:rPr>
          <w:rFonts w:ascii="Arial" w:eastAsia="Arial" w:hAnsi="Arial" w:cs="Arial"/>
          <w:color w:val="000000" w:themeColor="text1"/>
          <w:spacing w:val="1"/>
        </w:rPr>
        <w:t>t</w:t>
      </w:r>
      <w:r w:rsidRPr="007374D6">
        <w:rPr>
          <w:rFonts w:ascii="Arial" w:eastAsia="Arial" w:hAnsi="Arial" w:cs="Arial"/>
          <w:color w:val="000000" w:themeColor="text1"/>
        </w:rPr>
        <w:t>a</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o</w:t>
      </w:r>
      <w:r w:rsidRPr="007374D6">
        <w:rPr>
          <w:rFonts w:ascii="Arial" w:eastAsia="Arial" w:hAnsi="Arial" w:cs="Arial"/>
          <w:color w:val="000000" w:themeColor="text1"/>
        </w:rPr>
        <w:t>ti</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a</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iei,</w:t>
      </w:r>
      <w:r w:rsidRPr="007374D6">
        <w:rPr>
          <w:rFonts w:ascii="Arial" w:eastAsia="Arial" w:hAnsi="Arial" w:cs="Arial"/>
          <w:color w:val="000000" w:themeColor="text1"/>
          <w:spacing w:val="18"/>
        </w:rPr>
        <w:t xml:space="preserve"> </w:t>
      </w:r>
      <w:r w:rsidRPr="007374D6">
        <w:rPr>
          <w:rFonts w:ascii="Arial" w:eastAsia="Arial" w:hAnsi="Arial" w:cs="Arial"/>
          <w:color w:val="000000" w:themeColor="text1"/>
          <w:spacing w:val="-2"/>
        </w:rPr>
        <w:t>î</w:t>
      </w:r>
      <w:r w:rsidRPr="007374D6">
        <w:rPr>
          <w:rFonts w:ascii="Arial" w:eastAsia="Arial" w:hAnsi="Arial" w:cs="Arial"/>
          <w:color w:val="000000" w:themeColor="text1"/>
        </w:rPr>
        <w:t xml:space="preserve">n </w:t>
      </w:r>
      <w:r w:rsidRPr="007374D6">
        <w:rPr>
          <w:rFonts w:ascii="Arial" w:eastAsia="Arial" w:hAnsi="Arial" w:cs="Arial"/>
          <w:color w:val="000000" w:themeColor="text1"/>
          <w:spacing w:val="1"/>
        </w:rPr>
        <w:t>ab</w:t>
      </w:r>
      <w:r w:rsidRPr="007374D6">
        <w:rPr>
          <w:rFonts w:ascii="Arial" w:eastAsia="Arial" w:hAnsi="Arial" w:cs="Arial"/>
          <w:color w:val="000000" w:themeColor="text1"/>
        </w:rPr>
        <w:t>s</w:t>
      </w:r>
      <w:r w:rsidRPr="007374D6">
        <w:rPr>
          <w:rFonts w:ascii="Arial" w:eastAsia="Arial" w:hAnsi="Arial" w:cs="Arial"/>
          <w:color w:val="000000" w:themeColor="text1"/>
          <w:spacing w:val="-1"/>
        </w:rPr>
        <w:t>en</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a</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h</w:t>
      </w:r>
      <w:r w:rsidRPr="007374D6">
        <w:rPr>
          <w:rFonts w:ascii="Arial" w:eastAsia="Arial" w:hAnsi="Arial" w:cs="Arial"/>
          <w:color w:val="000000" w:themeColor="text1"/>
          <w:spacing w:val="1"/>
        </w:rPr>
        <w:t>o</w:t>
      </w:r>
      <w:r w:rsidRPr="007374D6">
        <w:rPr>
          <w:rFonts w:ascii="Arial" w:eastAsia="Arial" w:hAnsi="Arial" w:cs="Arial"/>
          <w:color w:val="000000" w:themeColor="text1"/>
        </w:rPr>
        <w:t>t</w:t>
      </w:r>
      <w:r w:rsidRPr="007374D6">
        <w:rPr>
          <w:rFonts w:ascii="Arial" w:eastAsia="Arial" w:hAnsi="Arial" w:cs="Arial"/>
          <w:color w:val="000000" w:themeColor="text1"/>
          <w:spacing w:val="1"/>
        </w:rPr>
        <w:t>ă</w:t>
      </w:r>
      <w:r w:rsidRPr="007374D6">
        <w:rPr>
          <w:rFonts w:ascii="Arial" w:eastAsia="Arial" w:hAnsi="Arial" w:cs="Arial"/>
          <w:color w:val="000000" w:themeColor="text1"/>
        </w:rPr>
        <w:t>râr</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pre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1"/>
        </w:rPr>
        <w:t xml:space="preserve"> a</w:t>
      </w:r>
      <w:r w:rsidRPr="007374D6">
        <w:rPr>
          <w:rFonts w:ascii="Arial" w:eastAsia="Arial" w:hAnsi="Arial" w:cs="Arial"/>
          <w:color w:val="000000" w:themeColor="text1"/>
        </w:rPr>
        <w:t>l</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(1),</w:t>
      </w:r>
      <w:r w:rsidRPr="007374D6">
        <w:rPr>
          <w:rFonts w:ascii="Arial" w:eastAsia="Arial" w:hAnsi="Arial" w:cs="Arial"/>
          <w:color w:val="000000" w:themeColor="text1"/>
          <w:spacing w:val="1"/>
        </w:rPr>
        <w:t xml:space="preserve"> e</w:t>
      </w:r>
      <w:r w:rsidRPr="007374D6">
        <w:rPr>
          <w:rFonts w:ascii="Arial" w:eastAsia="Arial" w:hAnsi="Arial" w:cs="Arial"/>
          <w:color w:val="000000" w:themeColor="text1"/>
        </w:rPr>
        <w:t>ste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si</w:t>
      </w:r>
      <w:r w:rsidRPr="007374D6">
        <w:rPr>
          <w:rFonts w:ascii="Arial" w:eastAsia="Arial" w:hAnsi="Arial" w:cs="Arial"/>
          <w:color w:val="000000" w:themeColor="text1"/>
          <w:spacing w:val="1"/>
        </w:rPr>
        <w:t>m</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spacing w:val="1"/>
        </w:rPr>
        <w:t>a</w:t>
      </w:r>
      <w:r w:rsidRPr="007374D6">
        <w:rPr>
          <w:rFonts w:ascii="Arial" w:eastAsia="Arial" w:hAnsi="Arial" w:cs="Arial"/>
          <w:color w:val="000000" w:themeColor="text1"/>
        </w:rPr>
        <w:t>tă</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spacing w:val="1"/>
        </w:rPr>
        <w:t>de</w:t>
      </w:r>
      <w:r w:rsidRPr="007374D6">
        <w:rPr>
          <w:rFonts w:ascii="Arial" w:eastAsia="Arial" w:hAnsi="Arial" w:cs="Arial"/>
          <w:color w:val="000000" w:themeColor="text1"/>
        </w:rPr>
        <w:t>răr</w:t>
      </w:r>
      <w:r w:rsidRPr="007374D6">
        <w:rPr>
          <w:rFonts w:ascii="Arial" w:eastAsia="Arial" w:hAnsi="Arial" w:cs="Arial"/>
          <w:color w:val="000000" w:themeColor="text1"/>
          <w:spacing w:val="-1"/>
        </w:rPr>
        <w:t>i</w:t>
      </w:r>
      <w:r w:rsidRPr="007374D6">
        <w:rPr>
          <w:rFonts w:ascii="Arial" w:eastAsia="Arial" w:hAnsi="Arial" w:cs="Arial"/>
          <w:color w:val="000000" w:themeColor="text1"/>
        </w:rPr>
        <w:t>i 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ne</w:t>
      </w:r>
      <w:r w:rsidRPr="007374D6">
        <w:rPr>
          <w:rFonts w:ascii="Arial" w:eastAsia="Arial" w:hAnsi="Arial" w:cs="Arial"/>
          <w:color w:val="000000" w:themeColor="text1"/>
        </w:rPr>
        <w:t>i res</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1"/>
        </w:rPr>
        <w:t>e</w:t>
      </w:r>
      <w:r w:rsidRPr="007374D6">
        <w:rPr>
          <w:rFonts w:ascii="Arial" w:eastAsia="Arial" w:hAnsi="Arial" w:cs="Arial"/>
          <w:color w:val="000000" w:themeColor="text1"/>
        </w:rPr>
        <w:t>cti</w:t>
      </w:r>
      <w:r w:rsidRPr="007374D6">
        <w:rPr>
          <w:rFonts w:ascii="Arial" w:eastAsia="Arial" w:hAnsi="Arial" w:cs="Arial"/>
          <w:color w:val="000000" w:themeColor="text1"/>
          <w:spacing w:val="-2"/>
        </w:rPr>
        <w:t>v</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2"/>
        </w:rPr>
        <w:t>l</w:t>
      </w:r>
      <w:r w:rsidRPr="007374D6">
        <w:rPr>
          <w:rFonts w:ascii="Arial" w:eastAsia="Arial" w:hAnsi="Arial" w:cs="Arial"/>
          <w:color w:val="000000" w:themeColor="text1"/>
        </w:rPr>
        <w:t>a</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ACoR,</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 la</w:t>
      </w:r>
      <w:r w:rsidRPr="007374D6">
        <w:rPr>
          <w:rFonts w:ascii="Arial" w:eastAsia="Arial" w:hAnsi="Arial" w:cs="Arial"/>
          <w:color w:val="000000" w:themeColor="text1"/>
          <w:spacing w:val="1"/>
        </w:rPr>
        <w:t xml:space="preserve"> da</w:t>
      </w:r>
      <w:r w:rsidRPr="007374D6">
        <w:rPr>
          <w:rFonts w:ascii="Arial" w:eastAsia="Arial" w:hAnsi="Arial" w:cs="Arial"/>
          <w:color w:val="000000" w:themeColor="text1"/>
          <w:spacing w:val="-2"/>
        </w:rPr>
        <w:t>t</w:t>
      </w:r>
      <w:r w:rsidRPr="007374D6">
        <w:rPr>
          <w:rFonts w:ascii="Arial" w:eastAsia="Arial" w:hAnsi="Arial" w:cs="Arial"/>
          <w:color w:val="000000" w:themeColor="text1"/>
        </w:rPr>
        <w:t xml:space="preserve">a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f</w:t>
      </w:r>
      <w:r w:rsidRPr="007374D6">
        <w:rPr>
          <w:rFonts w:ascii="Arial" w:eastAsia="Arial" w:hAnsi="Arial" w:cs="Arial"/>
          <w:color w:val="000000" w:themeColor="text1"/>
          <w:spacing w:val="1"/>
        </w:rPr>
        <w:t>e</w:t>
      </w:r>
      <w:r w:rsidRPr="007374D6">
        <w:rPr>
          <w:rFonts w:ascii="Arial" w:eastAsia="Arial" w:hAnsi="Arial" w:cs="Arial"/>
          <w:color w:val="000000" w:themeColor="text1"/>
        </w:rPr>
        <w:t>c</w:t>
      </w:r>
      <w:r w:rsidRPr="007374D6">
        <w:rPr>
          <w:rFonts w:ascii="Arial" w:eastAsia="Arial" w:hAnsi="Arial" w:cs="Arial"/>
          <w:color w:val="000000" w:themeColor="text1"/>
          <w:spacing w:val="-2"/>
        </w:rPr>
        <w:t>t</w:t>
      </w:r>
      <w:r w:rsidRPr="007374D6">
        <w:rPr>
          <w:rFonts w:ascii="Arial" w:eastAsia="Arial" w:hAnsi="Arial" w:cs="Arial"/>
          <w:color w:val="000000" w:themeColor="text1"/>
          <w:spacing w:val="1"/>
        </w:rPr>
        <w:t>uă</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p</w:t>
      </w:r>
      <w:r w:rsidRPr="007374D6">
        <w:rPr>
          <w:rFonts w:ascii="Arial" w:eastAsia="Arial" w:hAnsi="Arial" w:cs="Arial"/>
          <w:color w:val="000000" w:themeColor="text1"/>
        </w:rPr>
        <w:t>l</w:t>
      </w:r>
      <w:r w:rsidRPr="007374D6">
        <w:rPr>
          <w:rFonts w:ascii="Arial" w:eastAsia="Arial" w:hAnsi="Arial" w:cs="Arial"/>
          <w:color w:val="000000" w:themeColor="text1"/>
          <w:spacing w:val="-2"/>
        </w:rPr>
        <w:t>ă</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 </w:t>
      </w:r>
      <w:r w:rsidRPr="007374D6">
        <w:rPr>
          <w:rFonts w:ascii="Arial" w:eastAsia="Arial" w:hAnsi="Arial" w:cs="Arial"/>
          <w:color w:val="000000" w:themeColor="text1"/>
          <w:spacing w:val="-2"/>
        </w:rPr>
        <w:t>Î</w:t>
      </w:r>
      <w:r w:rsidRPr="007374D6">
        <w:rPr>
          <w:rFonts w:ascii="Arial" w:eastAsia="Arial" w:hAnsi="Arial" w:cs="Arial"/>
          <w:color w:val="000000" w:themeColor="text1"/>
        </w:rPr>
        <w:t xml:space="preserve">n </w:t>
      </w:r>
      <w:r w:rsidRPr="007374D6">
        <w:rPr>
          <w:rFonts w:ascii="Arial" w:eastAsia="Arial" w:hAnsi="Arial" w:cs="Arial"/>
          <w:color w:val="000000" w:themeColor="text1"/>
          <w:spacing w:val="1"/>
        </w:rPr>
        <w:t>a</w:t>
      </w:r>
      <w:r w:rsidRPr="007374D6">
        <w:rPr>
          <w:rFonts w:ascii="Arial" w:eastAsia="Arial" w:hAnsi="Arial" w:cs="Arial"/>
          <w:color w:val="000000" w:themeColor="text1"/>
        </w:rPr>
        <w:t>c</w:t>
      </w:r>
      <w:r w:rsidRPr="007374D6">
        <w:rPr>
          <w:rFonts w:ascii="Arial" w:eastAsia="Arial" w:hAnsi="Arial" w:cs="Arial"/>
          <w:color w:val="000000" w:themeColor="text1"/>
          <w:spacing w:val="1"/>
        </w:rPr>
        <w:t>e</w:t>
      </w:r>
      <w:r w:rsidRPr="007374D6">
        <w:rPr>
          <w:rFonts w:ascii="Arial" w:eastAsia="Arial" w:hAnsi="Arial" w:cs="Arial"/>
          <w:color w:val="000000" w:themeColor="text1"/>
        </w:rPr>
        <w:t>st</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a</w:t>
      </w:r>
      <w:r w:rsidRPr="007374D6">
        <w:rPr>
          <w:rFonts w:ascii="Arial" w:eastAsia="Arial" w:hAnsi="Arial" w:cs="Arial"/>
          <w:color w:val="000000" w:themeColor="text1"/>
          <w:spacing w:val="-2"/>
        </w:rPr>
        <w:t>z</w:t>
      </w:r>
      <w:r w:rsidRPr="007374D6">
        <w:rPr>
          <w:rFonts w:ascii="Arial" w:eastAsia="Arial" w:hAnsi="Arial" w:cs="Arial"/>
          <w:color w:val="000000" w:themeColor="text1"/>
        </w:rPr>
        <w:t>,</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2"/>
        </w:rPr>
        <w:t>î</w:t>
      </w:r>
      <w:r w:rsidRPr="007374D6">
        <w:rPr>
          <w:rFonts w:ascii="Arial" w:eastAsia="Arial" w:hAnsi="Arial" w:cs="Arial"/>
          <w:color w:val="000000" w:themeColor="text1"/>
        </w:rPr>
        <w:t>n</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r</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e</w:t>
      </w:r>
      <w:r w:rsidRPr="007374D6">
        <w:rPr>
          <w:rFonts w:ascii="Arial" w:eastAsia="Arial" w:hAnsi="Arial" w:cs="Arial"/>
          <w:color w:val="000000" w:themeColor="text1"/>
        </w:rPr>
        <w:t xml:space="preserve">n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1</w:t>
      </w:r>
      <w:r w:rsidRPr="007374D6">
        <w:rPr>
          <w:rFonts w:ascii="Arial" w:eastAsia="Arial" w:hAnsi="Arial" w:cs="Arial"/>
          <w:color w:val="000000" w:themeColor="text1"/>
        </w:rPr>
        <w:t xml:space="preserve">0 </w:t>
      </w:r>
      <w:r w:rsidRPr="007374D6">
        <w:rPr>
          <w:rFonts w:ascii="Arial" w:eastAsia="Arial" w:hAnsi="Arial" w:cs="Arial"/>
          <w:color w:val="000000" w:themeColor="text1"/>
          <w:spacing w:val="-2"/>
        </w:rPr>
        <w:t>z</w:t>
      </w:r>
      <w:r w:rsidRPr="007374D6">
        <w:rPr>
          <w:rFonts w:ascii="Arial" w:eastAsia="Arial" w:hAnsi="Arial" w:cs="Arial"/>
          <w:color w:val="000000" w:themeColor="text1"/>
        </w:rPr>
        <w:t>i</w:t>
      </w:r>
      <w:r w:rsidRPr="007374D6">
        <w:rPr>
          <w:rFonts w:ascii="Arial" w:eastAsia="Arial" w:hAnsi="Arial" w:cs="Arial"/>
          <w:color w:val="000000" w:themeColor="text1"/>
          <w:spacing w:val="-1"/>
        </w:rPr>
        <w:t>l</w:t>
      </w:r>
      <w:r w:rsidRPr="007374D6">
        <w:rPr>
          <w:rFonts w:ascii="Arial" w:eastAsia="Arial" w:hAnsi="Arial" w:cs="Arial"/>
          <w:color w:val="000000" w:themeColor="text1"/>
        </w:rPr>
        <w:t>e</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rPr>
        <w:t>lucrăt</w:t>
      </w:r>
      <w:r w:rsidRPr="007374D6">
        <w:rPr>
          <w:rFonts w:ascii="Arial" w:eastAsia="Arial" w:hAnsi="Arial" w:cs="Arial"/>
          <w:color w:val="000000" w:themeColor="text1"/>
          <w:spacing w:val="1"/>
        </w:rPr>
        <w:t>oa</w:t>
      </w:r>
      <w:r w:rsidRPr="007374D6">
        <w:rPr>
          <w:rFonts w:ascii="Arial" w:eastAsia="Arial" w:hAnsi="Arial" w:cs="Arial"/>
          <w:color w:val="000000" w:themeColor="text1"/>
        </w:rPr>
        <w:t>r</w:t>
      </w:r>
      <w:r w:rsidRPr="007374D6">
        <w:rPr>
          <w:rFonts w:ascii="Arial" w:eastAsia="Arial" w:hAnsi="Arial" w:cs="Arial"/>
          <w:color w:val="000000" w:themeColor="text1"/>
          <w:spacing w:val="-2"/>
        </w:rPr>
        <w:t>e</w:t>
      </w:r>
      <w:r w:rsidRPr="007374D6">
        <w:rPr>
          <w:rFonts w:ascii="Arial" w:eastAsia="Arial" w:hAnsi="Arial" w:cs="Arial"/>
          <w:color w:val="000000" w:themeColor="text1"/>
        </w:rPr>
        <w:t>,</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3"/>
        </w:rPr>
        <w:t>r</w:t>
      </w:r>
      <w:r w:rsidRPr="007374D6">
        <w:rPr>
          <w:rFonts w:ascii="Arial" w:eastAsia="Arial" w:hAnsi="Arial" w:cs="Arial"/>
          <w:color w:val="000000" w:themeColor="text1"/>
        </w:rPr>
        <w:t>in</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g</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ja</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00E560F9" w:rsidRPr="007374D6">
        <w:rPr>
          <w:rFonts w:ascii="Arial" w:eastAsia="Arial" w:hAnsi="Arial" w:cs="Arial"/>
          <w:color w:val="000000" w:themeColor="text1"/>
        </w:rPr>
        <w:t>ș</w:t>
      </w:r>
      <w:r w:rsidRPr="007374D6">
        <w:rPr>
          <w:rFonts w:ascii="Arial" w:eastAsia="Arial" w:hAnsi="Arial" w:cs="Arial"/>
          <w:color w:val="000000" w:themeColor="text1"/>
          <w:spacing w:val="1"/>
        </w:rPr>
        <w:t>ed</w:t>
      </w:r>
      <w:r w:rsidRPr="007374D6">
        <w:rPr>
          <w:rFonts w:ascii="Arial" w:eastAsia="Arial" w:hAnsi="Arial" w:cs="Arial"/>
          <w:color w:val="000000" w:themeColor="text1"/>
        </w:rPr>
        <w:t>in</w:t>
      </w:r>
      <w:r w:rsidRPr="007374D6">
        <w:rPr>
          <w:rFonts w:ascii="Arial" w:eastAsia="Arial" w:hAnsi="Arial" w:cs="Arial"/>
          <w:color w:val="000000" w:themeColor="text1"/>
          <w:spacing w:val="-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 xml:space="preserve">lui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spacing w:val="1"/>
        </w:rPr>
        <w:t>e</w:t>
      </w:r>
      <w:r w:rsidRPr="007374D6">
        <w:rPr>
          <w:rFonts w:ascii="Arial" w:eastAsia="Arial" w:hAnsi="Arial" w:cs="Arial"/>
          <w:color w:val="000000" w:themeColor="text1"/>
        </w:rPr>
        <w:t>c</w:t>
      </w:r>
      <w:r w:rsidRPr="007374D6">
        <w:rPr>
          <w:rFonts w:ascii="Arial" w:eastAsia="Arial" w:hAnsi="Arial" w:cs="Arial"/>
          <w:color w:val="000000" w:themeColor="text1"/>
          <w:spacing w:val="1"/>
        </w:rPr>
        <w:t>u</w:t>
      </w:r>
      <w:r w:rsidRPr="007374D6">
        <w:rPr>
          <w:rFonts w:ascii="Arial" w:eastAsia="Arial" w:hAnsi="Arial" w:cs="Arial"/>
          <w:color w:val="000000" w:themeColor="text1"/>
        </w:rPr>
        <w:t>ti</w:t>
      </w:r>
      <w:r w:rsidRPr="007374D6">
        <w:rPr>
          <w:rFonts w:ascii="Arial" w:eastAsia="Arial" w:hAnsi="Arial" w:cs="Arial"/>
          <w:color w:val="000000" w:themeColor="text1"/>
          <w:spacing w:val="-2"/>
        </w:rPr>
        <w:t>v</w:t>
      </w:r>
      <w:r w:rsidR="00113C30" w:rsidRPr="007374D6">
        <w:rPr>
          <w:rFonts w:ascii="Arial" w:eastAsia="Arial" w:hAnsi="Arial" w:cs="Arial"/>
          <w:color w:val="000000" w:themeColor="text1"/>
          <w:spacing w:val="-2"/>
        </w:rPr>
        <w:t xml:space="preserve"> al ACoR</w:t>
      </w:r>
      <w:r w:rsidRPr="007374D6">
        <w:rPr>
          <w:rFonts w:ascii="Arial" w:eastAsia="Arial" w:hAnsi="Arial" w:cs="Arial"/>
          <w:color w:val="000000" w:themeColor="text1"/>
        </w:rPr>
        <w:t>, se tr</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m</w:t>
      </w:r>
      <w:r w:rsidRPr="007374D6">
        <w:rPr>
          <w:rFonts w:ascii="Arial" w:eastAsia="Arial" w:hAnsi="Arial" w:cs="Arial"/>
          <w:color w:val="000000" w:themeColor="text1"/>
        </w:rPr>
        <w:t xml:space="preserve">ite o </w:t>
      </w:r>
      <w:r w:rsidRPr="007374D6">
        <w:rPr>
          <w:rFonts w:ascii="Arial" w:eastAsia="Arial" w:hAnsi="Arial" w:cs="Arial"/>
          <w:color w:val="000000" w:themeColor="text1"/>
          <w:spacing w:val="1"/>
        </w:rPr>
        <w:t>no</w:t>
      </w:r>
      <w:r w:rsidRPr="007374D6">
        <w:rPr>
          <w:rFonts w:ascii="Arial" w:eastAsia="Arial" w:hAnsi="Arial" w:cs="Arial"/>
          <w:color w:val="000000" w:themeColor="text1"/>
        </w:rPr>
        <w:t>t</w:t>
      </w:r>
      <w:r w:rsidRPr="007374D6">
        <w:rPr>
          <w:rFonts w:ascii="Arial" w:eastAsia="Arial" w:hAnsi="Arial" w:cs="Arial"/>
          <w:color w:val="000000" w:themeColor="text1"/>
          <w:spacing w:val="-2"/>
        </w:rPr>
        <w:t>i</w:t>
      </w:r>
      <w:r w:rsidRPr="007374D6">
        <w:rPr>
          <w:rFonts w:ascii="Arial" w:eastAsia="Arial" w:hAnsi="Arial" w:cs="Arial"/>
          <w:color w:val="000000" w:themeColor="text1"/>
          <w:spacing w:val="3"/>
        </w:rPr>
        <w:t>f</w:t>
      </w:r>
      <w:r w:rsidRPr="007374D6">
        <w:rPr>
          <w:rFonts w:ascii="Arial" w:eastAsia="Arial" w:hAnsi="Arial" w:cs="Arial"/>
          <w:color w:val="000000" w:themeColor="text1"/>
        </w:rPr>
        <w:t xml:space="preserve">icare </w:t>
      </w:r>
      <w:r w:rsidRPr="007374D6">
        <w:rPr>
          <w:rFonts w:ascii="Arial" w:eastAsia="Arial" w:hAnsi="Arial" w:cs="Arial"/>
          <w:color w:val="000000" w:themeColor="text1"/>
          <w:spacing w:val="1"/>
        </w:rPr>
        <w:t>p</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1"/>
        </w:rPr>
        <w:t>ma</w:t>
      </w:r>
      <w:r w:rsidRPr="007374D6">
        <w:rPr>
          <w:rFonts w:ascii="Arial" w:eastAsia="Arial" w:hAnsi="Arial" w:cs="Arial"/>
          <w:color w:val="000000" w:themeColor="text1"/>
        </w:rPr>
        <w:t>ru</w:t>
      </w:r>
      <w:r w:rsidRPr="007374D6">
        <w:rPr>
          <w:rFonts w:ascii="Arial" w:eastAsia="Arial" w:hAnsi="Arial" w:cs="Arial"/>
          <w:color w:val="000000" w:themeColor="text1"/>
          <w:spacing w:val="-3"/>
        </w:rPr>
        <w:t>l</w:t>
      </w:r>
      <w:r w:rsidRPr="007374D6">
        <w:rPr>
          <w:rFonts w:ascii="Arial" w:eastAsia="Arial" w:hAnsi="Arial" w:cs="Arial"/>
          <w:color w:val="000000" w:themeColor="text1"/>
          <w:spacing w:val="1"/>
        </w:rPr>
        <w:t>u</w:t>
      </w:r>
      <w:r w:rsidRPr="007374D6">
        <w:rPr>
          <w:rFonts w:ascii="Arial" w:eastAsia="Arial" w:hAnsi="Arial" w:cs="Arial"/>
          <w:color w:val="000000" w:themeColor="text1"/>
        </w:rPr>
        <w:t>i 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ne</w:t>
      </w:r>
      <w:r w:rsidRPr="007374D6">
        <w:rPr>
          <w:rFonts w:ascii="Arial" w:eastAsia="Arial" w:hAnsi="Arial" w:cs="Arial"/>
          <w:color w:val="000000" w:themeColor="text1"/>
        </w:rPr>
        <w:t>i</w:t>
      </w:r>
      <w:r w:rsidRPr="007374D6">
        <w:rPr>
          <w:rFonts w:ascii="Arial" w:eastAsia="Arial" w:hAnsi="Arial" w:cs="Arial"/>
          <w:color w:val="000000" w:themeColor="text1"/>
          <w:spacing w:val="51"/>
        </w:rPr>
        <w:t xml:space="preserve"> </w:t>
      </w:r>
      <w:r w:rsidRPr="007374D6">
        <w:rPr>
          <w:rFonts w:ascii="Arial" w:eastAsia="Arial" w:hAnsi="Arial" w:cs="Arial"/>
          <w:color w:val="000000" w:themeColor="text1"/>
        </w:rPr>
        <w:t>re</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pe</w:t>
      </w:r>
      <w:r w:rsidRPr="007374D6">
        <w:rPr>
          <w:rFonts w:ascii="Arial" w:eastAsia="Arial" w:hAnsi="Arial" w:cs="Arial"/>
          <w:color w:val="000000" w:themeColor="text1"/>
        </w:rPr>
        <w:t>cti</w:t>
      </w:r>
      <w:r w:rsidRPr="007374D6">
        <w:rPr>
          <w:rFonts w:ascii="Arial" w:eastAsia="Arial" w:hAnsi="Arial" w:cs="Arial"/>
          <w:color w:val="000000" w:themeColor="text1"/>
          <w:spacing w:val="-2"/>
        </w:rPr>
        <w:t>v</w:t>
      </w:r>
      <w:r w:rsidRPr="007374D6">
        <w:rPr>
          <w:rFonts w:ascii="Arial" w:eastAsia="Arial" w:hAnsi="Arial" w:cs="Arial"/>
          <w:color w:val="000000" w:themeColor="text1"/>
        </w:rPr>
        <w:t xml:space="preserve">e </w:t>
      </w:r>
      <w:r w:rsidRPr="007374D6">
        <w:rPr>
          <w:rFonts w:ascii="Arial" w:eastAsia="Arial" w:hAnsi="Arial" w:cs="Arial"/>
          <w:color w:val="000000" w:themeColor="text1"/>
          <w:spacing w:val="1"/>
        </w:rPr>
        <w:t>pen</w:t>
      </w:r>
      <w:r w:rsidRPr="007374D6">
        <w:rPr>
          <w:rFonts w:ascii="Arial" w:eastAsia="Arial" w:hAnsi="Arial" w:cs="Arial"/>
          <w:color w:val="000000" w:themeColor="text1"/>
        </w:rPr>
        <w:t>tru</w:t>
      </w:r>
      <w:r w:rsidRPr="007374D6">
        <w:rPr>
          <w:rFonts w:ascii="Arial" w:eastAsia="Arial" w:hAnsi="Arial" w:cs="Arial"/>
          <w:color w:val="000000" w:themeColor="text1"/>
          <w:spacing w:val="2"/>
        </w:rPr>
        <w:t xml:space="preserve"> a </w:t>
      </w:r>
      <w:r w:rsidRPr="007374D6">
        <w:rPr>
          <w:rFonts w:ascii="Arial" w:eastAsia="Arial" w:hAnsi="Arial" w:cs="Arial"/>
          <w:color w:val="000000" w:themeColor="text1"/>
        </w:rPr>
        <w:t>in</w:t>
      </w:r>
      <w:r w:rsidRPr="007374D6">
        <w:rPr>
          <w:rFonts w:ascii="Arial" w:eastAsia="Arial" w:hAnsi="Arial" w:cs="Arial"/>
          <w:color w:val="000000" w:themeColor="text1"/>
          <w:spacing w:val="-2"/>
        </w:rPr>
        <w:t>i</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ia</w:t>
      </w:r>
      <w:r w:rsidRPr="007374D6">
        <w:rPr>
          <w:rFonts w:ascii="Arial" w:eastAsia="Arial" w:hAnsi="Arial" w:cs="Arial"/>
          <w:color w:val="000000" w:themeColor="text1"/>
          <w:spacing w:val="4"/>
        </w:rPr>
        <w:t xml:space="preserve"> </w:t>
      </w:r>
      <w:r w:rsidRPr="007374D6">
        <w:rPr>
          <w:rFonts w:ascii="Arial" w:eastAsia="Arial" w:hAnsi="Arial" w:cs="Arial"/>
          <w:color w:val="000000" w:themeColor="text1"/>
          <w:spacing w:val="2"/>
        </w:rPr>
        <w:t>p</w:t>
      </w:r>
      <w:r w:rsidRPr="007374D6">
        <w:rPr>
          <w:rFonts w:ascii="Arial" w:eastAsia="Arial" w:hAnsi="Arial" w:cs="Arial"/>
          <w:color w:val="000000" w:themeColor="text1"/>
          <w:spacing w:val="-3"/>
        </w:rPr>
        <w:t>r</w:t>
      </w:r>
      <w:r w:rsidRPr="007374D6">
        <w:rPr>
          <w:rFonts w:ascii="Arial" w:eastAsia="Arial" w:hAnsi="Arial" w:cs="Arial"/>
          <w:color w:val="000000" w:themeColor="text1"/>
          <w:spacing w:val="1"/>
        </w:rPr>
        <w:t>o</w:t>
      </w:r>
      <w:r w:rsidRPr="007374D6">
        <w:rPr>
          <w:rFonts w:ascii="Arial" w:eastAsia="Arial" w:hAnsi="Arial" w:cs="Arial"/>
          <w:color w:val="000000" w:themeColor="text1"/>
        </w:rPr>
        <w:t>iec</w:t>
      </w:r>
      <w:r w:rsidRPr="007374D6">
        <w:rPr>
          <w:rFonts w:ascii="Arial" w:eastAsia="Arial" w:hAnsi="Arial" w:cs="Arial"/>
          <w:color w:val="000000" w:themeColor="text1"/>
          <w:spacing w:val="1"/>
        </w:rPr>
        <w:t>tu</w:t>
      </w:r>
      <w:r w:rsidRPr="007374D6">
        <w:rPr>
          <w:rFonts w:ascii="Arial" w:eastAsia="Arial" w:hAnsi="Arial" w:cs="Arial"/>
          <w:color w:val="000000" w:themeColor="text1"/>
        </w:rPr>
        <w:t xml:space="preserve">l </w:t>
      </w:r>
      <w:r w:rsidRPr="007374D6">
        <w:rPr>
          <w:rFonts w:ascii="Arial" w:eastAsia="Arial" w:hAnsi="Arial" w:cs="Arial"/>
          <w:color w:val="000000" w:themeColor="text1"/>
          <w:spacing w:val="1"/>
        </w:rPr>
        <w:t>ho</w:t>
      </w:r>
      <w:r w:rsidRPr="007374D6">
        <w:rPr>
          <w:rFonts w:ascii="Arial" w:eastAsia="Arial" w:hAnsi="Arial" w:cs="Arial"/>
          <w:color w:val="000000" w:themeColor="text1"/>
        </w:rPr>
        <w:t>t</w:t>
      </w:r>
      <w:r w:rsidRPr="007374D6">
        <w:rPr>
          <w:rFonts w:ascii="Arial" w:eastAsia="Arial" w:hAnsi="Arial" w:cs="Arial"/>
          <w:color w:val="000000" w:themeColor="text1"/>
          <w:spacing w:val="3"/>
        </w:rPr>
        <w:t>ă</w:t>
      </w:r>
      <w:r w:rsidRPr="007374D6">
        <w:rPr>
          <w:rFonts w:ascii="Arial" w:eastAsia="Arial" w:hAnsi="Arial" w:cs="Arial"/>
          <w:color w:val="000000" w:themeColor="text1"/>
        </w:rPr>
        <w:t>râr</w:t>
      </w:r>
      <w:r w:rsidRPr="007374D6">
        <w:rPr>
          <w:rFonts w:ascii="Arial" w:eastAsia="Arial" w:hAnsi="Arial" w:cs="Arial"/>
          <w:color w:val="000000" w:themeColor="text1"/>
          <w:spacing w:val="-1"/>
        </w:rPr>
        <w:t>i</w:t>
      </w:r>
      <w:r w:rsidRPr="007374D6">
        <w:rPr>
          <w:rFonts w:ascii="Arial" w:eastAsia="Arial" w:hAnsi="Arial" w:cs="Arial"/>
          <w:color w:val="000000" w:themeColor="text1"/>
        </w:rPr>
        <w:t>i</w:t>
      </w:r>
      <w:r w:rsidRPr="007374D6">
        <w:rPr>
          <w:rFonts w:ascii="Arial" w:eastAsia="Arial" w:hAnsi="Arial" w:cs="Arial"/>
          <w:color w:val="000000" w:themeColor="text1"/>
          <w:spacing w:val="3"/>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n</w:t>
      </w:r>
      <w:r w:rsidRPr="007374D6">
        <w:rPr>
          <w:rFonts w:ascii="Arial" w:eastAsia="Arial" w:hAnsi="Arial" w:cs="Arial"/>
          <w:color w:val="000000" w:themeColor="text1"/>
        </w:rPr>
        <w:t>si</w:t>
      </w:r>
      <w:r w:rsidRPr="007374D6">
        <w:rPr>
          <w:rFonts w:ascii="Arial" w:eastAsia="Arial" w:hAnsi="Arial" w:cs="Arial"/>
          <w:color w:val="000000" w:themeColor="text1"/>
          <w:spacing w:val="-1"/>
        </w:rPr>
        <w:t>l</w:t>
      </w:r>
      <w:r w:rsidRPr="007374D6">
        <w:rPr>
          <w:rFonts w:ascii="Arial" w:eastAsia="Arial" w:hAnsi="Arial" w:cs="Arial"/>
          <w:color w:val="000000" w:themeColor="text1"/>
        </w:rPr>
        <w:t>iul</w:t>
      </w:r>
      <w:r w:rsidRPr="007374D6">
        <w:rPr>
          <w:rFonts w:ascii="Arial" w:eastAsia="Arial" w:hAnsi="Arial" w:cs="Arial"/>
          <w:color w:val="000000" w:themeColor="text1"/>
          <w:spacing w:val="1"/>
        </w:rPr>
        <w:t>u</w:t>
      </w:r>
      <w:r w:rsidRPr="007374D6">
        <w:rPr>
          <w:rFonts w:ascii="Arial" w:eastAsia="Arial" w:hAnsi="Arial" w:cs="Arial"/>
          <w:color w:val="000000" w:themeColor="text1"/>
        </w:rPr>
        <w:t>i</w:t>
      </w:r>
      <w:r w:rsidRPr="007374D6">
        <w:rPr>
          <w:rFonts w:ascii="Arial" w:eastAsia="Arial" w:hAnsi="Arial" w:cs="Arial"/>
          <w:color w:val="000000" w:themeColor="text1"/>
          <w:spacing w:val="3"/>
        </w:rPr>
        <w:t xml:space="preserve"> </w:t>
      </w:r>
      <w:r w:rsidRPr="007374D6">
        <w:rPr>
          <w:rFonts w:ascii="Arial" w:eastAsia="Arial" w:hAnsi="Arial" w:cs="Arial"/>
          <w:color w:val="000000" w:themeColor="text1"/>
        </w:rPr>
        <w:t>lo</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a</w:t>
      </w:r>
      <w:r w:rsidRPr="007374D6">
        <w:rPr>
          <w:rFonts w:ascii="Arial" w:eastAsia="Arial" w:hAnsi="Arial" w:cs="Arial"/>
          <w:color w:val="000000" w:themeColor="text1"/>
        </w:rPr>
        <w:t>l</w:t>
      </w:r>
      <w:r w:rsidRPr="007374D6">
        <w:rPr>
          <w:rFonts w:ascii="Arial" w:eastAsia="Arial" w:hAnsi="Arial" w:cs="Arial"/>
          <w:color w:val="000000" w:themeColor="text1"/>
          <w:spacing w:val="4"/>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spacing w:val="-2"/>
        </w:rPr>
        <w:t>v</w:t>
      </w:r>
      <w:r w:rsidRPr="007374D6">
        <w:rPr>
          <w:rFonts w:ascii="Arial" w:eastAsia="Arial" w:hAnsi="Arial" w:cs="Arial"/>
          <w:color w:val="000000" w:themeColor="text1"/>
        </w:rPr>
        <w:t>ind</w:t>
      </w:r>
      <w:r w:rsidRPr="007374D6">
        <w:rPr>
          <w:rFonts w:ascii="Arial" w:eastAsia="Arial" w:hAnsi="Arial" w:cs="Arial"/>
          <w:color w:val="000000" w:themeColor="text1"/>
          <w:spacing w:val="5"/>
        </w:rPr>
        <w:t xml:space="preserve"> </w:t>
      </w:r>
      <w:r w:rsidRPr="007374D6">
        <w:rPr>
          <w:rFonts w:ascii="Arial" w:eastAsia="Arial" w:hAnsi="Arial" w:cs="Arial"/>
          <w:color w:val="000000" w:themeColor="text1"/>
          <w:spacing w:val="1"/>
        </w:rPr>
        <w:t>ade</w:t>
      </w:r>
      <w:r w:rsidRPr="007374D6">
        <w:rPr>
          <w:rFonts w:ascii="Arial" w:eastAsia="Arial" w:hAnsi="Arial" w:cs="Arial"/>
          <w:color w:val="000000" w:themeColor="text1"/>
        </w:rPr>
        <w:t>rar</w:t>
      </w:r>
      <w:r w:rsidRPr="007374D6">
        <w:rPr>
          <w:rFonts w:ascii="Arial" w:eastAsia="Arial" w:hAnsi="Arial" w:cs="Arial"/>
          <w:color w:val="000000" w:themeColor="text1"/>
          <w:spacing w:val="-2"/>
        </w:rPr>
        <w:t>e</w:t>
      </w:r>
      <w:r w:rsidRPr="007374D6">
        <w:rPr>
          <w:rFonts w:ascii="Arial" w:eastAsia="Arial" w:hAnsi="Arial" w:cs="Arial"/>
          <w:color w:val="000000" w:themeColor="text1"/>
        </w:rPr>
        <w:t>a c</w:t>
      </w:r>
      <w:r w:rsidRPr="007374D6">
        <w:rPr>
          <w:rFonts w:ascii="Arial" w:eastAsia="Arial" w:hAnsi="Arial" w:cs="Arial"/>
          <w:color w:val="000000" w:themeColor="text1"/>
          <w:spacing w:val="1"/>
        </w:rPr>
        <w:t>om</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ne</w:t>
      </w:r>
      <w:r w:rsidRPr="007374D6">
        <w:rPr>
          <w:rFonts w:ascii="Arial" w:eastAsia="Arial" w:hAnsi="Arial" w:cs="Arial"/>
          <w:color w:val="000000" w:themeColor="text1"/>
        </w:rPr>
        <w:t>i la</w:t>
      </w:r>
      <w:r w:rsidRPr="007374D6">
        <w:rPr>
          <w:rFonts w:ascii="Arial" w:eastAsia="Arial" w:hAnsi="Arial" w:cs="Arial"/>
          <w:color w:val="000000" w:themeColor="text1"/>
          <w:spacing w:val="-2"/>
        </w:rPr>
        <w:t xml:space="preserve"> </w:t>
      </w:r>
      <w:r w:rsidRPr="007374D6">
        <w:rPr>
          <w:rFonts w:ascii="Arial" w:eastAsia="Arial" w:hAnsi="Arial" w:cs="Arial"/>
          <w:color w:val="000000" w:themeColor="text1"/>
          <w:spacing w:val="1"/>
        </w:rPr>
        <w:t>ACoR.</w:t>
      </w:r>
    </w:p>
    <w:p w14:paraId="14EBDA1A" w14:textId="3C634E7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13C30" w:rsidRPr="007374D6">
        <w:rPr>
          <w:rFonts w:ascii="Arial" w:hAnsi="Arial" w:cs="Arial"/>
          <w:b/>
          <w:color w:val="000000" w:themeColor="text1"/>
        </w:rPr>
        <w:t>5</w:t>
      </w:r>
      <w:r w:rsidRPr="007374D6">
        <w:rPr>
          <w:rFonts w:ascii="Arial" w:hAnsi="Arial" w:cs="Arial"/>
          <w:b/>
          <w:color w:val="000000" w:themeColor="text1"/>
        </w:rPr>
        <w:t>)</w:t>
      </w:r>
      <w:r w:rsidRPr="007374D6">
        <w:rPr>
          <w:rFonts w:ascii="Arial" w:hAnsi="Arial" w:cs="Arial"/>
          <w:color w:val="000000" w:themeColor="text1"/>
        </w:rPr>
        <w:t xml:space="preserve"> </w:t>
      </w:r>
      <w:r w:rsidR="000C08A0" w:rsidRPr="007374D6">
        <w:rPr>
          <w:rFonts w:ascii="Arial" w:eastAsia="Arial" w:hAnsi="Arial" w:cs="Arial"/>
          <w:color w:val="000000" w:themeColor="text1"/>
          <w:szCs w:val="24"/>
        </w:rPr>
        <w:t xml:space="preserve">În termen de 30 de zile calendaristice de la data primirii documentelor prevăzute la alin. (1), președintele Asociației emite certificatul de membru al ACoR sau de membru pentru cooperare, pe care-l înaintează la sediul comunei respective sau la sediul unităților administrativ-teritoriale, prevăzute la art. 12 alin. (2). Certificatul se aduce la cunoștință publică prin expunerea sa în primăria comunei respective sau la sediile unităților administrativ-teritoriale, </w:t>
      </w:r>
      <w:r w:rsidR="000C08A0" w:rsidRPr="007374D6">
        <w:rPr>
          <w:color w:val="000000" w:themeColor="text1"/>
          <w:lang w:val="en-US"/>
        </w:rPr>
        <w:t xml:space="preserve"> </w:t>
      </w:r>
      <w:r w:rsidR="000C08A0" w:rsidRPr="007374D6">
        <w:rPr>
          <w:rFonts w:ascii="Arial" w:eastAsia="Arial" w:hAnsi="Arial" w:cs="Arial"/>
          <w:color w:val="000000" w:themeColor="text1"/>
          <w:szCs w:val="24"/>
        </w:rPr>
        <w:t>prevăzute la art. 1</w:t>
      </w:r>
      <w:r w:rsidR="00694249" w:rsidRPr="007374D6">
        <w:rPr>
          <w:rFonts w:ascii="Arial" w:eastAsia="Arial" w:hAnsi="Arial" w:cs="Arial"/>
          <w:color w:val="000000" w:themeColor="text1"/>
          <w:szCs w:val="24"/>
        </w:rPr>
        <w:t>3</w:t>
      </w:r>
      <w:r w:rsidR="000C08A0" w:rsidRPr="007374D6">
        <w:rPr>
          <w:rFonts w:ascii="Arial" w:eastAsia="Arial" w:hAnsi="Arial" w:cs="Arial"/>
          <w:color w:val="000000" w:themeColor="text1"/>
          <w:szCs w:val="24"/>
        </w:rPr>
        <w:t xml:space="preserve"> alin. (2), pe pagina de internet a acestora, precum și în Monitorul oficial al </w:t>
      </w:r>
      <w:r w:rsidR="000C08A0" w:rsidRPr="007374D6">
        <w:rPr>
          <w:color w:val="000000" w:themeColor="text1"/>
          <w:lang w:val="en-US"/>
        </w:rPr>
        <w:t xml:space="preserve"> </w:t>
      </w:r>
      <w:r w:rsidR="000C08A0" w:rsidRPr="007374D6">
        <w:rPr>
          <w:rFonts w:ascii="Arial" w:eastAsia="Arial" w:hAnsi="Arial" w:cs="Arial"/>
          <w:color w:val="000000" w:themeColor="text1"/>
          <w:szCs w:val="24"/>
        </w:rPr>
        <w:t>Filialei Județene ... a ACoR.</w:t>
      </w:r>
    </w:p>
    <w:p w14:paraId="371AC680" w14:textId="02EDAFD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13C30" w:rsidRPr="007374D6">
        <w:rPr>
          <w:rFonts w:ascii="Arial" w:hAnsi="Arial" w:cs="Arial"/>
          <w:b/>
          <w:color w:val="000000" w:themeColor="text1"/>
        </w:rPr>
        <w:t>6</w:t>
      </w:r>
      <w:r w:rsidRPr="007374D6">
        <w:rPr>
          <w:rFonts w:ascii="Arial" w:hAnsi="Arial" w:cs="Arial"/>
          <w:b/>
          <w:color w:val="000000" w:themeColor="text1"/>
        </w:rPr>
        <w:t>)</w:t>
      </w:r>
      <w:r w:rsidRPr="007374D6">
        <w:rPr>
          <w:rFonts w:ascii="Arial" w:hAnsi="Arial" w:cs="Arial"/>
          <w:color w:val="000000" w:themeColor="text1"/>
        </w:rPr>
        <w:t xml:space="preserve"> </w:t>
      </w:r>
      <w:r w:rsidR="00AE2C4E" w:rsidRPr="007374D6">
        <w:rPr>
          <w:rFonts w:ascii="Arial" w:eastAsia="Arial" w:hAnsi="Arial" w:cs="Arial"/>
          <w:color w:val="000000" w:themeColor="text1"/>
          <w:spacing w:val="1"/>
          <w:szCs w:val="24"/>
        </w:rPr>
        <w:t>Comuna care adoptă hotărârea consiliului local de aderare la Asociație și îndeplinește condițiile prevederilor art. 1</w:t>
      </w:r>
      <w:r w:rsidR="00A879AB" w:rsidRPr="007374D6">
        <w:rPr>
          <w:rFonts w:ascii="Arial" w:eastAsia="Arial" w:hAnsi="Arial" w:cs="Arial"/>
          <w:color w:val="000000" w:themeColor="text1"/>
          <w:spacing w:val="1"/>
          <w:szCs w:val="24"/>
        </w:rPr>
        <w:t>3</w:t>
      </w:r>
      <w:r w:rsidR="00AE2C4E" w:rsidRPr="007374D6">
        <w:rPr>
          <w:rFonts w:ascii="Arial" w:eastAsia="Arial" w:hAnsi="Arial" w:cs="Arial"/>
          <w:color w:val="000000" w:themeColor="text1"/>
          <w:spacing w:val="1"/>
          <w:szCs w:val="24"/>
        </w:rPr>
        <w:t xml:space="preserve"> alin. (1), devine membru a Filialei, fără realizarea altei proceduri.</w:t>
      </w:r>
      <w:r w:rsidR="002E4AF0" w:rsidRPr="007374D6">
        <w:rPr>
          <w:rFonts w:ascii="Arial" w:eastAsia="Arial" w:hAnsi="Arial" w:cs="Arial"/>
          <w:color w:val="000000" w:themeColor="text1"/>
          <w:spacing w:val="1"/>
          <w:szCs w:val="24"/>
        </w:rPr>
        <w:t xml:space="preserve"> </w:t>
      </w:r>
      <w:r w:rsidR="00AE2C4E" w:rsidRPr="007374D6">
        <w:rPr>
          <w:rFonts w:ascii="Arial" w:eastAsia="Arial" w:hAnsi="Arial" w:cs="Arial"/>
          <w:color w:val="000000" w:themeColor="text1"/>
          <w:spacing w:val="1"/>
          <w:szCs w:val="24"/>
        </w:rPr>
        <w:t>Orice altă unitate administrativ-teritorială care nu este comună și care adoptă hotărârea consiliului local de aderare la Asociație în vederea exercitării unor atribuții prin cooperare</w:t>
      </w:r>
      <w:r w:rsidR="00AE2C4E" w:rsidRPr="007374D6">
        <w:rPr>
          <w:color w:val="000000" w:themeColor="text1"/>
          <w:lang w:val="en-US"/>
        </w:rPr>
        <w:t xml:space="preserve"> </w:t>
      </w:r>
      <w:r w:rsidR="00AE2C4E" w:rsidRPr="007374D6">
        <w:rPr>
          <w:rFonts w:ascii="Arial" w:eastAsia="Arial" w:hAnsi="Arial" w:cs="Arial"/>
          <w:color w:val="000000" w:themeColor="text1"/>
          <w:spacing w:val="1"/>
          <w:szCs w:val="24"/>
        </w:rPr>
        <w:t>și îndeplinește condițiile prevederilor art. 1</w:t>
      </w:r>
      <w:r w:rsidR="00A879AB" w:rsidRPr="007374D6">
        <w:rPr>
          <w:rFonts w:ascii="Arial" w:eastAsia="Arial" w:hAnsi="Arial" w:cs="Arial"/>
          <w:color w:val="000000" w:themeColor="text1"/>
          <w:spacing w:val="1"/>
          <w:szCs w:val="24"/>
        </w:rPr>
        <w:t>3</w:t>
      </w:r>
      <w:r w:rsidR="00AE2C4E" w:rsidRPr="007374D6">
        <w:rPr>
          <w:rFonts w:ascii="Arial" w:eastAsia="Arial" w:hAnsi="Arial" w:cs="Arial"/>
          <w:color w:val="000000" w:themeColor="text1"/>
          <w:spacing w:val="1"/>
          <w:szCs w:val="24"/>
        </w:rPr>
        <w:t xml:space="preserve"> alin. (2), devine membru pentru cooperare a Filialei, fără realizarea altei proceduri.</w:t>
      </w:r>
    </w:p>
    <w:p w14:paraId="193DF90A" w14:textId="4AA67198"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7</w:t>
      </w:r>
      <w:r w:rsidRPr="007374D6">
        <w:rPr>
          <w:rFonts w:ascii="Arial" w:hAnsi="Arial" w:cs="Arial"/>
          <w:b/>
          <w:bCs/>
          <w:color w:val="000000" w:themeColor="text1"/>
        </w:rPr>
        <w:t>)</w:t>
      </w:r>
      <w:r w:rsidRPr="007374D6">
        <w:rPr>
          <w:rFonts w:ascii="Arial" w:hAnsi="Arial" w:cs="Arial"/>
          <w:color w:val="000000" w:themeColor="text1"/>
        </w:rPr>
        <w:t xml:space="preserve"> </w:t>
      </w:r>
      <w:r w:rsidR="00132F8B" w:rsidRPr="007374D6">
        <w:rPr>
          <w:rFonts w:ascii="Arial" w:eastAsia="Arial" w:hAnsi="Arial" w:cs="Arial"/>
          <w:color w:val="000000" w:themeColor="text1"/>
          <w:szCs w:val="24"/>
        </w:rPr>
        <w:t>În situația în care în baza de date a ACoR o comună figurează ca membru</w:t>
      </w:r>
      <w:r w:rsidR="001D3FF9" w:rsidRPr="007374D6">
        <w:rPr>
          <w:rFonts w:ascii="Arial" w:eastAsia="Arial" w:hAnsi="Arial" w:cs="Arial"/>
          <w:color w:val="000000" w:themeColor="text1"/>
          <w:szCs w:val="24"/>
        </w:rPr>
        <w:t xml:space="preserve"> </w:t>
      </w:r>
      <w:r w:rsidR="00132F8B" w:rsidRPr="007374D6">
        <w:rPr>
          <w:rFonts w:ascii="Arial" w:eastAsia="Arial" w:hAnsi="Arial" w:cs="Arial"/>
          <w:color w:val="000000" w:themeColor="text1"/>
          <w:szCs w:val="24"/>
        </w:rPr>
        <w:t>sau o unitate administrativ-teritorială dintre cele prevăzute la art. 1</w:t>
      </w:r>
      <w:r w:rsidR="001D3FF9" w:rsidRPr="007374D6">
        <w:rPr>
          <w:rFonts w:ascii="Arial" w:eastAsia="Arial" w:hAnsi="Arial" w:cs="Arial"/>
          <w:color w:val="000000" w:themeColor="text1"/>
          <w:szCs w:val="24"/>
        </w:rPr>
        <w:t>3</w:t>
      </w:r>
      <w:r w:rsidR="00132F8B" w:rsidRPr="007374D6">
        <w:rPr>
          <w:rFonts w:ascii="Arial" w:eastAsia="Arial" w:hAnsi="Arial" w:cs="Arial"/>
          <w:color w:val="000000" w:themeColor="text1"/>
          <w:szCs w:val="24"/>
        </w:rPr>
        <w:t xml:space="preserve"> alin. (2) figurează ca membru pentru cooperare, dar nu există hotărârea consiliului local privind aderarea unității administrativ-teritoriale la Asociație, președintele executiv al ACoR notifică filiala județeană și unitatea administrativ-teritorială respectivă pentru transmiterea hotărârii adoptate în acest sens.</w:t>
      </w:r>
    </w:p>
    <w:p w14:paraId="7987B49E" w14:textId="0B116086"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8</w:t>
      </w:r>
      <w:r w:rsidRPr="007374D6">
        <w:rPr>
          <w:rFonts w:ascii="Arial" w:hAnsi="Arial" w:cs="Arial"/>
          <w:b/>
          <w:bCs/>
          <w:color w:val="000000" w:themeColor="text1"/>
        </w:rPr>
        <w:t>)</w:t>
      </w:r>
      <w:r w:rsidRPr="007374D6">
        <w:rPr>
          <w:rFonts w:ascii="Arial" w:hAnsi="Arial" w:cs="Arial"/>
          <w:color w:val="000000" w:themeColor="text1"/>
        </w:rPr>
        <w:t xml:space="preserve"> În cazurile în care se înregistrează cotiza</w:t>
      </w:r>
      <w:r w:rsidR="00E560F9" w:rsidRPr="007374D6">
        <w:rPr>
          <w:rFonts w:ascii="Arial" w:hAnsi="Arial" w:cs="Arial"/>
          <w:color w:val="000000" w:themeColor="text1"/>
        </w:rPr>
        <w:t>ț</w:t>
      </w:r>
      <w:r w:rsidRPr="007374D6">
        <w:rPr>
          <w:rFonts w:ascii="Arial" w:hAnsi="Arial" w:cs="Arial"/>
          <w:color w:val="000000" w:themeColor="text1"/>
        </w:rPr>
        <w:t>ii restante, prin grija pre</w:t>
      </w:r>
      <w:r w:rsidR="00E560F9" w:rsidRPr="007374D6">
        <w:rPr>
          <w:rFonts w:ascii="Arial" w:hAnsi="Arial" w:cs="Arial"/>
          <w:color w:val="000000" w:themeColor="text1"/>
        </w:rPr>
        <w:t>ș</w:t>
      </w:r>
      <w:r w:rsidRPr="007374D6">
        <w:rPr>
          <w:rFonts w:ascii="Arial" w:hAnsi="Arial" w:cs="Arial"/>
          <w:color w:val="000000" w:themeColor="text1"/>
        </w:rPr>
        <w:t>edintelui executiv</w:t>
      </w:r>
      <w:r w:rsidR="00AC7C4F" w:rsidRPr="007374D6">
        <w:rPr>
          <w:rFonts w:ascii="Arial" w:hAnsi="Arial" w:cs="Arial"/>
          <w:color w:val="000000" w:themeColor="text1"/>
        </w:rPr>
        <w:t xml:space="preserve"> al ACoR</w:t>
      </w:r>
      <w:r w:rsidRPr="007374D6">
        <w:rPr>
          <w:rFonts w:ascii="Arial" w:hAnsi="Arial" w:cs="Arial"/>
          <w:color w:val="000000" w:themeColor="text1"/>
        </w:rPr>
        <w:t>, se notifică toate comunele respective, referitor la obliga</w:t>
      </w:r>
      <w:r w:rsidR="00E560F9" w:rsidRPr="007374D6">
        <w:rPr>
          <w:rFonts w:ascii="Arial" w:hAnsi="Arial" w:cs="Arial"/>
          <w:color w:val="000000" w:themeColor="text1"/>
        </w:rPr>
        <w:t>ț</w:t>
      </w:r>
      <w:r w:rsidRPr="007374D6">
        <w:rPr>
          <w:rFonts w:ascii="Arial" w:hAnsi="Arial" w:cs="Arial"/>
          <w:color w:val="000000" w:themeColor="text1"/>
        </w:rPr>
        <w:t xml:space="preserve">iile financiare datorate către ACoR, precum </w:t>
      </w:r>
      <w:r w:rsidR="00E560F9" w:rsidRPr="007374D6">
        <w:rPr>
          <w:rFonts w:ascii="Arial" w:hAnsi="Arial" w:cs="Arial"/>
          <w:color w:val="000000" w:themeColor="text1"/>
        </w:rPr>
        <w:t>ș</w:t>
      </w:r>
      <w:r w:rsidRPr="007374D6">
        <w:rPr>
          <w:rFonts w:ascii="Arial" w:hAnsi="Arial" w:cs="Arial"/>
          <w:color w:val="000000" w:themeColor="text1"/>
        </w:rPr>
        <w:t>i în ceea ce prive</w:t>
      </w:r>
      <w:r w:rsidR="00E560F9" w:rsidRPr="007374D6">
        <w:rPr>
          <w:rFonts w:ascii="Arial" w:hAnsi="Arial" w:cs="Arial"/>
          <w:color w:val="000000" w:themeColor="text1"/>
        </w:rPr>
        <w:t>ș</w:t>
      </w:r>
      <w:r w:rsidRPr="007374D6">
        <w:rPr>
          <w:rFonts w:ascii="Arial" w:hAnsi="Arial" w:cs="Arial"/>
          <w:color w:val="000000" w:themeColor="text1"/>
        </w:rPr>
        <w:t>te consecin</w:t>
      </w:r>
      <w:r w:rsidR="00E560F9" w:rsidRPr="007374D6">
        <w:rPr>
          <w:rFonts w:ascii="Arial" w:hAnsi="Arial" w:cs="Arial"/>
          <w:color w:val="000000" w:themeColor="text1"/>
        </w:rPr>
        <w:t>ț</w:t>
      </w:r>
      <w:r w:rsidRPr="007374D6">
        <w:rPr>
          <w:rFonts w:ascii="Arial" w:hAnsi="Arial" w:cs="Arial"/>
          <w:color w:val="000000" w:themeColor="text1"/>
        </w:rPr>
        <w:t>ele asupra decăderii din drepturile prevăzute de prezentul statut sau chiar asupra pierderii calită</w:t>
      </w:r>
      <w:r w:rsidR="00E560F9" w:rsidRPr="007374D6">
        <w:rPr>
          <w:rFonts w:ascii="Arial" w:hAnsi="Arial" w:cs="Arial"/>
          <w:color w:val="000000" w:themeColor="text1"/>
        </w:rPr>
        <w:t>ț</w:t>
      </w:r>
      <w:r w:rsidRPr="007374D6">
        <w:rPr>
          <w:rFonts w:ascii="Arial" w:hAnsi="Arial" w:cs="Arial"/>
          <w:color w:val="000000" w:themeColor="text1"/>
        </w:rPr>
        <w:t>ii de membru al ACoR.</w:t>
      </w:r>
    </w:p>
    <w:p w14:paraId="6629163F" w14:textId="671F22C7"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9</w:t>
      </w:r>
      <w:r w:rsidRPr="007374D6">
        <w:rPr>
          <w:rFonts w:ascii="Arial" w:hAnsi="Arial" w:cs="Arial"/>
          <w:b/>
          <w:bCs/>
          <w:color w:val="000000" w:themeColor="text1"/>
        </w:rPr>
        <w:t>)</w:t>
      </w:r>
      <w:r w:rsidRPr="007374D6">
        <w:rPr>
          <w:rFonts w:ascii="Arial" w:hAnsi="Arial" w:cs="Arial"/>
          <w:color w:val="000000" w:themeColor="text1"/>
        </w:rPr>
        <w:t xml:space="preserve"> </w:t>
      </w:r>
      <w:r w:rsidR="00654BA6" w:rsidRPr="007374D6">
        <w:rPr>
          <w:rFonts w:ascii="Arial" w:hAnsi="Arial" w:cs="Arial"/>
          <w:color w:val="000000" w:themeColor="text1"/>
        </w:rPr>
        <w:t>În prima decadă a lunii ianuarie a fiecărui an, prin grija președintelui Filialei, se publică pe pagina de internet a Filialei lista comunelor din județ care înregistrează restanțe la plata obligațiilor financiare rezultate din calitatea de membru al Asociației, inclusiv cele rezultate din acordurile de cooperare de natura celor prevăzute la art. 11</w:t>
      </w:r>
      <w:r w:rsidR="002C42EE" w:rsidRPr="007374D6">
        <w:rPr>
          <w:rFonts w:ascii="Arial" w:hAnsi="Arial" w:cs="Arial"/>
          <w:color w:val="000000" w:themeColor="text1"/>
        </w:rPr>
        <w:t xml:space="preserve"> </w:t>
      </w:r>
      <w:r w:rsidR="000D4E9D" w:rsidRPr="007374D6">
        <w:rPr>
          <w:rFonts w:ascii="Arial" w:hAnsi="Arial" w:cs="Arial"/>
          <w:color w:val="000000" w:themeColor="text1"/>
        </w:rPr>
        <w:t>alin. (1)</w:t>
      </w:r>
      <w:r w:rsidR="00654BA6" w:rsidRPr="007374D6">
        <w:rPr>
          <w:rFonts w:ascii="Arial" w:hAnsi="Arial" w:cs="Arial"/>
          <w:color w:val="000000" w:themeColor="text1"/>
        </w:rPr>
        <w:t xml:space="preserve"> lit. </w:t>
      </w:r>
      <w:r w:rsidR="000D4E9D" w:rsidRPr="007374D6">
        <w:rPr>
          <w:rFonts w:ascii="Arial" w:hAnsi="Arial" w:cs="Arial"/>
          <w:color w:val="000000" w:themeColor="text1"/>
        </w:rPr>
        <w:t>f</w:t>
      </w:r>
      <w:r w:rsidR="00654BA6" w:rsidRPr="007374D6">
        <w:rPr>
          <w:rFonts w:ascii="Arial" w:hAnsi="Arial" w:cs="Arial"/>
          <w:color w:val="000000" w:themeColor="text1"/>
        </w:rPr>
        <w:t>).</w:t>
      </w:r>
    </w:p>
    <w:p w14:paraId="51474AAC" w14:textId="0078C19E" w:rsidR="00E44973" w:rsidRPr="007374D6" w:rsidRDefault="00E44973" w:rsidP="00E44973">
      <w:pPr>
        <w:ind w:firstLine="709"/>
        <w:jc w:val="both"/>
        <w:rPr>
          <w:rFonts w:ascii="Arial" w:hAnsi="Arial" w:cs="Arial"/>
          <w:color w:val="000000" w:themeColor="text1"/>
        </w:rPr>
      </w:pPr>
      <w:r w:rsidRPr="007374D6">
        <w:rPr>
          <w:rFonts w:ascii="Arial" w:hAnsi="Arial" w:cs="Arial"/>
          <w:b/>
          <w:bCs/>
          <w:color w:val="000000" w:themeColor="text1"/>
        </w:rPr>
        <w:t>(</w:t>
      </w:r>
      <w:r w:rsidR="00113C30" w:rsidRPr="007374D6">
        <w:rPr>
          <w:rFonts w:ascii="Arial" w:hAnsi="Arial" w:cs="Arial"/>
          <w:b/>
          <w:bCs/>
          <w:color w:val="000000" w:themeColor="text1"/>
        </w:rPr>
        <w:t>10</w:t>
      </w:r>
      <w:r w:rsidRPr="007374D6">
        <w:rPr>
          <w:rFonts w:ascii="Arial" w:hAnsi="Arial" w:cs="Arial"/>
          <w:b/>
          <w:bCs/>
          <w:color w:val="000000" w:themeColor="text1"/>
        </w:rPr>
        <w:t>)</w:t>
      </w:r>
      <w:r w:rsidRPr="007374D6">
        <w:rPr>
          <w:rFonts w:ascii="Arial" w:hAnsi="Arial" w:cs="Arial"/>
          <w:color w:val="000000" w:themeColor="text1"/>
        </w:rPr>
        <w:t xml:space="preserve"> Prevederile alin. (7) </w:t>
      </w:r>
      <w:r w:rsidR="00E560F9" w:rsidRPr="007374D6">
        <w:rPr>
          <w:rFonts w:ascii="Arial" w:hAnsi="Arial" w:cs="Arial"/>
          <w:color w:val="000000" w:themeColor="text1"/>
        </w:rPr>
        <w:t>ș</w:t>
      </w:r>
      <w:r w:rsidRPr="007374D6">
        <w:rPr>
          <w:rFonts w:ascii="Arial" w:hAnsi="Arial" w:cs="Arial"/>
          <w:color w:val="000000" w:themeColor="text1"/>
        </w:rPr>
        <w:t>i (8) se aplică, în condi</w:t>
      </w:r>
      <w:r w:rsidR="00E560F9" w:rsidRPr="007374D6">
        <w:rPr>
          <w:rFonts w:ascii="Arial" w:hAnsi="Arial" w:cs="Arial"/>
          <w:color w:val="000000" w:themeColor="text1"/>
        </w:rPr>
        <w:t>ț</w:t>
      </w:r>
      <w:r w:rsidRPr="007374D6">
        <w:rPr>
          <w:rFonts w:ascii="Arial" w:hAnsi="Arial" w:cs="Arial"/>
          <w:color w:val="000000" w:themeColor="text1"/>
        </w:rPr>
        <w:t>ii similare, prin grija pre</w:t>
      </w:r>
      <w:r w:rsidR="00E560F9" w:rsidRPr="007374D6">
        <w:rPr>
          <w:rFonts w:ascii="Arial" w:hAnsi="Arial" w:cs="Arial"/>
          <w:color w:val="000000" w:themeColor="text1"/>
        </w:rPr>
        <w:t>ș</w:t>
      </w:r>
      <w:r w:rsidRPr="007374D6">
        <w:rPr>
          <w:rFonts w:ascii="Arial" w:hAnsi="Arial" w:cs="Arial"/>
          <w:color w:val="000000" w:themeColor="text1"/>
        </w:rPr>
        <w:t>edintelui filialei jude</w:t>
      </w:r>
      <w:r w:rsidR="00E560F9" w:rsidRPr="007374D6">
        <w:rPr>
          <w:rFonts w:ascii="Arial" w:hAnsi="Arial" w:cs="Arial"/>
          <w:color w:val="000000" w:themeColor="text1"/>
        </w:rPr>
        <w:t>ț</w:t>
      </w:r>
      <w:r w:rsidRPr="007374D6">
        <w:rPr>
          <w:rFonts w:ascii="Arial" w:hAnsi="Arial" w:cs="Arial"/>
          <w:color w:val="000000" w:themeColor="text1"/>
        </w:rPr>
        <w:t>ene a ACoR, cuprinzând obliga</w:t>
      </w:r>
      <w:r w:rsidR="00E560F9" w:rsidRPr="007374D6">
        <w:rPr>
          <w:rFonts w:ascii="Arial" w:hAnsi="Arial" w:cs="Arial"/>
          <w:color w:val="000000" w:themeColor="text1"/>
        </w:rPr>
        <w:t>ț</w:t>
      </w:r>
      <w:r w:rsidRPr="007374D6">
        <w:rPr>
          <w:rFonts w:ascii="Arial" w:hAnsi="Arial" w:cs="Arial"/>
          <w:color w:val="000000" w:themeColor="text1"/>
        </w:rPr>
        <w:t>iile financiare datorate de membrii Asocia</w:t>
      </w:r>
      <w:r w:rsidR="00E560F9" w:rsidRPr="007374D6">
        <w:rPr>
          <w:rFonts w:ascii="Arial" w:hAnsi="Arial" w:cs="Arial"/>
          <w:color w:val="000000" w:themeColor="text1"/>
        </w:rPr>
        <w:t>ț</w:t>
      </w:r>
      <w:r w:rsidRPr="007374D6">
        <w:rPr>
          <w:rFonts w:ascii="Arial" w:hAnsi="Arial" w:cs="Arial"/>
          <w:color w:val="000000" w:themeColor="text1"/>
        </w:rPr>
        <w:t>iei din jude</w:t>
      </w:r>
      <w:r w:rsidR="00E560F9" w:rsidRPr="007374D6">
        <w:rPr>
          <w:rFonts w:ascii="Arial" w:hAnsi="Arial" w:cs="Arial"/>
          <w:color w:val="000000" w:themeColor="text1"/>
        </w:rPr>
        <w:t>ț</w:t>
      </w:r>
      <w:r w:rsidRPr="007374D6">
        <w:rPr>
          <w:rFonts w:ascii="Arial" w:hAnsi="Arial" w:cs="Arial"/>
          <w:color w:val="000000" w:themeColor="text1"/>
        </w:rPr>
        <w:t xml:space="preserve">ul respectiv, inclusiv cele rezultate din acordurile de cooperare de natura celor prevăzute la </w:t>
      </w:r>
      <w:r w:rsidR="002C42EE" w:rsidRPr="007374D6">
        <w:rPr>
          <w:rFonts w:ascii="Arial" w:hAnsi="Arial" w:cs="Arial"/>
          <w:color w:val="000000" w:themeColor="text1"/>
        </w:rPr>
        <w:t>art. 11 alin. (1) lit. f)</w:t>
      </w:r>
      <w:r w:rsidRPr="007374D6">
        <w:rPr>
          <w:rFonts w:ascii="Arial" w:hAnsi="Arial" w:cs="Arial"/>
          <w:color w:val="000000" w:themeColor="text1"/>
        </w:rPr>
        <w:t>, publicitatea acestora făcându-se pe pagina de internet a fiecărei filiale jude</w:t>
      </w:r>
      <w:r w:rsidR="00E560F9" w:rsidRPr="007374D6">
        <w:rPr>
          <w:rFonts w:ascii="Arial" w:hAnsi="Arial" w:cs="Arial"/>
          <w:color w:val="000000" w:themeColor="text1"/>
        </w:rPr>
        <w:t>ț</w:t>
      </w:r>
      <w:r w:rsidRPr="007374D6">
        <w:rPr>
          <w:rFonts w:ascii="Arial" w:hAnsi="Arial" w:cs="Arial"/>
          <w:color w:val="000000" w:themeColor="text1"/>
        </w:rPr>
        <w:t>ene</w:t>
      </w:r>
      <w:r w:rsidR="000E287A" w:rsidRPr="007374D6">
        <w:rPr>
          <w:rFonts w:ascii="Arial" w:hAnsi="Arial" w:cs="Arial"/>
          <w:color w:val="000000" w:themeColor="text1"/>
        </w:rPr>
        <w:t xml:space="preserve"> și </w:t>
      </w:r>
      <w:r w:rsidR="000B11BB" w:rsidRPr="007374D6">
        <w:rPr>
          <w:rFonts w:ascii="Arial" w:hAnsi="Arial" w:cs="Arial"/>
          <w:color w:val="000000" w:themeColor="text1"/>
        </w:rPr>
        <w:t>în Monitoarele oficiale ale filialelor județene ale ACoR.</w:t>
      </w:r>
    </w:p>
    <w:p w14:paraId="0EE83A2C" w14:textId="7D110004" w:rsidR="00AC7C4F" w:rsidRPr="007374D6" w:rsidRDefault="005571C4" w:rsidP="00BF3892">
      <w:pPr>
        <w:ind w:firstLine="709"/>
        <w:jc w:val="both"/>
        <w:rPr>
          <w:rFonts w:ascii="Arial" w:eastAsia="Arial" w:hAnsi="Arial" w:cs="Arial"/>
          <w:color w:val="000000" w:themeColor="text1"/>
          <w:szCs w:val="24"/>
        </w:rPr>
      </w:pPr>
      <w:bookmarkStart w:id="2" w:name="_Hlk58582222"/>
      <w:r w:rsidRPr="007374D6">
        <w:rPr>
          <w:rFonts w:ascii="Arial" w:hAnsi="Arial" w:cs="Arial"/>
          <w:b/>
          <w:bCs/>
          <w:color w:val="000000" w:themeColor="text1"/>
        </w:rPr>
        <w:lastRenderedPageBreak/>
        <w:t>(</w:t>
      </w:r>
      <w:r w:rsidR="00113C30" w:rsidRPr="007374D6">
        <w:rPr>
          <w:rFonts w:ascii="Arial" w:hAnsi="Arial" w:cs="Arial"/>
          <w:b/>
          <w:bCs/>
          <w:color w:val="000000" w:themeColor="text1"/>
        </w:rPr>
        <w:t>11</w:t>
      </w:r>
      <w:r w:rsidRPr="007374D6">
        <w:rPr>
          <w:rFonts w:ascii="Arial" w:hAnsi="Arial" w:cs="Arial"/>
          <w:b/>
          <w:bCs/>
          <w:color w:val="000000" w:themeColor="text1"/>
        </w:rPr>
        <w:t>)</w:t>
      </w:r>
      <w:r w:rsidRPr="007374D6">
        <w:rPr>
          <w:rFonts w:ascii="Arial" w:hAnsi="Arial" w:cs="Arial"/>
          <w:color w:val="000000" w:themeColor="text1"/>
        </w:rPr>
        <w:t xml:space="preserve"> </w:t>
      </w:r>
      <w:bookmarkEnd w:id="2"/>
      <w:r w:rsidR="008D77E1" w:rsidRPr="007374D6">
        <w:rPr>
          <w:rFonts w:ascii="Arial" w:eastAsia="Arial" w:hAnsi="Arial" w:cs="Arial"/>
          <w:color w:val="000000" w:themeColor="text1"/>
          <w:szCs w:val="24"/>
        </w:rPr>
        <w:t>Nu poate fi semnatară a acordului de cooperare comuna care nu este membru sau unitatea administrativ-teritorială care nu este membru pentru cooperare a Asociației Comunelor din România și care nu are achitate, la termen, obligațiile financiare către aceasta. Sumele plătite fără respectarea acestor condiții nu intră sub incidența obligațiilor financiare care se suportă din bugetul local, potrivit legii.</w:t>
      </w:r>
    </w:p>
    <w:p w14:paraId="22169669" w14:textId="77777777" w:rsidR="008D77E1" w:rsidRPr="007374D6" w:rsidRDefault="008D77E1" w:rsidP="00BF3892">
      <w:pPr>
        <w:ind w:firstLine="709"/>
        <w:jc w:val="both"/>
        <w:rPr>
          <w:rFonts w:ascii="Arial" w:hAnsi="Arial" w:cs="Arial"/>
          <w:b/>
          <w:color w:val="000000" w:themeColor="text1"/>
        </w:rPr>
      </w:pPr>
    </w:p>
    <w:p w14:paraId="1C711C82" w14:textId="08A4C1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1</w:t>
      </w:r>
      <w:r w:rsidR="006E718D" w:rsidRPr="007374D6">
        <w:rPr>
          <w:rFonts w:ascii="Arial" w:hAnsi="Arial" w:cs="Arial"/>
          <w:b/>
          <w:color w:val="000000" w:themeColor="text1"/>
        </w:rPr>
        <w:t>5</w:t>
      </w:r>
      <w:r w:rsidR="00BF3892" w:rsidRPr="007374D6">
        <w:rPr>
          <w:rFonts w:ascii="Arial" w:hAnsi="Arial" w:cs="Arial"/>
          <w:b/>
          <w:color w:val="000000" w:themeColor="text1"/>
        </w:rPr>
        <w:t xml:space="preserve">. – </w:t>
      </w:r>
      <w:r w:rsidRPr="007374D6">
        <w:rPr>
          <w:rFonts w:ascii="Arial" w:hAnsi="Arial" w:cs="Arial"/>
          <w:color w:val="000000" w:themeColor="text1"/>
        </w:rPr>
        <w:t>Calitatea de membru al Filialei se pierde în condi</w:t>
      </w:r>
      <w:r w:rsidR="00E560F9" w:rsidRPr="007374D6">
        <w:rPr>
          <w:rFonts w:ascii="Arial" w:hAnsi="Arial" w:cs="Arial"/>
          <w:color w:val="000000" w:themeColor="text1"/>
        </w:rPr>
        <w:t>ț</w:t>
      </w:r>
      <w:r w:rsidRPr="007374D6">
        <w:rPr>
          <w:rFonts w:ascii="Arial" w:hAnsi="Arial" w:cs="Arial"/>
          <w:color w:val="000000" w:themeColor="text1"/>
        </w:rPr>
        <w:t>iile pierderii calită</w:t>
      </w:r>
      <w:r w:rsidR="00E560F9" w:rsidRPr="007374D6">
        <w:rPr>
          <w:rFonts w:ascii="Arial" w:hAnsi="Arial" w:cs="Arial"/>
          <w:color w:val="000000" w:themeColor="text1"/>
        </w:rPr>
        <w:t>ț</w:t>
      </w:r>
      <w:r w:rsidRPr="007374D6">
        <w:rPr>
          <w:rFonts w:ascii="Arial" w:hAnsi="Arial" w:cs="Arial"/>
          <w:color w:val="000000" w:themeColor="text1"/>
        </w:rPr>
        <w:t xml:space="preserve">ii de membru al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prevederile din Statutul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263154" w:rsidRPr="007374D6">
        <w:rPr>
          <w:rFonts w:ascii="Arial" w:hAnsi="Arial" w:cs="Arial"/>
          <w:color w:val="000000" w:themeColor="text1"/>
        </w:rPr>
        <w:t xml:space="preserve"> </w:t>
      </w:r>
      <w:r w:rsidRPr="007374D6">
        <w:rPr>
          <w:rFonts w:ascii="Arial" w:hAnsi="Arial" w:cs="Arial"/>
          <w:color w:val="000000" w:themeColor="text1"/>
        </w:rPr>
        <w:t>aplicându-se în mod corespunzător.</w:t>
      </w:r>
    </w:p>
    <w:p w14:paraId="3A5F6425" w14:textId="77777777" w:rsidR="00A27056" w:rsidRPr="007374D6" w:rsidRDefault="00A27056" w:rsidP="00BF3892">
      <w:pPr>
        <w:ind w:firstLine="709"/>
        <w:jc w:val="both"/>
        <w:rPr>
          <w:rFonts w:ascii="Arial" w:hAnsi="Arial" w:cs="Arial"/>
          <w:color w:val="000000" w:themeColor="text1"/>
        </w:rPr>
      </w:pPr>
    </w:p>
    <w:p w14:paraId="7891ACC4" w14:textId="45A15ACA" w:rsidR="00A27056" w:rsidRPr="007374D6" w:rsidRDefault="00594647" w:rsidP="00BF3892">
      <w:pPr>
        <w:ind w:firstLine="709"/>
        <w:jc w:val="both"/>
        <w:rPr>
          <w:rFonts w:ascii="Arial" w:hAnsi="Arial" w:cs="Arial"/>
          <w:color w:val="000000" w:themeColor="text1"/>
        </w:rPr>
      </w:pPr>
      <w:r w:rsidRPr="007374D6">
        <w:rPr>
          <w:rFonts w:ascii="Arial" w:hAnsi="Arial" w:cs="Arial"/>
          <w:b/>
          <w:color w:val="000000" w:themeColor="text1"/>
        </w:rPr>
        <w:t>Art. 1</w:t>
      </w:r>
      <w:r w:rsidR="00EE20F2" w:rsidRPr="007374D6">
        <w:rPr>
          <w:rFonts w:ascii="Arial" w:hAnsi="Arial" w:cs="Arial"/>
          <w:b/>
          <w:color w:val="000000" w:themeColor="text1"/>
        </w:rPr>
        <w:t>6</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Membrii Filialei, prin primari, au următoarele drepturi:</w:t>
      </w:r>
    </w:p>
    <w:p w14:paraId="404DB527" w14:textId="77777777" w:rsidR="008856EA"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participe, prin alegeri, la conducerea Filialei,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prezentul </w:t>
      </w:r>
      <w:r w:rsidR="00463456" w:rsidRPr="007374D6">
        <w:rPr>
          <w:rFonts w:ascii="Arial" w:hAnsi="Arial" w:cs="Arial"/>
          <w:color w:val="000000" w:themeColor="text1"/>
        </w:rPr>
        <w:t xml:space="preserve">statut </w:t>
      </w:r>
      <w:r w:rsidRPr="007374D6">
        <w:rPr>
          <w:rFonts w:ascii="Arial" w:hAnsi="Arial" w:cs="Arial"/>
          <w:color w:val="000000" w:themeColor="text1"/>
        </w:rPr>
        <w:t xml:space="preserve">sau de </w:t>
      </w:r>
      <w:r w:rsidR="00E44973" w:rsidRPr="007374D6">
        <w:rPr>
          <w:rFonts w:ascii="Arial" w:hAnsi="Arial" w:cs="Arial"/>
          <w:color w:val="000000" w:themeColor="text1"/>
        </w:rPr>
        <w:t xml:space="preserve">hotărârea </w:t>
      </w:r>
      <w:r w:rsidR="00463456" w:rsidRPr="007374D6">
        <w:rPr>
          <w:rFonts w:ascii="Arial" w:hAnsi="Arial" w:cs="Arial"/>
          <w:color w:val="000000" w:themeColor="text1"/>
        </w:rPr>
        <w:t>Adun</w:t>
      </w:r>
      <w:r w:rsidR="00E44973" w:rsidRPr="007374D6">
        <w:rPr>
          <w:rFonts w:ascii="Arial" w:hAnsi="Arial" w:cs="Arial"/>
          <w:color w:val="000000" w:themeColor="text1"/>
        </w:rPr>
        <w:t>ării</w:t>
      </w:r>
      <w:r w:rsidR="00463456" w:rsidRPr="007374D6">
        <w:rPr>
          <w:rFonts w:ascii="Arial" w:hAnsi="Arial" w:cs="Arial"/>
          <w:color w:val="000000" w:themeColor="text1"/>
        </w:rPr>
        <w:t xml:space="preserve"> </w:t>
      </w:r>
      <w:r w:rsidRPr="007374D6">
        <w:rPr>
          <w:rFonts w:ascii="Arial" w:hAnsi="Arial" w:cs="Arial"/>
          <w:color w:val="000000" w:themeColor="text1"/>
        </w:rPr>
        <w:t>general</w:t>
      </w:r>
      <w:r w:rsidR="00E44973" w:rsidRPr="007374D6">
        <w:rPr>
          <w:rFonts w:ascii="Arial" w:hAnsi="Arial" w:cs="Arial"/>
          <w:color w:val="000000" w:themeColor="text1"/>
        </w:rPr>
        <w:t>e</w:t>
      </w:r>
      <w:r w:rsidRPr="007374D6">
        <w:rPr>
          <w:rFonts w:ascii="Arial" w:hAnsi="Arial" w:cs="Arial"/>
          <w:color w:val="000000" w:themeColor="text1"/>
        </w:rPr>
        <w:t>;</w:t>
      </w:r>
    </w:p>
    <w:p w14:paraId="4AD21ABD" w14:textId="3D59C9EE" w:rsidR="00E44973" w:rsidRPr="007374D6" w:rsidRDefault="00E44973" w:rsidP="0005351B">
      <w:pPr>
        <w:numPr>
          <w:ilvl w:val="0"/>
          <w:numId w:val="10"/>
        </w:numPr>
        <w:tabs>
          <w:tab w:val="left" w:pos="993"/>
        </w:tabs>
        <w:ind w:left="0" w:firstLine="567"/>
        <w:jc w:val="both"/>
        <w:rPr>
          <w:rFonts w:ascii="Arial" w:hAnsi="Arial" w:cs="Arial"/>
          <w:color w:val="000000" w:themeColor="text1"/>
        </w:rPr>
      </w:pPr>
      <w:r w:rsidRPr="007374D6">
        <w:rPr>
          <w:rFonts w:ascii="Arial" w:eastAsia="Arial" w:hAnsi="Arial" w:cs="Arial"/>
          <w:color w:val="000000" w:themeColor="text1"/>
        </w:rPr>
        <w:t>să</w:t>
      </w:r>
      <w:r w:rsidRPr="007374D6">
        <w:rPr>
          <w:rFonts w:ascii="Arial" w:eastAsia="Arial" w:hAnsi="Arial" w:cs="Arial"/>
          <w:color w:val="000000" w:themeColor="text1"/>
          <w:spacing w:val="26"/>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o</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1"/>
        </w:rPr>
        <w:t>e</w:t>
      </w:r>
      <w:r w:rsidRPr="007374D6">
        <w:rPr>
          <w:rFonts w:ascii="Arial" w:eastAsia="Arial" w:hAnsi="Arial" w:cs="Arial"/>
          <w:color w:val="000000" w:themeColor="text1"/>
        </w:rPr>
        <w:t>re</w:t>
      </w:r>
      <w:r w:rsidRPr="007374D6">
        <w:rPr>
          <w:rFonts w:ascii="Arial" w:eastAsia="Arial" w:hAnsi="Arial" w:cs="Arial"/>
          <w:color w:val="000000" w:themeColor="text1"/>
          <w:spacing w:val="-2"/>
        </w:rPr>
        <w:t>z</w:t>
      </w:r>
      <w:r w:rsidRPr="007374D6">
        <w:rPr>
          <w:rFonts w:ascii="Arial" w:eastAsia="Arial" w:hAnsi="Arial" w:cs="Arial"/>
          <w:color w:val="000000" w:themeColor="text1"/>
        </w:rPr>
        <w:t>e</w:t>
      </w:r>
      <w:r w:rsidRPr="007374D6">
        <w:rPr>
          <w:rFonts w:ascii="Arial" w:eastAsia="Arial" w:hAnsi="Arial" w:cs="Arial"/>
          <w:color w:val="000000" w:themeColor="text1"/>
          <w:spacing w:val="26"/>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22"/>
        </w:rPr>
        <w:t xml:space="preserve"> </w:t>
      </w:r>
      <w:r w:rsidRPr="007374D6">
        <w:rPr>
          <w:rFonts w:ascii="Arial" w:eastAsia="Arial" w:hAnsi="Arial" w:cs="Arial"/>
          <w:color w:val="000000" w:themeColor="text1"/>
          <w:spacing w:val="1"/>
        </w:rPr>
        <w:t>n</w:t>
      </w:r>
      <w:r w:rsidRPr="007374D6">
        <w:rPr>
          <w:rFonts w:ascii="Arial" w:eastAsia="Arial" w:hAnsi="Arial" w:cs="Arial"/>
          <w:color w:val="000000" w:themeColor="text1"/>
        </w:rPr>
        <w:t>i</w:t>
      </w:r>
      <w:r w:rsidRPr="007374D6">
        <w:rPr>
          <w:rFonts w:ascii="Arial" w:eastAsia="Arial" w:hAnsi="Arial" w:cs="Arial"/>
          <w:color w:val="000000" w:themeColor="text1"/>
          <w:spacing w:val="-3"/>
        </w:rPr>
        <w:t>v</w:t>
      </w:r>
      <w:r w:rsidRPr="007374D6">
        <w:rPr>
          <w:rFonts w:ascii="Arial" w:eastAsia="Arial" w:hAnsi="Arial" w:cs="Arial"/>
          <w:color w:val="000000" w:themeColor="text1"/>
          <w:spacing w:val="1"/>
        </w:rPr>
        <w:t>e</w:t>
      </w:r>
      <w:r w:rsidRPr="007374D6">
        <w:rPr>
          <w:rFonts w:ascii="Arial" w:eastAsia="Arial" w:hAnsi="Arial" w:cs="Arial"/>
          <w:color w:val="000000" w:themeColor="text1"/>
        </w:rPr>
        <w:t>lul</w:t>
      </w:r>
      <w:r w:rsidRPr="007374D6">
        <w:rPr>
          <w:rFonts w:ascii="Arial" w:eastAsia="Arial" w:hAnsi="Arial" w:cs="Arial"/>
          <w:color w:val="000000" w:themeColor="text1"/>
          <w:spacing w:val="24"/>
        </w:rPr>
        <w:t xml:space="preserve"> </w:t>
      </w:r>
      <w:r w:rsidR="00664141" w:rsidRPr="007374D6">
        <w:rPr>
          <w:rFonts w:ascii="Arial" w:eastAsia="Arial" w:hAnsi="Arial" w:cs="Arial"/>
          <w:color w:val="000000" w:themeColor="text1"/>
          <w:spacing w:val="3"/>
        </w:rPr>
        <w:t>Filialei</w:t>
      </w:r>
      <w:r w:rsidRPr="007374D6">
        <w:rPr>
          <w:rFonts w:ascii="Arial" w:eastAsia="Arial" w:hAnsi="Arial" w:cs="Arial"/>
          <w:color w:val="000000" w:themeColor="text1"/>
          <w:spacing w:val="27"/>
        </w:rPr>
        <w:t xml:space="preserve"> </w:t>
      </w:r>
      <w:r w:rsidRPr="007374D6">
        <w:rPr>
          <w:rFonts w:ascii="Arial" w:eastAsia="Arial" w:hAnsi="Arial" w:cs="Arial"/>
          <w:color w:val="000000" w:themeColor="text1"/>
          <w:spacing w:val="1"/>
        </w:rPr>
        <w:t>pe</w:t>
      </w:r>
      <w:r w:rsidRPr="007374D6">
        <w:rPr>
          <w:rFonts w:ascii="Arial" w:eastAsia="Arial" w:hAnsi="Arial" w:cs="Arial"/>
          <w:color w:val="000000" w:themeColor="text1"/>
          <w:spacing w:val="-1"/>
        </w:rPr>
        <w:t>n</w:t>
      </w:r>
      <w:r w:rsidRPr="007374D6">
        <w:rPr>
          <w:rFonts w:ascii="Arial" w:eastAsia="Arial" w:hAnsi="Arial" w:cs="Arial"/>
          <w:color w:val="000000" w:themeColor="text1"/>
        </w:rPr>
        <w:t xml:space="preserve">tru </w:t>
      </w:r>
      <w:r w:rsidRPr="007374D6">
        <w:rPr>
          <w:rFonts w:ascii="Arial" w:eastAsia="Arial" w:hAnsi="Arial" w:cs="Arial"/>
          <w:color w:val="000000" w:themeColor="text1"/>
          <w:spacing w:val="1"/>
        </w:rPr>
        <w:t>o</w:t>
      </w:r>
      <w:r w:rsidRPr="007374D6">
        <w:rPr>
          <w:rFonts w:ascii="Arial" w:eastAsia="Arial" w:hAnsi="Arial" w:cs="Arial"/>
          <w:color w:val="000000" w:themeColor="text1"/>
        </w:rPr>
        <w:t>r</w:t>
      </w:r>
      <w:r w:rsidRPr="007374D6">
        <w:rPr>
          <w:rFonts w:ascii="Arial" w:eastAsia="Arial" w:hAnsi="Arial" w:cs="Arial"/>
          <w:color w:val="000000" w:themeColor="text1"/>
          <w:spacing w:val="-2"/>
        </w:rPr>
        <w:t>g</w:t>
      </w:r>
      <w:r w:rsidRPr="007374D6">
        <w:rPr>
          <w:rFonts w:ascii="Arial" w:eastAsia="Arial" w:hAnsi="Arial" w:cs="Arial"/>
          <w:color w:val="000000" w:themeColor="text1"/>
          <w:spacing w:val="1"/>
        </w:rPr>
        <w:t>an</w:t>
      </w:r>
      <w:r w:rsidRPr="007374D6">
        <w:rPr>
          <w:rFonts w:ascii="Arial" w:eastAsia="Arial" w:hAnsi="Arial" w:cs="Arial"/>
          <w:color w:val="000000" w:themeColor="text1"/>
        </w:rPr>
        <w:t>i</w:t>
      </w:r>
      <w:r w:rsidRPr="007374D6">
        <w:rPr>
          <w:rFonts w:ascii="Arial" w:eastAsia="Arial" w:hAnsi="Arial" w:cs="Arial"/>
          <w:color w:val="000000" w:themeColor="text1"/>
          <w:spacing w:val="-3"/>
        </w:rPr>
        <w:t>z</w:t>
      </w:r>
      <w:r w:rsidRPr="007374D6">
        <w:rPr>
          <w:rFonts w:ascii="Arial" w:eastAsia="Arial" w:hAnsi="Arial" w:cs="Arial"/>
          <w:color w:val="000000" w:themeColor="text1"/>
          <w:spacing w:val="1"/>
        </w:rPr>
        <w:t>a</w:t>
      </w:r>
      <w:r w:rsidRPr="007374D6">
        <w:rPr>
          <w:rFonts w:ascii="Arial" w:eastAsia="Arial" w:hAnsi="Arial" w:cs="Arial"/>
          <w:color w:val="000000" w:themeColor="text1"/>
        </w:rPr>
        <w:t xml:space="preserve">rea </w:t>
      </w:r>
      <w:r w:rsidR="00E560F9" w:rsidRPr="007374D6">
        <w:rPr>
          <w:rFonts w:ascii="Arial" w:eastAsia="Arial" w:hAnsi="Arial" w:cs="Arial"/>
          <w:color w:val="000000" w:themeColor="text1"/>
        </w:rPr>
        <w:t>ș</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2"/>
        </w:rPr>
        <w:t>x</w:t>
      </w:r>
      <w:r w:rsidRPr="007374D6">
        <w:rPr>
          <w:rFonts w:ascii="Arial" w:eastAsia="Arial" w:hAnsi="Arial" w:cs="Arial"/>
          <w:color w:val="000000" w:themeColor="text1"/>
          <w:spacing w:val="1"/>
        </w:rPr>
        <w:t>e</w:t>
      </w:r>
      <w:r w:rsidRPr="007374D6">
        <w:rPr>
          <w:rFonts w:ascii="Arial" w:eastAsia="Arial" w:hAnsi="Arial" w:cs="Arial"/>
          <w:color w:val="000000" w:themeColor="text1"/>
        </w:rPr>
        <w:t>rc</w:t>
      </w:r>
      <w:r w:rsidRPr="007374D6">
        <w:rPr>
          <w:rFonts w:ascii="Arial" w:eastAsia="Arial" w:hAnsi="Arial" w:cs="Arial"/>
          <w:color w:val="000000" w:themeColor="text1"/>
          <w:spacing w:val="1"/>
        </w:rPr>
        <w:t>i</w:t>
      </w:r>
      <w:r w:rsidRPr="007374D6">
        <w:rPr>
          <w:rFonts w:ascii="Arial" w:eastAsia="Arial" w:hAnsi="Arial" w:cs="Arial"/>
          <w:color w:val="000000" w:themeColor="text1"/>
        </w:rPr>
        <w:t>t</w:t>
      </w:r>
      <w:r w:rsidRPr="007374D6">
        <w:rPr>
          <w:rFonts w:ascii="Arial" w:eastAsia="Arial" w:hAnsi="Arial" w:cs="Arial"/>
          <w:color w:val="000000" w:themeColor="text1"/>
          <w:spacing w:val="1"/>
        </w:rPr>
        <w:t>a</w:t>
      </w:r>
      <w:r w:rsidRPr="007374D6">
        <w:rPr>
          <w:rFonts w:ascii="Arial" w:eastAsia="Arial" w:hAnsi="Arial" w:cs="Arial"/>
          <w:color w:val="000000" w:themeColor="text1"/>
        </w:rPr>
        <w:t xml:space="preserve">rea </w:t>
      </w:r>
      <w:r w:rsidRPr="007374D6">
        <w:rPr>
          <w:rFonts w:ascii="Arial" w:eastAsia="Arial" w:hAnsi="Arial" w:cs="Arial"/>
          <w:color w:val="000000" w:themeColor="text1"/>
          <w:spacing w:val="1"/>
        </w:rPr>
        <w:t>o</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c</w:t>
      </w:r>
      <w:r w:rsidRPr="007374D6">
        <w:rPr>
          <w:rFonts w:ascii="Arial" w:eastAsia="Arial" w:hAnsi="Arial" w:cs="Arial"/>
          <w:color w:val="000000" w:themeColor="text1"/>
          <w:spacing w:val="1"/>
        </w:rPr>
        <w:t>ă</w:t>
      </w:r>
      <w:r w:rsidRPr="007374D6">
        <w:rPr>
          <w:rFonts w:ascii="Arial" w:eastAsia="Arial" w:hAnsi="Arial" w:cs="Arial"/>
          <w:color w:val="000000" w:themeColor="text1"/>
        </w:rPr>
        <w:t>r</w:t>
      </w:r>
      <w:r w:rsidRPr="007374D6">
        <w:rPr>
          <w:rFonts w:ascii="Arial" w:eastAsia="Arial" w:hAnsi="Arial" w:cs="Arial"/>
          <w:color w:val="000000" w:themeColor="text1"/>
          <w:spacing w:val="1"/>
        </w:rPr>
        <w:t>o</w:t>
      </w:r>
      <w:r w:rsidRPr="007374D6">
        <w:rPr>
          <w:rFonts w:ascii="Arial" w:eastAsia="Arial" w:hAnsi="Arial" w:cs="Arial"/>
          <w:color w:val="000000" w:themeColor="text1"/>
        </w:rPr>
        <w:t xml:space="preserve">r </w:t>
      </w:r>
      <w:r w:rsidRPr="007374D6">
        <w:rPr>
          <w:rFonts w:ascii="Arial" w:eastAsia="Arial" w:hAnsi="Arial" w:cs="Arial"/>
          <w:color w:val="000000" w:themeColor="text1"/>
          <w:spacing w:val="1"/>
        </w:rPr>
        <w:t>a</w:t>
      </w:r>
      <w:r w:rsidRPr="007374D6">
        <w:rPr>
          <w:rFonts w:ascii="Arial" w:eastAsia="Arial" w:hAnsi="Arial" w:cs="Arial"/>
          <w:color w:val="000000" w:themeColor="text1"/>
        </w:rPr>
        <w:t>cti</w:t>
      </w:r>
      <w:r w:rsidRPr="007374D6">
        <w:rPr>
          <w:rFonts w:ascii="Arial" w:eastAsia="Arial" w:hAnsi="Arial" w:cs="Arial"/>
          <w:color w:val="000000" w:themeColor="text1"/>
          <w:spacing w:val="-2"/>
        </w:rPr>
        <w:t>v</w:t>
      </w:r>
      <w:r w:rsidRPr="007374D6">
        <w:rPr>
          <w:rFonts w:ascii="Arial" w:eastAsia="Arial" w:hAnsi="Arial" w:cs="Arial"/>
          <w:color w:val="000000" w:themeColor="text1"/>
        </w:rPr>
        <w:t>it</w:t>
      </w:r>
      <w:r w:rsidRPr="007374D6">
        <w:rPr>
          <w:rFonts w:ascii="Arial" w:eastAsia="Arial" w:hAnsi="Arial" w:cs="Arial"/>
          <w:color w:val="000000" w:themeColor="text1"/>
          <w:spacing w:val="-1"/>
        </w:rPr>
        <w:t>ă</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d</w:t>
      </w:r>
      <w:r w:rsidRPr="007374D6">
        <w:rPr>
          <w:rFonts w:ascii="Arial" w:eastAsia="Arial" w:hAnsi="Arial" w:cs="Arial"/>
          <w:color w:val="000000" w:themeColor="text1"/>
        </w:rPr>
        <w:t xml:space="preserve">e </w:t>
      </w:r>
      <w:r w:rsidRPr="007374D6">
        <w:rPr>
          <w:rFonts w:ascii="Arial" w:eastAsia="Arial" w:hAnsi="Arial" w:cs="Arial"/>
          <w:color w:val="000000" w:themeColor="text1"/>
          <w:spacing w:val="1"/>
        </w:rPr>
        <w:t>n</w:t>
      </w:r>
      <w:r w:rsidRPr="007374D6">
        <w:rPr>
          <w:rFonts w:ascii="Arial" w:eastAsia="Arial" w:hAnsi="Arial" w:cs="Arial"/>
          <w:color w:val="000000" w:themeColor="text1"/>
          <w:spacing w:val="-1"/>
        </w:rPr>
        <w:t>a</w:t>
      </w:r>
      <w:r w:rsidRPr="007374D6">
        <w:rPr>
          <w:rFonts w:ascii="Arial" w:eastAsia="Arial" w:hAnsi="Arial" w:cs="Arial"/>
          <w:color w:val="000000" w:themeColor="text1"/>
        </w:rPr>
        <w:t>t</w:t>
      </w:r>
      <w:r w:rsidRPr="007374D6">
        <w:rPr>
          <w:rFonts w:ascii="Arial" w:eastAsia="Arial" w:hAnsi="Arial" w:cs="Arial"/>
          <w:color w:val="000000" w:themeColor="text1"/>
          <w:spacing w:val="1"/>
        </w:rPr>
        <w:t>u</w:t>
      </w:r>
      <w:r w:rsidRPr="007374D6">
        <w:rPr>
          <w:rFonts w:ascii="Arial" w:eastAsia="Arial" w:hAnsi="Arial" w:cs="Arial"/>
          <w:color w:val="000000" w:themeColor="text1"/>
        </w:rPr>
        <w:t>ra c</w:t>
      </w:r>
      <w:r w:rsidRPr="007374D6">
        <w:rPr>
          <w:rFonts w:ascii="Arial" w:eastAsia="Arial" w:hAnsi="Arial" w:cs="Arial"/>
          <w:color w:val="000000" w:themeColor="text1"/>
          <w:spacing w:val="1"/>
        </w:rPr>
        <w:t>e</w:t>
      </w:r>
      <w:r w:rsidRPr="007374D6">
        <w:rPr>
          <w:rFonts w:ascii="Arial" w:eastAsia="Arial" w:hAnsi="Arial" w:cs="Arial"/>
          <w:color w:val="000000" w:themeColor="text1"/>
        </w:rPr>
        <w:t xml:space="preserve">lor </w:t>
      </w:r>
      <w:r w:rsidRPr="007374D6">
        <w:rPr>
          <w:rFonts w:ascii="Arial" w:eastAsia="Arial" w:hAnsi="Arial" w:cs="Arial"/>
          <w:color w:val="000000" w:themeColor="text1"/>
          <w:spacing w:val="1"/>
        </w:rPr>
        <w:t>p</w:t>
      </w:r>
      <w:r w:rsidRPr="007374D6">
        <w:rPr>
          <w:rFonts w:ascii="Arial" w:eastAsia="Arial" w:hAnsi="Arial" w:cs="Arial"/>
          <w:color w:val="000000" w:themeColor="text1"/>
        </w:rPr>
        <w:t>re</w:t>
      </w:r>
      <w:r w:rsidRPr="007374D6">
        <w:rPr>
          <w:rFonts w:ascii="Arial" w:eastAsia="Arial" w:hAnsi="Arial" w:cs="Arial"/>
          <w:color w:val="000000" w:themeColor="text1"/>
          <w:spacing w:val="-2"/>
        </w:rPr>
        <w:t>v</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2"/>
        </w:rPr>
        <w:t>z</w:t>
      </w:r>
      <w:r w:rsidRPr="007374D6">
        <w:rPr>
          <w:rFonts w:ascii="Arial" w:eastAsia="Arial" w:hAnsi="Arial" w:cs="Arial"/>
          <w:color w:val="000000" w:themeColor="text1"/>
          <w:spacing w:val="1"/>
        </w:rPr>
        <w:t>u</w:t>
      </w:r>
      <w:r w:rsidRPr="007374D6">
        <w:rPr>
          <w:rFonts w:ascii="Arial" w:eastAsia="Arial" w:hAnsi="Arial" w:cs="Arial"/>
          <w:color w:val="000000" w:themeColor="text1"/>
        </w:rPr>
        <w:t>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la</w:t>
      </w:r>
      <w:r w:rsidRPr="007374D6">
        <w:rPr>
          <w:rFonts w:ascii="Arial" w:eastAsia="Arial" w:hAnsi="Arial" w:cs="Arial"/>
          <w:color w:val="000000" w:themeColor="text1"/>
          <w:spacing w:val="2"/>
        </w:rPr>
        <w:t xml:space="preserve"> </w:t>
      </w:r>
      <w:r w:rsidR="00C24F81" w:rsidRPr="007374D6">
        <w:rPr>
          <w:rFonts w:ascii="Arial" w:hAnsi="Arial" w:cs="Arial"/>
          <w:color w:val="000000" w:themeColor="text1"/>
        </w:rPr>
        <w:t>art. 11 alin. (1) lit. f)</w:t>
      </w:r>
      <w:r w:rsidRPr="007374D6">
        <w:rPr>
          <w:rFonts w:ascii="Arial" w:eastAsia="Arial" w:hAnsi="Arial" w:cs="Arial"/>
          <w:color w:val="000000" w:themeColor="text1"/>
        </w:rPr>
        <w:t>;</w:t>
      </w:r>
    </w:p>
    <w:p w14:paraId="7958A803"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participe la dezbateri </w:t>
      </w:r>
      <w:r w:rsidR="00E560F9" w:rsidRPr="007374D6">
        <w:rPr>
          <w:rFonts w:ascii="Arial" w:hAnsi="Arial" w:cs="Arial"/>
          <w:color w:val="000000" w:themeColor="text1"/>
        </w:rPr>
        <w:t>ș</w:t>
      </w:r>
      <w:r w:rsidRPr="007374D6">
        <w:rPr>
          <w:rFonts w:ascii="Arial" w:hAnsi="Arial" w:cs="Arial"/>
          <w:color w:val="000000" w:themeColor="text1"/>
        </w:rPr>
        <w:t>i la întocmirea materialelor înscrise pe ordinea de zi;</w:t>
      </w:r>
    </w:p>
    <w:p w14:paraId="593275BF"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solicite </w:t>
      </w:r>
      <w:r w:rsidR="00E560F9" w:rsidRPr="007374D6">
        <w:rPr>
          <w:rFonts w:ascii="Arial" w:hAnsi="Arial" w:cs="Arial"/>
          <w:color w:val="000000" w:themeColor="text1"/>
        </w:rPr>
        <w:t>ș</w:t>
      </w:r>
      <w:r w:rsidRPr="007374D6">
        <w:rPr>
          <w:rFonts w:ascii="Arial" w:hAnsi="Arial" w:cs="Arial"/>
          <w:color w:val="000000" w:themeColor="text1"/>
        </w:rPr>
        <w:t>i să primească sprijin pentru solu</w:t>
      </w:r>
      <w:r w:rsidR="00E560F9" w:rsidRPr="007374D6">
        <w:rPr>
          <w:rFonts w:ascii="Arial" w:hAnsi="Arial" w:cs="Arial"/>
          <w:color w:val="000000" w:themeColor="text1"/>
        </w:rPr>
        <w:t>ț</w:t>
      </w:r>
      <w:r w:rsidRPr="007374D6">
        <w:rPr>
          <w:rFonts w:ascii="Arial" w:hAnsi="Arial" w:cs="Arial"/>
          <w:color w:val="000000" w:themeColor="text1"/>
        </w:rPr>
        <w:t xml:space="preserve">ionarea problemelor deosebite cu care se confruntă; </w:t>
      </w:r>
    </w:p>
    <w:p w14:paraId="7FDC078F"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exprime opinii atât asupra problemelor aflate în dezbatere, cât </w:t>
      </w:r>
      <w:r w:rsidR="00E560F9" w:rsidRPr="007374D6">
        <w:rPr>
          <w:rFonts w:ascii="Arial" w:hAnsi="Arial" w:cs="Arial"/>
          <w:color w:val="000000" w:themeColor="text1"/>
        </w:rPr>
        <w:t>ș</w:t>
      </w:r>
      <w:r w:rsidRPr="007374D6">
        <w:rPr>
          <w:rFonts w:ascii="Arial" w:hAnsi="Arial" w:cs="Arial"/>
          <w:color w:val="000000" w:themeColor="text1"/>
        </w:rPr>
        <w:t>i asupra hotărârilor, a deciziilor, a instruc</w:t>
      </w:r>
      <w:r w:rsidR="00E560F9" w:rsidRPr="007374D6">
        <w:rPr>
          <w:rFonts w:ascii="Arial" w:hAnsi="Arial" w:cs="Arial"/>
          <w:color w:val="000000" w:themeColor="text1"/>
        </w:rPr>
        <w:t>ț</w:t>
      </w:r>
      <w:r w:rsidRPr="007374D6">
        <w:rPr>
          <w:rFonts w:ascii="Arial" w:hAnsi="Arial" w:cs="Arial"/>
          <w:color w:val="000000" w:themeColor="text1"/>
        </w:rPr>
        <w:t>iunilor sau a recomandărilor, după caz;</w:t>
      </w:r>
    </w:p>
    <w:p w14:paraId="371AFDB9"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formuleze cereri </w:t>
      </w:r>
      <w:r w:rsidR="00E560F9" w:rsidRPr="007374D6">
        <w:rPr>
          <w:rFonts w:ascii="Arial" w:hAnsi="Arial" w:cs="Arial"/>
          <w:color w:val="000000" w:themeColor="text1"/>
        </w:rPr>
        <w:t>ș</w:t>
      </w:r>
      <w:r w:rsidRPr="007374D6">
        <w:rPr>
          <w:rFonts w:ascii="Arial" w:hAnsi="Arial" w:cs="Arial"/>
          <w:color w:val="000000" w:themeColor="text1"/>
        </w:rPr>
        <w:t>i propuneri;</w:t>
      </w:r>
    </w:p>
    <w:p w14:paraId="218476F4"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propună ini</w:t>
      </w:r>
      <w:r w:rsidR="00E560F9" w:rsidRPr="007374D6">
        <w:rPr>
          <w:rFonts w:ascii="Arial" w:hAnsi="Arial" w:cs="Arial"/>
          <w:color w:val="000000" w:themeColor="text1"/>
        </w:rPr>
        <w:t>ț</w:t>
      </w:r>
      <w:r w:rsidRPr="007374D6">
        <w:rPr>
          <w:rFonts w:ascii="Arial" w:hAnsi="Arial" w:cs="Arial"/>
          <w:color w:val="000000" w:themeColor="text1"/>
        </w:rPr>
        <w:t>ierea, modificarea, completarea sau abrogarea unor acte normative ce vizează comunele;</w:t>
      </w:r>
    </w:p>
    <w:p w14:paraId="71D432D3"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fie informa</w:t>
      </w:r>
      <w:r w:rsidR="00E560F9" w:rsidRPr="007374D6">
        <w:rPr>
          <w:rFonts w:ascii="Arial" w:hAnsi="Arial" w:cs="Arial"/>
          <w:color w:val="000000" w:themeColor="text1"/>
        </w:rPr>
        <w:t>ț</w:t>
      </w:r>
      <w:r w:rsidRPr="007374D6">
        <w:rPr>
          <w:rFonts w:ascii="Arial" w:hAnsi="Arial" w:cs="Arial"/>
          <w:color w:val="000000" w:themeColor="text1"/>
        </w:rPr>
        <w:t xml:space="preserve">i asupra documentelor adoptate de </w:t>
      </w:r>
      <w:r w:rsidR="00463456" w:rsidRPr="007374D6">
        <w:rPr>
          <w:rFonts w:ascii="Arial" w:hAnsi="Arial" w:cs="Arial"/>
          <w:color w:val="000000" w:themeColor="text1"/>
        </w:rPr>
        <w:t xml:space="preserve">Adunarea </w:t>
      </w:r>
      <w:r w:rsidRPr="007374D6">
        <w:rPr>
          <w:rFonts w:ascii="Arial" w:hAnsi="Arial" w:cs="Arial"/>
          <w:color w:val="000000" w:themeColor="text1"/>
        </w:rPr>
        <w:t xml:space="preserve">generală, de </w:t>
      </w:r>
      <w:r w:rsidR="00463456" w:rsidRPr="007374D6">
        <w:rPr>
          <w:rFonts w:ascii="Arial" w:hAnsi="Arial" w:cs="Arial"/>
          <w:color w:val="000000" w:themeColor="text1"/>
        </w:rPr>
        <w:t xml:space="preserve">Consiliul </w:t>
      </w:r>
      <w:r w:rsidRPr="007374D6">
        <w:rPr>
          <w:rFonts w:ascii="Arial" w:hAnsi="Arial" w:cs="Arial"/>
          <w:color w:val="000000" w:themeColor="text1"/>
        </w:rPr>
        <w:t>director</w:t>
      </w:r>
      <w:r w:rsidR="009A4F3F" w:rsidRPr="007374D6">
        <w:rPr>
          <w:rFonts w:ascii="Arial" w:hAnsi="Arial" w:cs="Arial"/>
          <w:color w:val="000000" w:themeColor="text1"/>
        </w:rPr>
        <w:t xml:space="preserve"> </w:t>
      </w:r>
      <w:r w:rsidRPr="007374D6">
        <w:rPr>
          <w:rFonts w:ascii="Arial" w:hAnsi="Arial" w:cs="Arial"/>
          <w:color w:val="000000" w:themeColor="text1"/>
        </w:rPr>
        <w:t>sau emise de pre</w:t>
      </w:r>
      <w:r w:rsidR="00E560F9" w:rsidRPr="007374D6">
        <w:rPr>
          <w:rFonts w:ascii="Arial" w:hAnsi="Arial" w:cs="Arial"/>
          <w:color w:val="000000" w:themeColor="text1"/>
        </w:rPr>
        <w:t>ș</w:t>
      </w:r>
      <w:r w:rsidRPr="007374D6">
        <w:rPr>
          <w:rFonts w:ascii="Arial" w:hAnsi="Arial" w:cs="Arial"/>
          <w:color w:val="000000" w:themeColor="text1"/>
        </w:rPr>
        <w:t>edintele Filialei;</w:t>
      </w:r>
    </w:p>
    <w:p w14:paraId="74AEADBA"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participe la formele </w:t>
      </w:r>
      <w:r w:rsidR="00E560F9" w:rsidRPr="007374D6">
        <w:rPr>
          <w:rFonts w:ascii="Arial" w:hAnsi="Arial" w:cs="Arial"/>
          <w:color w:val="000000" w:themeColor="text1"/>
        </w:rPr>
        <w:t>ș</w:t>
      </w:r>
      <w:r w:rsidRPr="007374D6">
        <w:rPr>
          <w:rFonts w:ascii="Arial" w:hAnsi="Arial" w:cs="Arial"/>
          <w:color w:val="000000" w:themeColor="text1"/>
        </w:rPr>
        <w:t xml:space="preserve">i mijloacele de realizare a obiectivelor, precum </w:t>
      </w:r>
      <w:r w:rsidR="00E560F9" w:rsidRPr="007374D6">
        <w:rPr>
          <w:rFonts w:ascii="Arial" w:hAnsi="Arial" w:cs="Arial"/>
          <w:color w:val="000000" w:themeColor="text1"/>
        </w:rPr>
        <w:t>ș</w:t>
      </w:r>
      <w:r w:rsidRPr="007374D6">
        <w:rPr>
          <w:rFonts w:ascii="Arial" w:hAnsi="Arial" w:cs="Arial"/>
          <w:color w:val="000000" w:themeColor="text1"/>
        </w:rPr>
        <w:t>i să beneficieze de acestea;</w:t>
      </w:r>
    </w:p>
    <w:p w14:paraId="6C4BBA1E"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 xml:space="preserve">să solicite, motivat, includerea pe ordinea de zi </w:t>
      </w:r>
      <w:r w:rsidR="00E560F9" w:rsidRPr="007374D6">
        <w:rPr>
          <w:rFonts w:ascii="Arial" w:hAnsi="Arial" w:cs="Arial"/>
          <w:color w:val="000000" w:themeColor="text1"/>
        </w:rPr>
        <w:t>ș</w:t>
      </w:r>
      <w:r w:rsidRPr="007374D6">
        <w:rPr>
          <w:rFonts w:ascii="Arial" w:hAnsi="Arial" w:cs="Arial"/>
          <w:color w:val="000000" w:themeColor="text1"/>
        </w:rPr>
        <w:t>i a altor probleme decât cele anun</w:t>
      </w:r>
      <w:r w:rsidR="00E560F9" w:rsidRPr="007374D6">
        <w:rPr>
          <w:rFonts w:ascii="Arial" w:hAnsi="Arial" w:cs="Arial"/>
          <w:color w:val="000000" w:themeColor="text1"/>
        </w:rPr>
        <w:t>ț</w:t>
      </w:r>
      <w:r w:rsidRPr="007374D6">
        <w:rPr>
          <w:rFonts w:ascii="Arial" w:hAnsi="Arial" w:cs="Arial"/>
          <w:color w:val="000000" w:themeColor="text1"/>
        </w:rPr>
        <w:t>ate;</w:t>
      </w:r>
    </w:p>
    <w:p w14:paraId="3030135A" w14:textId="4F587381"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acceseze,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w:t>
      </w:r>
      <w:r w:rsidR="00CF1856" w:rsidRPr="007374D6">
        <w:rPr>
          <w:rFonts w:ascii="Arial" w:hAnsi="Arial" w:cs="Arial"/>
          <w:color w:val="000000" w:themeColor="text1"/>
        </w:rPr>
        <w:t xml:space="preserve">Consiliul </w:t>
      </w:r>
      <w:r w:rsidRPr="007374D6">
        <w:rPr>
          <w:rFonts w:ascii="Arial" w:hAnsi="Arial" w:cs="Arial"/>
          <w:color w:val="000000" w:themeColor="text1"/>
        </w:rPr>
        <w:t xml:space="preserve">director, </w:t>
      </w:r>
      <w:r w:rsidR="005F3326" w:rsidRPr="007374D6">
        <w:rPr>
          <w:rFonts w:ascii="Arial" w:hAnsi="Arial" w:cs="Arial"/>
          <w:color w:val="000000" w:themeColor="text1"/>
        </w:rPr>
        <w:t xml:space="preserve">baza </w:t>
      </w:r>
      <w:r w:rsidRPr="007374D6">
        <w:rPr>
          <w:rFonts w:ascii="Arial" w:hAnsi="Arial" w:cs="Arial"/>
          <w:color w:val="000000" w:themeColor="text1"/>
        </w:rPr>
        <w:t xml:space="preserve">de date a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i a Filialei;</w:t>
      </w:r>
    </w:p>
    <w:p w14:paraId="3F632050" w14:textId="77777777" w:rsidR="00A27056" w:rsidRPr="007374D6" w:rsidRDefault="00A27056" w:rsidP="0005351B">
      <w:pPr>
        <w:numPr>
          <w:ilvl w:val="0"/>
          <w:numId w:val="10"/>
        </w:numPr>
        <w:tabs>
          <w:tab w:val="left" w:pos="993"/>
        </w:tabs>
        <w:ind w:left="0" w:firstLine="567"/>
        <w:jc w:val="both"/>
        <w:rPr>
          <w:rFonts w:ascii="Arial" w:hAnsi="Arial" w:cs="Arial"/>
          <w:color w:val="000000" w:themeColor="text1"/>
        </w:rPr>
      </w:pPr>
      <w:r w:rsidRPr="007374D6">
        <w:rPr>
          <w:rFonts w:ascii="Arial" w:hAnsi="Arial" w:cs="Arial"/>
          <w:color w:val="000000" w:themeColor="text1"/>
        </w:rPr>
        <w:t>să beneficieze pentru rezultate meritorii în domeniul administra</w:t>
      </w:r>
      <w:r w:rsidR="00E560F9" w:rsidRPr="007374D6">
        <w:rPr>
          <w:rFonts w:ascii="Arial" w:hAnsi="Arial" w:cs="Arial"/>
          <w:color w:val="000000" w:themeColor="text1"/>
        </w:rPr>
        <w:t>ț</w:t>
      </w:r>
      <w:r w:rsidRPr="007374D6">
        <w:rPr>
          <w:rFonts w:ascii="Arial" w:hAnsi="Arial" w:cs="Arial"/>
          <w:color w:val="000000" w:themeColor="text1"/>
        </w:rPr>
        <w:t>iei publice locale de decora</w:t>
      </w:r>
      <w:r w:rsidR="00E560F9" w:rsidRPr="007374D6">
        <w:rPr>
          <w:rFonts w:ascii="Arial" w:hAnsi="Arial" w:cs="Arial"/>
          <w:color w:val="000000" w:themeColor="text1"/>
        </w:rPr>
        <w:t>ț</w:t>
      </w:r>
      <w:r w:rsidRPr="007374D6">
        <w:rPr>
          <w:rFonts w:ascii="Arial" w:hAnsi="Arial" w:cs="Arial"/>
          <w:color w:val="000000" w:themeColor="text1"/>
        </w:rPr>
        <w:t xml:space="preserve">ii, medalii, titluri </w:t>
      </w:r>
      <w:r w:rsidR="00E560F9" w:rsidRPr="007374D6">
        <w:rPr>
          <w:rFonts w:ascii="Arial" w:hAnsi="Arial" w:cs="Arial"/>
          <w:color w:val="000000" w:themeColor="text1"/>
        </w:rPr>
        <w:t>ș</w:t>
      </w:r>
      <w:r w:rsidRPr="007374D6">
        <w:rPr>
          <w:rFonts w:ascii="Arial" w:hAnsi="Arial" w:cs="Arial"/>
          <w:color w:val="000000" w:themeColor="text1"/>
        </w:rPr>
        <w:t>i premii.</w:t>
      </w:r>
    </w:p>
    <w:p w14:paraId="0BE57410" w14:textId="77777777" w:rsidR="003A10FD" w:rsidRPr="007374D6" w:rsidRDefault="003A10FD" w:rsidP="003A10FD">
      <w:pPr>
        <w:tabs>
          <w:tab w:val="left" w:pos="993"/>
        </w:tabs>
        <w:ind w:left="709"/>
        <w:jc w:val="both"/>
        <w:rPr>
          <w:rFonts w:ascii="Arial" w:hAnsi="Arial" w:cs="Arial"/>
          <w:color w:val="000000" w:themeColor="text1"/>
        </w:rPr>
      </w:pPr>
    </w:p>
    <w:p w14:paraId="42E2115B" w14:textId="66C29AFA"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b/>
          <w:bCs/>
          <w:color w:val="000000" w:themeColor="text1"/>
          <w:spacing w:val="1"/>
          <w:lang w:eastAsia="ro-RO"/>
        </w:rPr>
        <w:t>Art. 17. –</w:t>
      </w:r>
      <w:r w:rsidRPr="007374D6">
        <w:rPr>
          <w:rFonts w:ascii="Arial" w:eastAsia="Arial" w:hAnsi="Arial" w:cs="Arial"/>
          <w:color w:val="000000" w:themeColor="text1"/>
          <w:spacing w:val="1"/>
          <w:lang w:eastAsia="ro-RO"/>
        </w:rPr>
        <w:t xml:space="preserve"> Membrii pentru cooperare au următoarele drepturi:</w:t>
      </w:r>
    </w:p>
    <w:p w14:paraId="75C0B968" w14:textId="2533D7A6"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 xml:space="preserve">a)  să participe la Adunarea generală a </w:t>
      </w:r>
      <w:r w:rsidR="009E2C07" w:rsidRPr="007374D6">
        <w:rPr>
          <w:rFonts w:ascii="Arial" w:eastAsia="Arial" w:hAnsi="Arial" w:cs="Arial"/>
          <w:color w:val="000000" w:themeColor="text1"/>
          <w:spacing w:val="1"/>
          <w:lang w:eastAsia="ro-RO"/>
        </w:rPr>
        <w:t>Filialei</w:t>
      </w:r>
      <w:r w:rsidRPr="007374D6">
        <w:rPr>
          <w:rFonts w:ascii="Arial" w:eastAsia="Arial" w:hAnsi="Arial" w:cs="Arial"/>
          <w:color w:val="000000" w:themeColor="text1"/>
          <w:spacing w:val="1"/>
          <w:lang w:eastAsia="ro-RO"/>
        </w:rPr>
        <w:t xml:space="preserve">, la secțiunea destinată cooperării privind activitățile prevăzute la art. </w:t>
      </w:r>
      <w:r w:rsidR="00C5026A" w:rsidRPr="007374D6">
        <w:rPr>
          <w:rFonts w:ascii="Arial" w:eastAsia="Arial" w:hAnsi="Arial" w:cs="Arial"/>
          <w:color w:val="000000" w:themeColor="text1"/>
          <w:spacing w:val="1"/>
          <w:lang w:eastAsia="ro-RO"/>
        </w:rPr>
        <w:t>11</w:t>
      </w:r>
      <w:r w:rsidRPr="007374D6">
        <w:rPr>
          <w:rFonts w:ascii="Arial" w:eastAsia="Arial" w:hAnsi="Arial" w:cs="Arial"/>
          <w:color w:val="000000" w:themeColor="text1"/>
          <w:spacing w:val="1"/>
          <w:lang w:eastAsia="ro-RO"/>
        </w:rPr>
        <w:t xml:space="preserve"> alin. (1) lit. </w:t>
      </w:r>
      <w:r w:rsidR="00C5026A" w:rsidRPr="007374D6">
        <w:rPr>
          <w:rFonts w:ascii="Arial" w:eastAsia="Arial" w:hAnsi="Arial" w:cs="Arial"/>
          <w:color w:val="000000" w:themeColor="text1"/>
          <w:spacing w:val="1"/>
          <w:lang w:eastAsia="ro-RO"/>
        </w:rPr>
        <w:t>f</w:t>
      </w:r>
      <w:r w:rsidRPr="007374D6">
        <w:rPr>
          <w:rFonts w:ascii="Arial" w:eastAsia="Arial" w:hAnsi="Arial" w:cs="Arial"/>
          <w:color w:val="000000" w:themeColor="text1"/>
          <w:spacing w:val="1"/>
          <w:lang w:eastAsia="ro-RO"/>
        </w:rPr>
        <w:t xml:space="preserve">). </w:t>
      </w:r>
    </w:p>
    <w:p w14:paraId="7D95B374" w14:textId="77777777"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b) să coopereze la nivelul filialei județene a ACoR pentru organizarea și  exercitarea activităților prevăzute la lit. a);</w:t>
      </w:r>
    </w:p>
    <w:p w14:paraId="73125FE6" w14:textId="77777777"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c) să solicite și să primească sprijin pentru soluționarea problemelor deosebite cu care se confruntă  în activitățile prevăzute la lit. a);</w:t>
      </w:r>
    </w:p>
    <w:p w14:paraId="22F5F703" w14:textId="77777777"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d) să exprime opinii  și să formuleze cereri și propuneri asupra  organizării și exercitării în cooperare a activităților prevăzute la lit. a);</w:t>
      </w:r>
    </w:p>
    <w:p w14:paraId="26289C1F" w14:textId="77777777" w:rsidR="0005351B"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e) să propună inițierea, modificarea, completarea sau abrogarea unor acte normative ce vizează organizarea și exercitarea în cooperare a activităților prevăzute la lit. a);</w:t>
      </w:r>
    </w:p>
    <w:p w14:paraId="3A17DA88" w14:textId="2C53CE93" w:rsidR="00D15B12" w:rsidRPr="007374D6" w:rsidRDefault="00D15B12" w:rsidP="0005351B">
      <w:pPr>
        <w:tabs>
          <w:tab w:val="left" w:pos="276"/>
          <w:tab w:val="left" w:pos="851"/>
          <w:tab w:val="left" w:pos="990"/>
        </w:tabs>
        <w:ind w:firstLine="567"/>
        <w:jc w:val="both"/>
        <w:rPr>
          <w:rFonts w:ascii="Arial" w:eastAsia="Arial" w:hAnsi="Arial" w:cs="Arial"/>
          <w:color w:val="000000" w:themeColor="text1"/>
          <w:spacing w:val="1"/>
          <w:lang w:eastAsia="ro-RO"/>
        </w:rPr>
      </w:pPr>
      <w:r w:rsidRPr="007374D6">
        <w:rPr>
          <w:rFonts w:ascii="Arial" w:eastAsia="Arial" w:hAnsi="Arial" w:cs="Arial"/>
          <w:color w:val="000000" w:themeColor="text1"/>
          <w:spacing w:val="1"/>
          <w:lang w:eastAsia="ro-RO"/>
        </w:rPr>
        <w:t>f) să fie informați asupra documentelor adoptate de Adunarea generală și/sau de Consiliul director al filialei județene a ACoR sau emise de președintele filialei județene a ACoR referitoare la  organizarea și exercitarea în cooperare a  activităților prevăzute a lit. a).</w:t>
      </w:r>
    </w:p>
    <w:p w14:paraId="78E1FCDC" w14:textId="77777777" w:rsidR="003A10FD" w:rsidRPr="007374D6" w:rsidRDefault="003A10FD" w:rsidP="003A10FD">
      <w:pPr>
        <w:tabs>
          <w:tab w:val="left" w:pos="993"/>
        </w:tabs>
        <w:ind w:left="709"/>
        <w:jc w:val="both"/>
        <w:rPr>
          <w:rFonts w:ascii="Arial" w:hAnsi="Arial" w:cs="Arial"/>
          <w:color w:val="000000" w:themeColor="text1"/>
        </w:rPr>
      </w:pPr>
    </w:p>
    <w:p w14:paraId="58DB74E1" w14:textId="77777777" w:rsidR="00A27056" w:rsidRPr="007374D6" w:rsidRDefault="00A27056" w:rsidP="00BF3892">
      <w:pPr>
        <w:ind w:firstLine="709"/>
        <w:jc w:val="both"/>
        <w:rPr>
          <w:rFonts w:ascii="Arial" w:hAnsi="Arial" w:cs="Arial"/>
          <w:color w:val="000000" w:themeColor="text1"/>
        </w:rPr>
      </w:pPr>
    </w:p>
    <w:p w14:paraId="761FB114" w14:textId="7EAD2089" w:rsidR="00A27056" w:rsidRPr="007374D6" w:rsidRDefault="00594647" w:rsidP="00BF3892">
      <w:pPr>
        <w:ind w:firstLine="709"/>
        <w:jc w:val="both"/>
        <w:rPr>
          <w:rFonts w:ascii="Arial" w:hAnsi="Arial" w:cs="Arial"/>
          <w:color w:val="000000" w:themeColor="text1"/>
        </w:rPr>
      </w:pPr>
      <w:r w:rsidRPr="007374D6">
        <w:rPr>
          <w:rFonts w:ascii="Arial" w:hAnsi="Arial" w:cs="Arial"/>
          <w:b/>
          <w:color w:val="000000" w:themeColor="text1"/>
        </w:rPr>
        <w:t>Art. 1</w:t>
      </w:r>
      <w:r w:rsidR="00C5026A" w:rsidRPr="007374D6">
        <w:rPr>
          <w:rFonts w:ascii="Arial" w:hAnsi="Arial" w:cs="Arial"/>
          <w:b/>
          <w:color w:val="000000" w:themeColor="text1"/>
        </w:rPr>
        <w:t>8</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Membrii </w:t>
      </w:r>
      <w:r w:rsidR="001A49E6" w:rsidRPr="007374D6">
        <w:rPr>
          <w:rFonts w:ascii="Arial" w:hAnsi="Arial" w:cs="Arial"/>
          <w:color w:val="000000" w:themeColor="text1"/>
        </w:rPr>
        <w:t xml:space="preserve">și membrii pentru cooperare ai </w:t>
      </w:r>
      <w:r w:rsidR="00A27056" w:rsidRPr="007374D6">
        <w:rPr>
          <w:rFonts w:ascii="Arial" w:hAnsi="Arial" w:cs="Arial"/>
          <w:color w:val="000000" w:themeColor="text1"/>
        </w:rPr>
        <w:t>Filialei, prin primari, au următoarele obliga</w:t>
      </w:r>
      <w:r w:rsidR="00E560F9" w:rsidRPr="007374D6">
        <w:rPr>
          <w:rFonts w:ascii="Arial" w:hAnsi="Arial" w:cs="Arial"/>
          <w:color w:val="000000" w:themeColor="text1"/>
        </w:rPr>
        <w:t>ț</w:t>
      </w:r>
      <w:r w:rsidR="00A27056" w:rsidRPr="007374D6">
        <w:rPr>
          <w:rFonts w:ascii="Arial" w:hAnsi="Arial" w:cs="Arial"/>
          <w:color w:val="000000" w:themeColor="text1"/>
        </w:rPr>
        <w:t>ii:</w:t>
      </w:r>
    </w:p>
    <w:p w14:paraId="38D94833" w14:textId="77777777" w:rsidR="00A27056" w:rsidRPr="007374D6" w:rsidRDefault="00A27056" w:rsidP="00BF3892">
      <w:pPr>
        <w:numPr>
          <w:ilvl w:val="0"/>
          <w:numId w:val="1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să respecte prevederile prezentului Statut </w:t>
      </w:r>
      <w:r w:rsidR="00E560F9" w:rsidRPr="007374D6">
        <w:rPr>
          <w:rFonts w:ascii="Arial" w:hAnsi="Arial" w:cs="Arial"/>
          <w:color w:val="000000" w:themeColor="text1"/>
        </w:rPr>
        <w:t>ș</w:t>
      </w:r>
      <w:r w:rsidRPr="007374D6">
        <w:rPr>
          <w:rFonts w:ascii="Arial" w:hAnsi="Arial" w:cs="Arial"/>
          <w:color w:val="000000" w:themeColor="text1"/>
        </w:rPr>
        <w:t xml:space="preserve">i ale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precum </w:t>
      </w:r>
      <w:r w:rsidR="00E560F9" w:rsidRPr="007374D6">
        <w:rPr>
          <w:rFonts w:ascii="Arial" w:hAnsi="Arial" w:cs="Arial"/>
          <w:color w:val="000000" w:themeColor="text1"/>
        </w:rPr>
        <w:t>ș</w:t>
      </w:r>
      <w:r w:rsidRPr="007374D6">
        <w:rPr>
          <w:rFonts w:ascii="Arial" w:hAnsi="Arial" w:cs="Arial"/>
          <w:color w:val="000000" w:themeColor="text1"/>
        </w:rPr>
        <w:t xml:space="preserve">i pe cele ale hotărârilor </w:t>
      </w:r>
      <w:r w:rsidR="0049170D" w:rsidRPr="007374D6">
        <w:rPr>
          <w:rFonts w:ascii="Arial" w:hAnsi="Arial" w:cs="Arial"/>
          <w:color w:val="000000" w:themeColor="text1"/>
        </w:rPr>
        <w:t xml:space="preserve">Adunării </w:t>
      </w:r>
      <w:r w:rsidRPr="007374D6">
        <w:rPr>
          <w:rFonts w:ascii="Arial" w:hAnsi="Arial" w:cs="Arial"/>
          <w:color w:val="000000" w:themeColor="text1"/>
        </w:rPr>
        <w:t xml:space="preserve">generale, ale deciziilor </w:t>
      </w:r>
      <w:r w:rsidR="0049170D" w:rsidRPr="007374D6">
        <w:rPr>
          <w:rFonts w:ascii="Arial" w:hAnsi="Arial" w:cs="Arial"/>
          <w:color w:val="000000" w:themeColor="text1"/>
        </w:rPr>
        <w:t xml:space="preserve">Consiliului </w:t>
      </w:r>
      <w:r w:rsidRPr="007374D6">
        <w:rPr>
          <w:rFonts w:ascii="Arial" w:hAnsi="Arial" w:cs="Arial"/>
          <w:color w:val="000000" w:themeColor="text1"/>
        </w:rPr>
        <w:t>director, ale instruc</w:t>
      </w:r>
      <w:r w:rsidR="00E560F9" w:rsidRPr="007374D6">
        <w:rPr>
          <w:rFonts w:ascii="Arial" w:hAnsi="Arial" w:cs="Arial"/>
          <w:color w:val="000000" w:themeColor="text1"/>
        </w:rPr>
        <w:t>ț</w:t>
      </w:r>
      <w:r w:rsidRPr="007374D6">
        <w:rPr>
          <w:rFonts w:ascii="Arial" w:hAnsi="Arial" w:cs="Arial"/>
          <w:color w:val="000000" w:themeColor="text1"/>
        </w:rPr>
        <w:t xml:space="preserve">iunilor </w:t>
      </w:r>
      <w:r w:rsidR="0049170D" w:rsidRPr="007374D6">
        <w:rPr>
          <w:rFonts w:ascii="Arial" w:hAnsi="Arial" w:cs="Arial"/>
          <w:color w:val="000000" w:themeColor="text1"/>
        </w:rPr>
        <w:t xml:space="preserve">Comitetului </w:t>
      </w:r>
      <w:r w:rsidRPr="007374D6">
        <w:rPr>
          <w:rFonts w:ascii="Arial" w:hAnsi="Arial" w:cs="Arial"/>
          <w:color w:val="000000" w:themeColor="text1"/>
        </w:rPr>
        <w:t xml:space="preserve">operativ, precum </w:t>
      </w:r>
      <w:r w:rsidR="00E560F9" w:rsidRPr="007374D6">
        <w:rPr>
          <w:rFonts w:ascii="Arial" w:hAnsi="Arial" w:cs="Arial"/>
          <w:color w:val="000000" w:themeColor="text1"/>
        </w:rPr>
        <w:t>ș</w:t>
      </w:r>
      <w:r w:rsidRPr="007374D6">
        <w:rPr>
          <w:rFonts w:ascii="Arial" w:hAnsi="Arial" w:cs="Arial"/>
          <w:color w:val="000000" w:themeColor="text1"/>
        </w:rPr>
        <w:t>i pe cele ale dispozi</w:t>
      </w:r>
      <w:r w:rsidR="00E560F9" w:rsidRPr="007374D6">
        <w:rPr>
          <w:rFonts w:ascii="Arial" w:hAnsi="Arial" w:cs="Arial"/>
          <w:color w:val="000000" w:themeColor="text1"/>
        </w:rPr>
        <w:t>ț</w:t>
      </w:r>
      <w:r w:rsidRPr="007374D6">
        <w:rPr>
          <w:rFonts w:ascii="Arial" w:hAnsi="Arial" w:cs="Arial"/>
          <w:color w:val="000000" w:themeColor="text1"/>
        </w:rPr>
        <w:t>iilor pre</w:t>
      </w:r>
      <w:r w:rsidR="00E560F9" w:rsidRPr="007374D6">
        <w:rPr>
          <w:rFonts w:ascii="Arial" w:hAnsi="Arial" w:cs="Arial"/>
          <w:color w:val="000000" w:themeColor="text1"/>
        </w:rPr>
        <w:t>ș</w:t>
      </w:r>
      <w:r w:rsidRPr="007374D6">
        <w:rPr>
          <w:rFonts w:ascii="Arial" w:hAnsi="Arial" w:cs="Arial"/>
          <w:color w:val="000000" w:themeColor="text1"/>
        </w:rPr>
        <w:t>edintelui;</w:t>
      </w:r>
    </w:p>
    <w:p w14:paraId="02B390CB" w14:textId="77777777" w:rsidR="00A27056" w:rsidRPr="007374D6" w:rsidRDefault="00A27056" w:rsidP="00BF3892">
      <w:pPr>
        <w:numPr>
          <w:ilvl w:val="0"/>
          <w:numId w:val="1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să contribuie prin toate formele </w:t>
      </w:r>
      <w:r w:rsidR="00E560F9" w:rsidRPr="007374D6">
        <w:rPr>
          <w:rFonts w:ascii="Arial" w:hAnsi="Arial" w:cs="Arial"/>
          <w:color w:val="000000" w:themeColor="text1"/>
        </w:rPr>
        <w:t>ș</w:t>
      </w:r>
      <w:r w:rsidRPr="007374D6">
        <w:rPr>
          <w:rFonts w:ascii="Arial" w:hAnsi="Arial" w:cs="Arial"/>
          <w:color w:val="000000" w:themeColor="text1"/>
        </w:rPr>
        <w:t>i mijloacele la realizarea obiectivelor Filialei;</w:t>
      </w:r>
    </w:p>
    <w:p w14:paraId="3DC65B11" w14:textId="77777777" w:rsidR="00A27056" w:rsidRPr="007374D6" w:rsidRDefault="00A27056" w:rsidP="00BF3892">
      <w:pPr>
        <w:numPr>
          <w:ilvl w:val="0"/>
          <w:numId w:val="1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să contribuie la </w:t>
      </w:r>
      <w:r w:rsidR="00707407" w:rsidRPr="007374D6">
        <w:rPr>
          <w:rFonts w:ascii="Arial" w:hAnsi="Arial" w:cs="Arial"/>
          <w:color w:val="000000" w:themeColor="text1"/>
        </w:rPr>
        <w:t>sus</w:t>
      </w:r>
      <w:r w:rsidR="00E560F9" w:rsidRPr="007374D6">
        <w:rPr>
          <w:rFonts w:ascii="Arial" w:hAnsi="Arial" w:cs="Arial"/>
          <w:color w:val="000000" w:themeColor="text1"/>
        </w:rPr>
        <w:t>ț</w:t>
      </w:r>
      <w:r w:rsidR="00707407" w:rsidRPr="007374D6">
        <w:rPr>
          <w:rFonts w:ascii="Arial" w:hAnsi="Arial" w:cs="Arial"/>
          <w:color w:val="000000" w:themeColor="text1"/>
        </w:rPr>
        <w:t>inerea</w:t>
      </w:r>
      <w:r w:rsidRPr="007374D6">
        <w:rPr>
          <w:rFonts w:ascii="Arial" w:hAnsi="Arial" w:cs="Arial"/>
          <w:color w:val="000000" w:themeColor="text1"/>
        </w:rPr>
        <w:t xml:space="preserve"> materială a Filialei,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w:t>
      </w:r>
      <w:r w:rsidR="0049170D" w:rsidRPr="007374D6">
        <w:rPr>
          <w:rFonts w:ascii="Arial" w:hAnsi="Arial" w:cs="Arial"/>
          <w:color w:val="000000" w:themeColor="text1"/>
        </w:rPr>
        <w:t xml:space="preserve">Adunarea </w:t>
      </w:r>
      <w:r w:rsidRPr="007374D6">
        <w:rPr>
          <w:rFonts w:ascii="Arial" w:hAnsi="Arial" w:cs="Arial"/>
          <w:color w:val="000000" w:themeColor="text1"/>
        </w:rPr>
        <w:t xml:space="preserve">generală a </w:t>
      </w:r>
      <w:r w:rsidR="005A4CB4" w:rsidRPr="007374D6">
        <w:rPr>
          <w:rFonts w:ascii="Arial" w:hAnsi="Arial" w:cs="Arial"/>
          <w:color w:val="000000" w:themeColor="text1"/>
        </w:rPr>
        <w:t>Filialei</w:t>
      </w:r>
      <w:r w:rsidRPr="007374D6">
        <w:rPr>
          <w:rFonts w:ascii="Arial" w:hAnsi="Arial" w:cs="Arial"/>
          <w:color w:val="000000" w:themeColor="text1"/>
        </w:rPr>
        <w:t>;</w:t>
      </w:r>
    </w:p>
    <w:p w14:paraId="7DA0722B" w14:textId="247BC46C" w:rsidR="00707407" w:rsidRPr="007374D6" w:rsidRDefault="00F54FB4" w:rsidP="00707407">
      <w:pPr>
        <w:tabs>
          <w:tab w:val="left" w:pos="993"/>
        </w:tabs>
        <w:ind w:firstLine="709"/>
        <w:jc w:val="both"/>
        <w:rPr>
          <w:rFonts w:ascii="Arial" w:hAnsi="Arial" w:cs="Arial"/>
          <w:color w:val="000000" w:themeColor="text1"/>
          <w:sz w:val="20"/>
          <w:szCs w:val="20"/>
          <w:highlight w:val="lightGray"/>
        </w:rPr>
      </w:pPr>
      <w:r w:rsidRPr="007374D6">
        <w:rPr>
          <w:rFonts w:ascii="Arial" w:eastAsia="Arial" w:hAnsi="Arial" w:cs="Arial"/>
          <w:color w:val="000000" w:themeColor="text1"/>
        </w:rPr>
        <w:t>d</w:t>
      </w:r>
      <w:r w:rsidR="00707407" w:rsidRPr="007374D6">
        <w:rPr>
          <w:rFonts w:ascii="Arial" w:eastAsia="Arial" w:hAnsi="Arial" w:cs="Arial"/>
          <w:color w:val="000000" w:themeColor="text1"/>
        </w:rPr>
        <w:t>)</w:t>
      </w:r>
      <w:r w:rsidR="00707407" w:rsidRPr="007374D6">
        <w:rPr>
          <w:rFonts w:ascii="Arial" w:eastAsia="Arial" w:hAnsi="Arial" w:cs="Arial"/>
          <w:b/>
          <w:bCs/>
          <w:color w:val="000000" w:themeColor="text1"/>
        </w:rPr>
        <w:t xml:space="preserve"> </w:t>
      </w:r>
      <w:r w:rsidR="00707407" w:rsidRPr="007374D6">
        <w:rPr>
          <w:rFonts w:ascii="Arial" w:eastAsia="Arial" w:hAnsi="Arial" w:cs="Arial"/>
          <w:color w:val="000000" w:themeColor="text1"/>
        </w:rPr>
        <w:t>să c</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spacing w:val="-1"/>
        </w:rPr>
        <w:t>m</w:t>
      </w:r>
      <w:r w:rsidR="00707407" w:rsidRPr="007374D6">
        <w:rPr>
          <w:rFonts w:ascii="Arial" w:eastAsia="Arial" w:hAnsi="Arial" w:cs="Arial"/>
          <w:color w:val="000000" w:themeColor="text1"/>
          <w:spacing w:val="1"/>
        </w:rPr>
        <w:t>un</w:t>
      </w:r>
      <w:r w:rsidR="00707407" w:rsidRPr="007374D6">
        <w:rPr>
          <w:rFonts w:ascii="Arial" w:eastAsia="Arial" w:hAnsi="Arial" w:cs="Arial"/>
          <w:color w:val="000000" w:themeColor="text1"/>
        </w:rPr>
        <w:t xml:space="preserve">ice la </w:t>
      </w:r>
      <w:r w:rsidR="00707407" w:rsidRPr="007374D6">
        <w:rPr>
          <w:rFonts w:ascii="Arial" w:eastAsia="Arial" w:hAnsi="Arial" w:cs="Arial"/>
          <w:color w:val="000000" w:themeColor="text1"/>
          <w:spacing w:val="1"/>
        </w:rPr>
        <w:t>ad</w:t>
      </w:r>
      <w:r w:rsidR="00707407" w:rsidRPr="007374D6">
        <w:rPr>
          <w:rFonts w:ascii="Arial" w:eastAsia="Arial" w:hAnsi="Arial" w:cs="Arial"/>
          <w:color w:val="000000" w:themeColor="text1"/>
        </w:rPr>
        <w:t>re</w:t>
      </w:r>
      <w:r w:rsidR="00707407" w:rsidRPr="007374D6">
        <w:rPr>
          <w:rFonts w:ascii="Arial" w:eastAsia="Arial" w:hAnsi="Arial" w:cs="Arial"/>
          <w:color w:val="000000" w:themeColor="text1"/>
          <w:spacing w:val="-2"/>
        </w:rPr>
        <w:t>s</w:t>
      </w:r>
      <w:r w:rsidR="00707407" w:rsidRPr="007374D6">
        <w:rPr>
          <w:rFonts w:ascii="Arial" w:eastAsia="Arial" w:hAnsi="Arial" w:cs="Arial"/>
          <w:color w:val="000000" w:themeColor="text1"/>
        </w:rPr>
        <w:t xml:space="preserve">a </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rPr>
        <w:t xml:space="preserve">e </w:t>
      </w:r>
      <w:r w:rsidR="00707407" w:rsidRPr="007374D6">
        <w:rPr>
          <w:rFonts w:ascii="Arial" w:eastAsia="Arial" w:hAnsi="Arial" w:cs="Arial"/>
          <w:color w:val="000000" w:themeColor="text1"/>
          <w:spacing w:val="1"/>
        </w:rPr>
        <w:t>po</w:t>
      </w:r>
      <w:r w:rsidR="00E560F9" w:rsidRPr="007374D6">
        <w:rPr>
          <w:rFonts w:ascii="Arial" w:eastAsia="Arial" w:hAnsi="Arial" w:cs="Arial"/>
          <w:color w:val="000000" w:themeColor="text1"/>
          <w:spacing w:val="4"/>
        </w:rPr>
        <w:t>ș</w:t>
      </w:r>
      <w:r w:rsidR="00707407" w:rsidRPr="007374D6">
        <w:rPr>
          <w:rFonts w:ascii="Arial" w:eastAsia="Arial" w:hAnsi="Arial" w:cs="Arial"/>
          <w:color w:val="000000" w:themeColor="text1"/>
        </w:rPr>
        <w:t xml:space="preserve">tă </w:t>
      </w:r>
      <w:r w:rsidR="00707407" w:rsidRPr="007374D6">
        <w:rPr>
          <w:rFonts w:ascii="Arial" w:eastAsia="Arial" w:hAnsi="Arial" w:cs="Arial"/>
          <w:color w:val="000000" w:themeColor="text1"/>
          <w:spacing w:val="1"/>
        </w:rPr>
        <w:t>e</w:t>
      </w:r>
      <w:r w:rsidR="00707407" w:rsidRPr="007374D6">
        <w:rPr>
          <w:rFonts w:ascii="Arial" w:eastAsia="Arial" w:hAnsi="Arial" w:cs="Arial"/>
          <w:color w:val="000000" w:themeColor="text1"/>
        </w:rPr>
        <w:t>lec</w:t>
      </w:r>
      <w:r w:rsidR="00707407" w:rsidRPr="007374D6">
        <w:rPr>
          <w:rFonts w:ascii="Arial" w:eastAsia="Arial" w:hAnsi="Arial" w:cs="Arial"/>
          <w:color w:val="000000" w:themeColor="text1"/>
          <w:spacing w:val="1"/>
        </w:rPr>
        <w:t>t</w:t>
      </w:r>
      <w:r w:rsidR="00707407" w:rsidRPr="007374D6">
        <w:rPr>
          <w:rFonts w:ascii="Arial" w:eastAsia="Arial" w:hAnsi="Arial" w:cs="Arial"/>
          <w:color w:val="000000" w:themeColor="text1"/>
        </w:rPr>
        <w:t>r</w:t>
      </w:r>
      <w:r w:rsidR="00707407" w:rsidRPr="007374D6">
        <w:rPr>
          <w:rFonts w:ascii="Arial" w:eastAsia="Arial" w:hAnsi="Arial" w:cs="Arial"/>
          <w:color w:val="000000" w:themeColor="text1"/>
          <w:spacing w:val="-2"/>
        </w:rPr>
        <w:t>o</w:t>
      </w:r>
      <w:r w:rsidR="00707407" w:rsidRPr="007374D6">
        <w:rPr>
          <w:rFonts w:ascii="Arial" w:eastAsia="Arial" w:hAnsi="Arial" w:cs="Arial"/>
          <w:color w:val="000000" w:themeColor="text1"/>
          <w:spacing w:val="1"/>
        </w:rPr>
        <w:t>n</w:t>
      </w:r>
      <w:r w:rsidR="00707407" w:rsidRPr="007374D6">
        <w:rPr>
          <w:rFonts w:ascii="Arial" w:eastAsia="Arial" w:hAnsi="Arial" w:cs="Arial"/>
          <w:color w:val="000000" w:themeColor="text1"/>
        </w:rPr>
        <w:t xml:space="preserve">ică </w:t>
      </w:r>
      <w:hyperlink r:id="rId11">
        <w:r w:rsidR="00707407" w:rsidRPr="007374D6">
          <w:rPr>
            <w:rFonts w:ascii="Arial" w:eastAsia="Arial" w:hAnsi="Arial" w:cs="Arial"/>
            <w:color w:val="000000" w:themeColor="text1"/>
          </w:rPr>
          <w:t>c</w:t>
        </w:r>
        <w:r w:rsidR="00707407" w:rsidRPr="007374D6">
          <w:rPr>
            <w:rFonts w:ascii="Arial" w:eastAsia="Arial" w:hAnsi="Arial" w:cs="Arial"/>
            <w:color w:val="000000" w:themeColor="text1"/>
            <w:spacing w:val="1"/>
          </w:rPr>
          <w:t>on</w:t>
        </w:r>
        <w:r w:rsidR="00707407" w:rsidRPr="007374D6">
          <w:rPr>
            <w:rFonts w:ascii="Arial" w:eastAsia="Arial" w:hAnsi="Arial" w:cs="Arial"/>
            <w:color w:val="000000" w:themeColor="text1"/>
          </w:rPr>
          <w:t>t</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2"/>
          </w:rPr>
          <w:t>c</w:t>
        </w:r>
        <w:r w:rsidR="00707407" w:rsidRPr="007374D6">
          <w:rPr>
            <w:rFonts w:ascii="Arial" w:eastAsia="Arial" w:hAnsi="Arial" w:cs="Arial"/>
            <w:color w:val="000000" w:themeColor="text1"/>
          </w:rPr>
          <w:t>t</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2"/>
          </w:rPr>
          <w:t>c</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rPr>
          <w:t>r.</w:t>
        </w:r>
        <w:r w:rsidR="00707407" w:rsidRPr="007374D6">
          <w:rPr>
            <w:rFonts w:ascii="Arial" w:eastAsia="Arial" w:hAnsi="Arial" w:cs="Arial"/>
            <w:color w:val="000000" w:themeColor="text1"/>
            <w:spacing w:val="-1"/>
          </w:rPr>
          <w:t>r</w:t>
        </w:r>
        <w:r w:rsidR="00707407" w:rsidRPr="007374D6">
          <w:rPr>
            <w:rFonts w:ascii="Arial" w:eastAsia="Arial" w:hAnsi="Arial" w:cs="Arial"/>
            <w:color w:val="000000" w:themeColor="text1"/>
          </w:rPr>
          <w:t>o</w:t>
        </w:r>
        <w:r w:rsidR="00707407" w:rsidRPr="007374D6">
          <w:rPr>
            <w:rFonts w:ascii="Arial" w:eastAsia="Arial" w:hAnsi="Arial" w:cs="Arial"/>
            <w:color w:val="000000" w:themeColor="text1"/>
            <w:spacing w:val="63"/>
          </w:rPr>
          <w:t xml:space="preserve"> </w:t>
        </w:r>
      </w:hyperlink>
      <w:r w:rsidR="00707407" w:rsidRPr="007374D6">
        <w:rPr>
          <w:rFonts w:ascii="Arial" w:eastAsia="Arial" w:hAnsi="Arial" w:cs="Arial"/>
          <w:color w:val="000000" w:themeColor="text1"/>
          <w:spacing w:val="1"/>
        </w:rPr>
        <w:t>ho</w:t>
      </w:r>
      <w:r w:rsidR="00707407" w:rsidRPr="007374D6">
        <w:rPr>
          <w:rFonts w:ascii="Arial" w:eastAsia="Arial" w:hAnsi="Arial" w:cs="Arial"/>
          <w:color w:val="000000" w:themeColor="text1"/>
          <w:spacing w:val="-2"/>
        </w:rPr>
        <w:t>t</w:t>
      </w:r>
      <w:r w:rsidR="00707407" w:rsidRPr="007374D6">
        <w:rPr>
          <w:rFonts w:ascii="Arial" w:eastAsia="Arial" w:hAnsi="Arial" w:cs="Arial"/>
          <w:color w:val="000000" w:themeColor="text1"/>
          <w:spacing w:val="1"/>
        </w:rPr>
        <w:t>ă</w:t>
      </w:r>
      <w:r w:rsidR="00707407" w:rsidRPr="007374D6">
        <w:rPr>
          <w:rFonts w:ascii="Arial" w:eastAsia="Arial" w:hAnsi="Arial" w:cs="Arial"/>
          <w:color w:val="000000" w:themeColor="text1"/>
        </w:rPr>
        <w:t>rârea</w:t>
      </w:r>
      <w:r w:rsidR="00707407" w:rsidRPr="007374D6">
        <w:rPr>
          <w:rFonts w:ascii="Arial" w:eastAsia="Arial" w:hAnsi="Arial" w:cs="Arial"/>
          <w:color w:val="000000" w:themeColor="text1"/>
          <w:spacing w:val="62"/>
        </w:rPr>
        <w:t xml:space="preserve"> </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rPr>
        <w:t>e</w:t>
      </w:r>
      <w:r w:rsidR="00707407" w:rsidRPr="007374D6">
        <w:rPr>
          <w:rFonts w:ascii="Arial" w:eastAsia="Arial" w:hAnsi="Arial" w:cs="Arial"/>
          <w:color w:val="000000" w:themeColor="text1"/>
          <w:spacing w:val="61"/>
        </w:rPr>
        <w:t xml:space="preserve"> </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spacing w:val="1"/>
        </w:rPr>
        <w:t>e</w:t>
      </w:r>
      <w:r w:rsidR="00707407" w:rsidRPr="007374D6">
        <w:rPr>
          <w:rFonts w:ascii="Arial" w:eastAsia="Arial" w:hAnsi="Arial" w:cs="Arial"/>
          <w:color w:val="000000" w:themeColor="text1"/>
        </w:rPr>
        <w:t>rare</w:t>
      </w:r>
      <w:r w:rsidR="00707407" w:rsidRPr="007374D6">
        <w:rPr>
          <w:rFonts w:ascii="Arial" w:eastAsia="Arial" w:hAnsi="Arial" w:cs="Arial"/>
          <w:color w:val="000000" w:themeColor="text1"/>
          <w:spacing w:val="63"/>
        </w:rPr>
        <w:t xml:space="preserve"> </w:t>
      </w:r>
      <w:r w:rsidR="00707407" w:rsidRPr="007374D6">
        <w:rPr>
          <w:rFonts w:ascii="Arial" w:eastAsia="Arial" w:hAnsi="Arial" w:cs="Arial"/>
          <w:color w:val="000000" w:themeColor="text1"/>
        </w:rPr>
        <w:t>la</w:t>
      </w:r>
      <w:r w:rsidR="00707407" w:rsidRPr="007374D6">
        <w:rPr>
          <w:rFonts w:ascii="Arial" w:eastAsia="Arial" w:hAnsi="Arial" w:cs="Arial"/>
          <w:color w:val="000000" w:themeColor="text1"/>
          <w:spacing w:val="61"/>
        </w:rPr>
        <w:t xml:space="preserve"> </w:t>
      </w:r>
      <w:r w:rsidR="00707407" w:rsidRPr="007374D6">
        <w:rPr>
          <w:rFonts w:ascii="Arial" w:eastAsia="Arial" w:hAnsi="Arial" w:cs="Arial"/>
          <w:color w:val="000000" w:themeColor="text1"/>
          <w:spacing w:val="-2"/>
        </w:rPr>
        <w:t>A</w:t>
      </w:r>
      <w:r w:rsidR="00707407" w:rsidRPr="007374D6">
        <w:rPr>
          <w:rFonts w:ascii="Arial" w:eastAsia="Arial" w:hAnsi="Arial" w:cs="Arial"/>
          <w:color w:val="000000" w:themeColor="text1"/>
        </w:rPr>
        <w:t>s</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rPr>
        <w:t>ci</w:t>
      </w:r>
      <w:r w:rsidR="00707407" w:rsidRPr="007374D6">
        <w:rPr>
          <w:rFonts w:ascii="Arial" w:eastAsia="Arial" w:hAnsi="Arial" w:cs="Arial"/>
          <w:color w:val="000000" w:themeColor="text1"/>
          <w:spacing w:val="-2"/>
        </w:rPr>
        <w:t>a</w:t>
      </w:r>
      <w:r w:rsidR="00E560F9" w:rsidRPr="007374D6">
        <w:rPr>
          <w:rFonts w:ascii="Arial" w:eastAsia="Arial" w:hAnsi="Arial" w:cs="Arial"/>
          <w:color w:val="000000" w:themeColor="text1"/>
          <w:spacing w:val="3"/>
        </w:rPr>
        <w:t>ț</w:t>
      </w:r>
      <w:r w:rsidR="00707407" w:rsidRPr="007374D6">
        <w:rPr>
          <w:rFonts w:ascii="Arial" w:eastAsia="Arial" w:hAnsi="Arial" w:cs="Arial"/>
          <w:color w:val="000000" w:themeColor="text1"/>
        </w:rPr>
        <w:t>ie,</w:t>
      </w:r>
      <w:r w:rsidR="00707407" w:rsidRPr="007374D6">
        <w:rPr>
          <w:rFonts w:ascii="Arial" w:eastAsia="Arial" w:hAnsi="Arial" w:cs="Arial"/>
          <w:color w:val="000000" w:themeColor="text1"/>
          <w:spacing w:val="61"/>
        </w:rPr>
        <w:t xml:space="preserve"> </w:t>
      </w:r>
      <w:r w:rsidR="00707407" w:rsidRPr="007374D6">
        <w:rPr>
          <w:rFonts w:ascii="Arial" w:eastAsia="Arial" w:hAnsi="Arial" w:cs="Arial"/>
          <w:color w:val="000000" w:themeColor="text1"/>
          <w:spacing w:val="1"/>
        </w:rPr>
        <w:t>p</w:t>
      </w:r>
      <w:r w:rsidR="00707407" w:rsidRPr="007374D6">
        <w:rPr>
          <w:rFonts w:ascii="Arial" w:eastAsia="Arial" w:hAnsi="Arial" w:cs="Arial"/>
          <w:color w:val="000000" w:themeColor="text1"/>
        </w:rPr>
        <w:t>rec</w:t>
      </w:r>
      <w:r w:rsidR="00707407" w:rsidRPr="007374D6">
        <w:rPr>
          <w:rFonts w:ascii="Arial" w:eastAsia="Arial" w:hAnsi="Arial" w:cs="Arial"/>
          <w:color w:val="000000" w:themeColor="text1"/>
          <w:spacing w:val="-1"/>
        </w:rPr>
        <w:t>u</w:t>
      </w:r>
      <w:r w:rsidR="00707407" w:rsidRPr="007374D6">
        <w:rPr>
          <w:rFonts w:ascii="Arial" w:eastAsia="Arial" w:hAnsi="Arial" w:cs="Arial"/>
          <w:color w:val="000000" w:themeColor="text1"/>
        </w:rPr>
        <w:t>m</w:t>
      </w:r>
      <w:r w:rsidR="00A833BD" w:rsidRPr="007374D6">
        <w:rPr>
          <w:rFonts w:ascii="Arial" w:eastAsia="Arial" w:hAnsi="Arial" w:cs="Arial"/>
          <w:color w:val="000000" w:themeColor="text1"/>
          <w:spacing w:val="64"/>
        </w:rPr>
        <w:t xml:space="preserve"> </w:t>
      </w:r>
      <w:r w:rsidR="00E560F9" w:rsidRPr="007374D6">
        <w:rPr>
          <w:rFonts w:ascii="Arial" w:eastAsia="Arial" w:hAnsi="Arial" w:cs="Arial"/>
          <w:color w:val="000000" w:themeColor="text1"/>
          <w:spacing w:val="-2"/>
        </w:rPr>
        <w:t>ș</w:t>
      </w:r>
      <w:r w:rsidR="00707407" w:rsidRPr="007374D6">
        <w:rPr>
          <w:rFonts w:ascii="Arial" w:eastAsia="Arial" w:hAnsi="Arial" w:cs="Arial"/>
          <w:color w:val="000000" w:themeColor="text1"/>
        </w:rPr>
        <w:t xml:space="preserve">i </w:t>
      </w:r>
      <w:r w:rsidR="00707407" w:rsidRPr="007374D6">
        <w:rPr>
          <w:rFonts w:ascii="Arial" w:eastAsia="Arial" w:hAnsi="Arial" w:cs="Arial"/>
          <w:color w:val="000000" w:themeColor="text1"/>
          <w:spacing w:val="1"/>
        </w:rPr>
        <w:t>o</w:t>
      </w:r>
      <w:r w:rsidR="00707407" w:rsidRPr="007374D6">
        <w:rPr>
          <w:rFonts w:ascii="Arial" w:eastAsia="Arial" w:hAnsi="Arial" w:cs="Arial"/>
          <w:color w:val="000000" w:themeColor="text1"/>
        </w:rPr>
        <w:t>r</w:t>
      </w:r>
      <w:r w:rsidR="00707407" w:rsidRPr="007374D6">
        <w:rPr>
          <w:rFonts w:ascii="Arial" w:eastAsia="Arial" w:hAnsi="Arial" w:cs="Arial"/>
          <w:color w:val="000000" w:themeColor="text1"/>
          <w:spacing w:val="-1"/>
        </w:rPr>
        <w:t>i</w:t>
      </w:r>
      <w:r w:rsidR="00707407" w:rsidRPr="007374D6">
        <w:rPr>
          <w:rFonts w:ascii="Arial" w:eastAsia="Arial" w:hAnsi="Arial" w:cs="Arial"/>
          <w:color w:val="000000" w:themeColor="text1"/>
        </w:rPr>
        <w:t>ce</w:t>
      </w:r>
      <w:r w:rsidR="00707407" w:rsidRPr="007374D6">
        <w:rPr>
          <w:rFonts w:ascii="Arial" w:eastAsia="Arial" w:hAnsi="Arial" w:cs="Arial"/>
          <w:color w:val="000000" w:themeColor="text1"/>
          <w:spacing w:val="1"/>
        </w:rPr>
        <w:t xml:space="preserve"> a</w:t>
      </w:r>
      <w:r w:rsidR="00707407" w:rsidRPr="007374D6">
        <w:rPr>
          <w:rFonts w:ascii="Arial" w:eastAsia="Arial" w:hAnsi="Arial" w:cs="Arial"/>
          <w:color w:val="000000" w:themeColor="text1"/>
        </w:rPr>
        <w:t>ct</w:t>
      </w:r>
      <w:r w:rsidR="00707407" w:rsidRPr="007374D6">
        <w:rPr>
          <w:rFonts w:ascii="Arial" w:eastAsia="Arial" w:hAnsi="Arial" w:cs="Arial"/>
          <w:color w:val="000000" w:themeColor="text1"/>
          <w:spacing w:val="-1"/>
        </w:rPr>
        <w:t xml:space="preserve"> </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spacing w:val="-1"/>
        </w:rPr>
        <w:t>d</w:t>
      </w:r>
      <w:r w:rsidR="00707407" w:rsidRPr="007374D6">
        <w:rPr>
          <w:rFonts w:ascii="Arial" w:eastAsia="Arial" w:hAnsi="Arial" w:cs="Arial"/>
          <w:color w:val="000000" w:themeColor="text1"/>
          <w:spacing w:val="1"/>
        </w:rPr>
        <w:t>m</w:t>
      </w:r>
      <w:r w:rsidR="00707407" w:rsidRPr="007374D6">
        <w:rPr>
          <w:rFonts w:ascii="Arial" w:eastAsia="Arial" w:hAnsi="Arial" w:cs="Arial"/>
          <w:color w:val="000000" w:themeColor="text1"/>
        </w:rPr>
        <w:t>inistra</w:t>
      </w:r>
      <w:r w:rsidR="00707407" w:rsidRPr="007374D6">
        <w:rPr>
          <w:rFonts w:ascii="Arial" w:eastAsia="Arial" w:hAnsi="Arial" w:cs="Arial"/>
          <w:color w:val="000000" w:themeColor="text1"/>
          <w:spacing w:val="1"/>
        </w:rPr>
        <w:t>t</w:t>
      </w:r>
      <w:r w:rsidR="00707407" w:rsidRPr="007374D6">
        <w:rPr>
          <w:rFonts w:ascii="Arial" w:eastAsia="Arial" w:hAnsi="Arial" w:cs="Arial"/>
          <w:color w:val="000000" w:themeColor="text1"/>
        </w:rPr>
        <w:t>iv</w:t>
      </w:r>
      <w:r w:rsidR="00707407" w:rsidRPr="007374D6">
        <w:rPr>
          <w:rFonts w:ascii="Arial" w:eastAsia="Arial" w:hAnsi="Arial" w:cs="Arial"/>
          <w:color w:val="000000" w:themeColor="text1"/>
          <w:spacing w:val="-3"/>
        </w:rPr>
        <w:t xml:space="preserve"> </w:t>
      </w:r>
      <w:r w:rsidR="00707407" w:rsidRPr="007374D6">
        <w:rPr>
          <w:rFonts w:ascii="Arial" w:eastAsia="Arial" w:hAnsi="Arial" w:cs="Arial"/>
          <w:color w:val="000000" w:themeColor="text1"/>
        </w:rPr>
        <w:t>ce</w:t>
      </w:r>
      <w:r w:rsidR="00707407" w:rsidRPr="007374D6">
        <w:rPr>
          <w:rFonts w:ascii="Arial" w:eastAsia="Arial" w:hAnsi="Arial" w:cs="Arial"/>
          <w:color w:val="000000" w:themeColor="text1"/>
          <w:spacing w:val="1"/>
        </w:rPr>
        <w:t xml:space="preserve"> </w:t>
      </w:r>
      <w:r w:rsidR="00707407" w:rsidRPr="007374D6">
        <w:rPr>
          <w:rFonts w:ascii="Arial" w:eastAsia="Arial" w:hAnsi="Arial" w:cs="Arial"/>
          <w:color w:val="000000" w:themeColor="text1"/>
          <w:spacing w:val="-2"/>
        </w:rPr>
        <w:t>v</w:t>
      </w:r>
      <w:r w:rsidR="00707407" w:rsidRPr="007374D6">
        <w:rPr>
          <w:rFonts w:ascii="Arial" w:eastAsia="Arial" w:hAnsi="Arial" w:cs="Arial"/>
          <w:color w:val="000000" w:themeColor="text1"/>
          <w:spacing w:val="2"/>
        </w:rPr>
        <w:t>i</w:t>
      </w:r>
      <w:r w:rsidR="00707407" w:rsidRPr="007374D6">
        <w:rPr>
          <w:rFonts w:ascii="Arial" w:eastAsia="Arial" w:hAnsi="Arial" w:cs="Arial"/>
          <w:color w:val="000000" w:themeColor="text1"/>
          <w:spacing w:val="-2"/>
        </w:rPr>
        <w:t>z</w:t>
      </w:r>
      <w:r w:rsidR="00707407" w:rsidRPr="007374D6">
        <w:rPr>
          <w:rFonts w:ascii="Arial" w:eastAsia="Arial" w:hAnsi="Arial" w:cs="Arial"/>
          <w:color w:val="000000" w:themeColor="text1"/>
          <w:spacing w:val="1"/>
        </w:rPr>
        <w:t>ea</w:t>
      </w:r>
      <w:r w:rsidR="00707407" w:rsidRPr="007374D6">
        <w:rPr>
          <w:rFonts w:ascii="Arial" w:eastAsia="Arial" w:hAnsi="Arial" w:cs="Arial"/>
          <w:color w:val="000000" w:themeColor="text1"/>
          <w:spacing w:val="-2"/>
        </w:rPr>
        <w:t>z</w:t>
      </w:r>
      <w:r w:rsidR="00707407" w:rsidRPr="007374D6">
        <w:rPr>
          <w:rFonts w:ascii="Arial" w:eastAsia="Arial" w:hAnsi="Arial" w:cs="Arial"/>
          <w:color w:val="000000" w:themeColor="text1"/>
        </w:rPr>
        <w:t>ă</w:t>
      </w:r>
      <w:r w:rsidR="00707407" w:rsidRPr="007374D6">
        <w:rPr>
          <w:rFonts w:ascii="Arial" w:eastAsia="Arial" w:hAnsi="Arial" w:cs="Arial"/>
          <w:color w:val="000000" w:themeColor="text1"/>
          <w:spacing w:val="1"/>
        </w:rPr>
        <w:t xml:space="preserve"> </w:t>
      </w:r>
      <w:r w:rsidR="00707407" w:rsidRPr="007374D6">
        <w:rPr>
          <w:rFonts w:ascii="Arial" w:eastAsia="Arial" w:hAnsi="Arial" w:cs="Arial"/>
          <w:color w:val="000000" w:themeColor="text1"/>
        </w:rPr>
        <w:t>rela</w:t>
      </w:r>
      <w:r w:rsidR="00E560F9" w:rsidRPr="007374D6">
        <w:rPr>
          <w:rFonts w:ascii="Arial" w:eastAsia="Arial" w:hAnsi="Arial" w:cs="Arial"/>
          <w:color w:val="000000" w:themeColor="text1"/>
          <w:spacing w:val="3"/>
        </w:rPr>
        <w:t>ț</w:t>
      </w:r>
      <w:r w:rsidR="00707407" w:rsidRPr="007374D6">
        <w:rPr>
          <w:rFonts w:ascii="Arial" w:eastAsia="Arial" w:hAnsi="Arial" w:cs="Arial"/>
          <w:color w:val="000000" w:themeColor="text1"/>
        </w:rPr>
        <w:t>ia</w:t>
      </w:r>
      <w:r w:rsidR="00707407" w:rsidRPr="007374D6">
        <w:rPr>
          <w:rFonts w:ascii="Arial" w:eastAsia="Arial" w:hAnsi="Arial" w:cs="Arial"/>
          <w:color w:val="000000" w:themeColor="text1"/>
          <w:spacing w:val="-2"/>
        </w:rPr>
        <w:t xml:space="preserve"> </w:t>
      </w:r>
      <w:r w:rsidR="00707407" w:rsidRPr="007374D6">
        <w:rPr>
          <w:rFonts w:ascii="Arial" w:eastAsia="Arial" w:hAnsi="Arial" w:cs="Arial"/>
          <w:color w:val="000000" w:themeColor="text1"/>
        </w:rPr>
        <w:t>cu</w:t>
      </w:r>
      <w:r w:rsidR="00707407" w:rsidRPr="007374D6">
        <w:rPr>
          <w:rFonts w:ascii="Arial" w:eastAsia="Arial" w:hAnsi="Arial" w:cs="Arial"/>
          <w:color w:val="000000" w:themeColor="text1"/>
          <w:spacing w:val="-1"/>
        </w:rPr>
        <w:t xml:space="preserve"> a</w:t>
      </w:r>
      <w:r w:rsidR="00707407" w:rsidRPr="007374D6">
        <w:rPr>
          <w:rFonts w:ascii="Arial" w:eastAsia="Arial" w:hAnsi="Arial" w:cs="Arial"/>
          <w:color w:val="000000" w:themeColor="text1"/>
        </w:rPr>
        <w:t>c</w:t>
      </w:r>
      <w:r w:rsidR="00707407" w:rsidRPr="007374D6">
        <w:rPr>
          <w:rFonts w:ascii="Arial" w:eastAsia="Arial" w:hAnsi="Arial" w:cs="Arial"/>
          <w:color w:val="000000" w:themeColor="text1"/>
          <w:spacing w:val="1"/>
        </w:rPr>
        <w:t>ea</w:t>
      </w:r>
      <w:r w:rsidR="00707407" w:rsidRPr="007374D6">
        <w:rPr>
          <w:rFonts w:ascii="Arial" w:eastAsia="Arial" w:hAnsi="Arial" w:cs="Arial"/>
          <w:color w:val="000000" w:themeColor="text1"/>
        </w:rPr>
        <w:t>st</w:t>
      </w:r>
      <w:r w:rsidR="00707407" w:rsidRPr="007374D6">
        <w:rPr>
          <w:rFonts w:ascii="Arial" w:eastAsia="Arial" w:hAnsi="Arial" w:cs="Arial"/>
          <w:color w:val="000000" w:themeColor="text1"/>
          <w:spacing w:val="-1"/>
        </w:rPr>
        <w:t>a</w:t>
      </w:r>
      <w:r w:rsidR="00707407" w:rsidRPr="007374D6">
        <w:rPr>
          <w:rFonts w:ascii="Arial" w:eastAsia="Arial" w:hAnsi="Arial" w:cs="Arial"/>
          <w:color w:val="000000" w:themeColor="text1"/>
        </w:rPr>
        <w:t>;</w:t>
      </w:r>
    </w:p>
    <w:p w14:paraId="0F48C80C" w14:textId="7B4579ED" w:rsidR="0098669C"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să achite cotiza</w:t>
      </w:r>
      <w:r w:rsidR="00E560F9" w:rsidRPr="007374D6">
        <w:rPr>
          <w:rFonts w:ascii="Arial" w:hAnsi="Arial" w:cs="Arial"/>
          <w:color w:val="000000" w:themeColor="text1"/>
        </w:rPr>
        <w:t>ț</w:t>
      </w:r>
      <w:r w:rsidRPr="007374D6">
        <w:rPr>
          <w:rFonts w:ascii="Arial" w:hAnsi="Arial" w:cs="Arial"/>
          <w:color w:val="000000" w:themeColor="text1"/>
        </w:rPr>
        <w:t xml:space="preserve">ia anuală stabilită de </w:t>
      </w:r>
      <w:r w:rsidR="00CB53D1" w:rsidRPr="007374D6">
        <w:rPr>
          <w:rFonts w:ascii="Arial" w:hAnsi="Arial" w:cs="Arial"/>
          <w:color w:val="000000" w:themeColor="text1"/>
        </w:rPr>
        <w:t xml:space="preserve">Adunarea </w:t>
      </w:r>
      <w:r w:rsidRPr="007374D6">
        <w:rPr>
          <w:rFonts w:ascii="Arial" w:hAnsi="Arial" w:cs="Arial"/>
          <w:color w:val="000000" w:themeColor="text1"/>
        </w:rPr>
        <w:t>generală</w:t>
      </w:r>
      <w:r w:rsidR="00CB53D1" w:rsidRPr="007374D6">
        <w:rPr>
          <w:rFonts w:ascii="Arial" w:hAnsi="Arial" w:cs="Arial"/>
          <w:color w:val="000000" w:themeColor="text1"/>
        </w:rPr>
        <w:t xml:space="preserve"> a Asocia</w:t>
      </w:r>
      <w:r w:rsidR="00E560F9" w:rsidRPr="007374D6">
        <w:rPr>
          <w:rFonts w:ascii="Arial" w:hAnsi="Arial" w:cs="Arial"/>
          <w:color w:val="000000" w:themeColor="text1"/>
        </w:rPr>
        <w:t>ț</w:t>
      </w:r>
      <w:r w:rsidR="00CB53D1" w:rsidRPr="007374D6">
        <w:rPr>
          <w:rFonts w:ascii="Arial" w:hAnsi="Arial" w:cs="Arial"/>
          <w:color w:val="000000" w:themeColor="text1"/>
        </w:rPr>
        <w:t>iei</w:t>
      </w:r>
      <w:r w:rsidR="008D3B49" w:rsidRPr="007374D6">
        <w:rPr>
          <w:rFonts w:ascii="Arial" w:hAnsi="Arial" w:cs="Arial"/>
          <w:color w:val="000000" w:themeColor="text1"/>
        </w:rPr>
        <w:t xml:space="preserve"> </w:t>
      </w:r>
      <w:r w:rsidRPr="007374D6">
        <w:rPr>
          <w:rFonts w:ascii="Arial" w:hAnsi="Arial" w:cs="Arial"/>
          <w:color w:val="000000" w:themeColor="text1"/>
        </w:rPr>
        <w:t xml:space="preserve">pentru anul în curs, </w:t>
      </w:r>
      <w:r w:rsidR="00664141" w:rsidRPr="007374D6">
        <w:rPr>
          <w:rFonts w:ascii="Arial" w:hAnsi="Arial" w:cs="Arial"/>
          <w:color w:val="000000" w:themeColor="text1"/>
        </w:rPr>
        <w:t xml:space="preserve">cel târziu până </w:t>
      </w:r>
      <w:r w:rsidR="00707407" w:rsidRPr="007374D6">
        <w:rPr>
          <w:rFonts w:ascii="Arial" w:hAnsi="Arial" w:cs="Arial"/>
          <w:color w:val="000000" w:themeColor="text1"/>
        </w:rPr>
        <w:t>în ultima zi lucrătoare a lunii</w:t>
      </w:r>
      <w:r w:rsidRPr="007374D6">
        <w:rPr>
          <w:rFonts w:ascii="Arial" w:hAnsi="Arial" w:cs="Arial"/>
          <w:color w:val="000000" w:themeColor="text1"/>
        </w:rPr>
        <w:t xml:space="preserve"> martie a fiecărui an, cu excep</w:t>
      </w:r>
      <w:r w:rsidR="00E560F9" w:rsidRPr="007374D6">
        <w:rPr>
          <w:rFonts w:ascii="Arial" w:hAnsi="Arial" w:cs="Arial"/>
          <w:color w:val="000000" w:themeColor="text1"/>
        </w:rPr>
        <w:t>ț</w:t>
      </w:r>
      <w:r w:rsidRPr="007374D6">
        <w:rPr>
          <w:rFonts w:ascii="Arial" w:hAnsi="Arial" w:cs="Arial"/>
          <w:color w:val="000000" w:themeColor="text1"/>
        </w:rPr>
        <w:t>ia celor prevăzu</w:t>
      </w:r>
      <w:r w:rsidR="00E560F9" w:rsidRPr="007374D6">
        <w:rPr>
          <w:rFonts w:ascii="Arial" w:hAnsi="Arial" w:cs="Arial"/>
          <w:color w:val="000000" w:themeColor="text1"/>
        </w:rPr>
        <w:t>ț</w:t>
      </w:r>
      <w:r w:rsidRPr="007374D6">
        <w:rPr>
          <w:rFonts w:ascii="Arial" w:hAnsi="Arial" w:cs="Arial"/>
          <w:color w:val="000000" w:themeColor="text1"/>
        </w:rPr>
        <w:t>i la alin. (</w:t>
      </w:r>
      <w:r w:rsidR="00AD29A9" w:rsidRPr="007374D6">
        <w:rPr>
          <w:rFonts w:ascii="Arial" w:hAnsi="Arial" w:cs="Arial"/>
          <w:color w:val="000000" w:themeColor="text1"/>
        </w:rPr>
        <w:t>5</w:t>
      </w:r>
      <w:r w:rsidRPr="007374D6">
        <w:rPr>
          <w:rFonts w:ascii="Arial" w:hAnsi="Arial" w:cs="Arial"/>
          <w:color w:val="000000" w:themeColor="text1"/>
        </w:rPr>
        <w:t>).</w:t>
      </w:r>
      <w:r w:rsidR="00135EB0" w:rsidRPr="007374D6">
        <w:rPr>
          <w:rFonts w:ascii="Arial" w:hAnsi="Arial" w:cs="Arial"/>
          <w:color w:val="000000" w:themeColor="text1"/>
        </w:rPr>
        <w:t xml:space="preserve"> Se asimilează cotiza</w:t>
      </w:r>
      <w:r w:rsidR="00E560F9" w:rsidRPr="007374D6">
        <w:rPr>
          <w:rFonts w:ascii="Arial" w:hAnsi="Arial" w:cs="Arial"/>
          <w:color w:val="000000" w:themeColor="text1"/>
        </w:rPr>
        <w:t>ț</w:t>
      </w:r>
      <w:r w:rsidR="00135EB0" w:rsidRPr="007374D6">
        <w:rPr>
          <w:rFonts w:ascii="Arial" w:hAnsi="Arial" w:cs="Arial"/>
          <w:color w:val="000000" w:themeColor="text1"/>
        </w:rPr>
        <w:t xml:space="preserve">iei anuale </w:t>
      </w:r>
      <w:r w:rsidR="00E560F9" w:rsidRPr="007374D6">
        <w:rPr>
          <w:rFonts w:ascii="Arial" w:hAnsi="Arial" w:cs="Arial"/>
          <w:color w:val="000000" w:themeColor="text1"/>
        </w:rPr>
        <w:t>ș</w:t>
      </w:r>
      <w:r w:rsidR="00135EB0" w:rsidRPr="007374D6">
        <w:rPr>
          <w:rFonts w:ascii="Arial" w:hAnsi="Arial" w:cs="Arial"/>
          <w:color w:val="000000" w:themeColor="text1"/>
        </w:rPr>
        <w:t>i cota adi</w:t>
      </w:r>
      <w:r w:rsidR="00E560F9" w:rsidRPr="007374D6">
        <w:rPr>
          <w:rFonts w:ascii="Arial" w:hAnsi="Arial" w:cs="Arial"/>
          <w:color w:val="000000" w:themeColor="text1"/>
        </w:rPr>
        <w:t>ț</w:t>
      </w:r>
      <w:r w:rsidR="00135EB0" w:rsidRPr="007374D6">
        <w:rPr>
          <w:rFonts w:ascii="Arial" w:hAnsi="Arial" w:cs="Arial"/>
          <w:color w:val="000000" w:themeColor="text1"/>
        </w:rPr>
        <w:t xml:space="preserve">ională </w:t>
      </w:r>
      <w:r w:rsidR="00BB504B" w:rsidRPr="007374D6">
        <w:rPr>
          <w:rFonts w:ascii="Arial" w:hAnsi="Arial" w:cs="Arial"/>
          <w:color w:val="000000" w:themeColor="text1"/>
        </w:rPr>
        <w:t xml:space="preserve">la aceasta </w:t>
      </w:r>
      <w:r w:rsidR="00135EB0" w:rsidRPr="007374D6">
        <w:rPr>
          <w:rFonts w:ascii="Arial" w:hAnsi="Arial" w:cs="Arial"/>
          <w:color w:val="000000" w:themeColor="text1"/>
        </w:rPr>
        <w:t>stabilită prin hotărâre a Adunării generale a Filialei.</w:t>
      </w:r>
      <w:r w:rsidR="0098669C" w:rsidRPr="007374D6">
        <w:rPr>
          <w:rFonts w:ascii="Arial" w:hAnsi="Arial" w:cs="Arial"/>
          <w:color w:val="000000" w:themeColor="text1"/>
        </w:rPr>
        <w:t xml:space="preserve"> </w:t>
      </w:r>
    </w:p>
    <w:p w14:paraId="762F218A" w14:textId="3B2B2E3D" w:rsidR="00707407" w:rsidRPr="007374D6" w:rsidRDefault="00707407" w:rsidP="00F54FB4">
      <w:pPr>
        <w:numPr>
          <w:ilvl w:val="0"/>
          <w:numId w:val="33"/>
        </w:numPr>
        <w:tabs>
          <w:tab w:val="left" w:pos="993"/>
        </w:tabs>
        <w:ind w:left="0" w:firstLine="709"/>
        <w:jc w:val="both"/>
        <w:rPr>
          <w:rFonts w:ascii="Arial" w:hAnsi="Arial" w:cs="Arial"/>
          <w:color w:val="000000" w:themeColor="text1"/>
          <w:sz w:val="20"/>
          <w:szCs w:val="20"/>
        </w:rPr>
      </w:pPr>
      <w:r w:rsidRPr="007374D6">
        <w:rPr>
          <w:rFonts w:ascii="Arial" w:eastAsia="Arial" w:hAnsi="Arial" w:cs="Arial"/>
          <w:color w:val="000000" w:themeColor="text1"/>
        </w:rPr>
        <w:lastRenderedPageBreak/>
        <w:t>să</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on</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u</w:t>
      </w:r>
      <w:r w:rsidRPr="007374D6">
        <w:rPr>
          <w:rFonts w:ascii="Arial" w:eastAsia="Arial" w:hAnsi="Arial" w:cs="Arial"/>
          <w:color w:val="000000" w:themeColor="text1"/>
        </w:rPr>
        <w:t>lte</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e</w:t>
      </w:r>
      <w:r w:rsidRPr="007374D6">
        <w:rPr>
          <w:rFonts w:ascii="Arial" w:eastAsia="Arial" w:hAnsi="Arial" w:cs="Arial"/>
          <w:color w:val="000000" w:themeColor="text1"/>
        </w:rPr>
        <w:t>l</w:t>
      </w:r>
      <w:r w:rsidRPr="007374D6">
        <w:rPr>
          <w:rFonts w:ascii="Arial" w:eastAsia="Arial" w:hAnsi="Arial" w:cs="Arial"/>
          <w:color w:val="000000" w:themeColor="text1"/>
          <w:spacing w:val="50"/>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spacing w:val="2"/>
        </w:rPr>
        <w:t>u</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in</w:t>
      </w:r>
      <w:r w:rsidRPr="007374D6">
        <w:rPr>
          <w:rFonts w:ascii="Arial" w:eastAsia="Arial" w:hAnsi="Arial" w:cs="Arial"/>
          <w:color w:val="000000" w:themeColor="text1"/>
          <w:spacing w:val="49"/>
        </w:rPr>
        <w:t xml:space="preserve"> </w:t>
      </w:r>
      <w:r w:rsidRPr="007374D6">
        <w:rPr>
          <w:rFonts w:ascii="Arial" w:eastAsia="Arial" w:hAnsi="Arial" w:cs="Arial"/>
          <w:color w:val="000000" w:themeColor="text1"/>
        </w:rPr>
        <w:t>o</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spacing w:val="1"/>
        </w:rPr>
        <w:t>a</w:t>
      </w:r>
      <w:r w:rsidRPr="007374D6">
        <w:rPr>
          <w:rFonts w:ascii="Arial" w:eastAsia="Arial" w:hAnsi="Arial" w:cs="Arial"/>
          <w:color w:val="000000" w:themeColor="text1"/>
        </w:rPr>
        <w:t>tă</w:t>
      </w:r>
      <w:r w:rsidRPr="007374D6">
        <w:rPr>
          <w:rFonts w:ascii="Arial" w:eastAsia="Arial" w:hAnsi="Arial" w:cs="Arial"/>
          <w:color w:val="000000" w:themeColor="text1"/>
          <w:spacing w:val="50"/>
        </w:rPr>
        <w:t xml:space="preserve"> </w:t>
      </w:r>
      <w:r w:rsidRPr="007374D6">
        <w:rPr>
          <w:rFonts w:ascii="Arial" w:eastAsia="Arial" w:hAnsi="Arial" w:cs="Arial"/>
          <w:color w:val="000000" w:themeColor="text1"/>
          <w:spacing w:val="1"/>
        </w:rPr>
        <w:t>p</w:t>
      </w:r>
      <w:r w:rsidRPr="007374D6">
        <w:rPr>
          <w:rFonts w:ascii="Arial" w:eastAsia="Arial" w:hAnsi="Arial" w:cs="Arial"/>
          <w:color w:val="000000" w:themeColor="text1"/>
        </w:rPr>
        <w:t>e</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ăp</w:t>
      </w:r>
      <w:r w:rsidRPr="007374D6">
        <w:rPr>
          <w:rFonts w:ascii="Arial" w:eastAsia="Arial" w:hAnsi="Arial" w:cs="Arial"/>
          <w:color w:val="000000" w:themeColor="text1"/>
          <w:spacing w:val="-2"/>
        </w:rPr>
        <w:t>t</w:t>
      </w:r>
      <w:r w:rsidRPr="007374D6">
        <w:rPr>
          <w:rFonts w:ascii="Arial" w:eastAsia="Arial" w:hAnsi="Arial" w:cs="Arial"/>
          <w:color w:val="000000" w:themeColor="text1"/>
          <w:spacing w:val="1"/>
        </w:rPr>
        <w:t>ă</w:t>
      </w:r>
      <w:r w:rsidRPr="007374D6">
        <w:rPr>
          <w:rFonts w:ascii="Arial" w:eastAsia="Arial" w:hAnsi="Arial" w:cs="Arial"/>
          <w:color w:val="000000" w:themeColor="text1"/>
          <w:spacing w:val="-1"/>
        </w:rPr>
        <w:t>m</w:t>
      </w:r>
      <w:r w:rsidRPr="007374D6">
        <w:rPr>
          <w:rFonts w:ascii="Arial" w:eastAsia="Arial" w:hAnsi="Arial" w:cs="Arial"/>
          <w:color w:val="000000" w:themeColor="text1"/>
          <w:spacing w:val="1"/>
        </w:rPr>
        <w:t>ân</w:t>
      </w:r>
      <w:r w:rsidRPr="007374D6">
        <w:rPr>
          <w:rFonts w:ascii="Arial" w:eastAsia="Arial" w:hAnsi="Arial" w:cs="Arial"/>
          <w:color w:val="000000" w:themeColor="text1"/>
        </w:rPr>
        <w:t>ă</w:t>
      </w:r>
      <w:r w:rsidRPr="007374D6">
        <w:rPr>
          <w:rFonts w:ascii="Arial" w:eastAsia="Arial" w:hAnsi="Arial" w:cs="Arial"/>
          <w:color w:val="000000" w:themeColor="text1"/>
          <w:spacing w:val="49"/>
        </w:rPr>
        <w:t xml:space="preserve"> </w:t>
      </w:r>
      <w:r w:rsidRPr="007374D6">
        <w:rPr>
          <w:rFonts w:ascii="Arial" w:eastAsia="Arial" w:hAnsi="Arial" w:cs="Arial"/>
          <w:color w:val="000000" w:themeColor="text1"/>
          <w:spacing w:val="1"/>
        </w:rPr>
        <w:t>pa</w:t>
      </w:r>
      <w:r w:rsidRPr="007374D6">
        <w:rPr>
          <w:rFonts w:ascii="Arial" w:eastAsia="Arial" w:hAnsi="Arial" w:cs="Arial"/>
          <w:color w:val="000000" w:themeColor="text1"/>
          <w:spacing w:val="-1"/>
        </w:rPr>
        <w:t>g</w:t>
      </w:r>
      <w:r w:rsidRPr="007374D6">
        <w:rPr>
          <w:rFonts w:ascii="Arial" w:eastAsia="Arial" w:hAnsi="Arial" w:cs="Arial"/>
          <w:color w:val="000000" w:themeColor="text1"/>
        </w:rPr>
        <w:t>ina</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52"/>
        </w:rPr>
        <w:t xml:space="preserve"> </w:t>
      </w:r>
      <w:r w:rsidRPr="007374D6">
        <w:rPr>
          <w:rFonts w:ascii="Arial" w:eastAsia="Arial" w:hAnsi="Arial" w:cs="Arial"/>
          <w:color w:val="000000" w:themeColor="text1"/>
        </w:rPr>
        <w:t>in</w:t>
      </w:r>
      <w:r w:rsidRPr="007374D6">
        <w:rPr>
          <w:rFonts w:ascii="Arial" w:eastAsia="Arial" w:hAnsi="Arial" w:cs="Arial"/>
          <w:color w:val="000000" w:themeColor="text1"/>
          <w:spacing w:val="-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r</w:t>
      </w:r>
      <w:r w:rsidRPr="007374D6">
        <w:rPr>
          <w:rFonts w:ascii="Arial" w:eastAsia="Arial" w:hAnsi="Arial" w:cs="Arial"/>
          <w:color w:val="000000" w:themeColor="text1"/>
          <w:spacing w:val="-2"/>
        </w:rPr>
        <w:t>n</w:t>
      </w:r>
      <w:r w:rsidRPr="007374D6">
        <w:rPr>
          <w:rFonts w:ascii="Arial" w:eastAsia="Arial" w:hAnsi="Arial" w:cs="Arial"/>
          <w:color w:val="000000" w:themeColor="text1"/>
          <w:spacing w:val="1"/>
        </w:rPr>
        <w:t>e</w:t>
      </w:r>
      <w:r w:rsidRPr="007374D6">
        <w:rPr>
          <w:rFonts w:ascii="Arial" w:eastAsia="Arial" w:hAnsi="Arial" w:cs="Arial"/>
          <w:color w:val="000000" w:themeColor="text1"/>
        </w:rPr>
        <w:t>t</w:t>
      </w:r>
      <w:r w:rsidRPr="007374D6">
        <w:rPr>
          <w:rFonts w:ascii="Arial" w:eastAsia="Arial" w:hAnsi="Arial" w:cs="Arial"/>
          <w:color w:val="000000" w:themeColor="text1"/>
          <w:spacing w:val="51"/>
        </w:rPr>
        <w:t xml:space="preserve"> </w:t>
      </w:r>
      <w:r w:rsidRPr="007374D6">
        <w:rPr>
          <w:rFonts w:ascii="Arial" w:eastAsia="Arial" w:hAnsi="Arial" w:cs="Arial"/>
          <w:color w:val="000000" w:themeColor="text1"/>
        </w:rPr>
        <w:t>a Filialei</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pe</w:t>
      </w:r>
      <w:r w:rsidRPr="007374D6">
        <w:rPr>
          <w:rFonts w:ascii="Arial" w:eastAsia="Arial" w:hAnsi="Arial" w:cs="Arial"/>
          <w:color w:val="000000" w:themeColor="text1"/>
          <w:spacing w:val="-1"/>
        </w:rPr>
        <w:t>n</w:t>
      </w:r>
      <w:r w:rsidRPr="007374D6">
        <w:rPr>
          <w:rFonts w:ascii="Arial" w:eastAsia="Arial" w:hAnsi="Arial" w:cs="Arial"/>
          <w:color w:val="000000" w:themeColor="text1"/>
        </w:rPr>
        <w:t>tru</w:t>
      </w:r>
      <w:r w:rsidRPr="007374D6">
        <w:rPr>
          <w:rFonts w:ascii="Arial" w:eastAsia="Arial" w:hAnsi="Arial" w:cs="Arial"/>
          <w:color w:val="000000" w:themeColor="text1"/>
          <w:spacing w:val="44"/>
        </w:rPr>
        <w:t xml:space="preserve"> </w:t>
      </w:r>
      <w:r w:rsidRPr="007374D6">
        <w:rPr>
          <w:rFonts w:ascii="Arial" w:eastAsia="Arial" w:hAnsi="Arial" w:cs="Arial"/>
          <w:color w:val="000000" w:themeColor="text1"/>
        </w:rPr>
        <w:t>a</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rPr>
        <w:t>lua</w:t>
      </w:r>
      <w:r w:rsidRPr="007374D6">
        <w:rPr>
          <w:rFonts w:ascii="Arial" w:eastAsia="Arial" w:hAnsi="Arial" w:cs="Arial"/>
          <w:color w:val="000000" w:themeColor="text1"/>
          <w:spacing w:val="40"/>
        </w:rPr>
        <w:t xml:space="preserve"> </w:t>
      </w:r>
      <w:r w:rsidRPr="007374D6">
        <w:rPr>
          <w:rFonts w:ascii="Arial" w:eastAsia="Arial" w:hAnsi="Arial" w:cs="Arial"/>
          <w:color w:val="000000" w:themeColor="text1"/>
        </w:rPr>
        <w:t>c</w:t>
      </w:r>
      <w:r w:rsidRPr="007374D6">
        <w:rPr>
          <w:rFonts w:ascii="Arial" w:eastAsia="Arial" w:hAnsi="Arial" w:cs="Arial"/>
          <w:color w:val="000000" w:themeColor="text1"/>
          <w:spacing w:val="1"/>
        </w:rPr>
        <w:t>un</w:t>
      </w:r>
      <w:r w:rsidRPr="007374D6">
        <w:rPr>
          <w:rFonts w:ascii="Arial" w:eastAsia="Arial" w:hAnsi="Arial" w:cs="Arial"/>
          <w:color w:val="000000" w:themeColor="text1"/>
          <w:spacing w:val="4"/>
        </w:rPr>
        <w:t>o</w:t>
      </w:r>
      <w:r w:rsidR="00E560F9" w:rsidRPr="007374D6">
        <w:rPr>
          <w:rFonts w:ascii="Arial" w:eastAsia="Arial" w:hAnsi="Arial" w:cs="Arial"/>
          <w:color w:val="000000" w:themeColor="text1"/>
        </w:rPr>
        <w:t>ș</w:t>
      </w:r>
      <w:r w:rsidRPr="007374D6">
        <w:rPr>
          <w:rFonts w:ascii="Arial" w:eastAsia="Arial" w:hAnsi="Arial" w:cs="Arial"/>
          <w:color w:val="000000" w:themeColor="text1"/>
        </w:rPr>
        <w:t>t</w:t>
      </w:r>
      <w:r w:rsidRPr="007374D6">
        <w:rPr>
          <w:rFonts w:ascii="Arial" w:eastAsia="Arial" w:hAnsi="Arial" w:cs="Arial"/>
          <w:color w:val="000000" w:themeColor="text1"/>
          <w:spacing w:val="-2"/>
        </w:rPr>
        <w:t>i</w:t>
      </w:r>
      <w:r w:rsidRPr="007374D6">
        <w:rPr>
          <w:rFonts w:ascii="Arial" w:eastAsia="Arial" w:hAnsi="Arial" w:cs="Arial"/>
          <w:color w:val="000000" w:themeColor="text1"/>
          <w:spacing w:val="-1"/>
        </w:rPr>
        <w:t>n</w:t>
      </w:r>
      <w:r w:rsidR="00E560F9" w:rsidRPr="007374D6">
        <w:rPr>
          <w:rFonts w:ascii="Arial" w:eastAsia="Arial" w:hAnsi="Arial" w:cs="Arial"/>
          <w:color w:val="000000" w:themeColor="text1"/>
          <w:spacing w:val="3"/>
        </w:rPr>
        <w:t>ț</w:t>
      </w:r>
      <w:r w:rsidRPr="007374D6">
        <w:rPr>
          <w:rFonts w:ascii="Arial" w:eastAsia="Arial" w:hAnsi="Arial" w:cs="Arial"/>
          <w:color w:val="000000" w:themeColor="text1"/>
        </w:rPr>
        <w:t>ă</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ct</w:t>
      </w:r>
      <w:r w:rsidRPr="007374D6">
        <w:rPr>
          <w:rFonts w:ascii="Arial" w:eastAsia="Arial" w:hAnsi="Arial" w:cs="Arial"/>
          <w:color w:val="000000" w:themeColor="text1"/>
          <w:spacing w:val="1"/>
        </w:rPr>
        <w:t>e</w:t>
      </w:r>
      <w:r w:rsidRPr="007374D6">
        <w:rPr>
          <w:rFonts w:ascii="Arial" w:eastAsia="Arial" w:hAnsi="Arial" w:cs="Arial"/>
          <w:color w:val="000000" w:themeColor="text1"/>
          <w:spacing w:val="-3"/>
        </w:rPr>
        <w:t>l</w:t>
      </w:r>
      <w:r w:rsidRPr="007374D6">
        <w:rPr>
          <w:rFonts w:ascii="Arial" w:eastAsia="Arial" w:hAnsi="Arial" w:cs="Arial"/>
          <w:color w:val="000000" w:themeColor="text1"/>
        </w:rPr>
        <w:t>e</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spacing w:val="1"/>
        </w:rPr>
        <w:t>adm</w:t>
      </w:r>
      <w:r w:rsidRPr="007374D6">
        <w:rPr>
          <w:rFonts w:ascii="Arial" w:eastAsia="Arial" w:hAnsi="Arial" w:cs="Arial"/>
          <w:color w:val="000000" w:themeColor="text1"/>
          <w:spacing w:val="-3"/>
        </w:rPr>
        <w:t>i</w:t>
      </w:r>
      <w:r w:rsidRPr="007374D6">
        <w:rPr>
          <w:rFonts w:ascii="Arial" w:eastAsia="Arial" w:hAnsi="Arial" w:cs="Arial"/>
          <w:color w:val="000000" w:themeColor="text1"/>
          <w:spacing w:val="1"/>
        </w:rPr>
        <w:t>n</w:t>
      </w:r>
      <w:r w:rsidRPr="007374D6">
        <w:rPr>
          <w:rFonts w:ascii="Arial" w:eastAsia="Arial" w:hAnsi="Arial" w:cs="Arial"/>
          <w:color w:val="000000" w:themeColor="text1"/>
        </w:rPr>
        <w:t>istrati</w:t>
      </w:r>
      <w:r w:rsidRPr="007374D6">
        <w:rPr>
          <w:rFonts w:ascii="Arial" w:eastAsia="Arial" w:hAnsi="Arial" w:cs="Arial"/>
          <w:color w:val="000000" w:themeColor="text1"/>
          <w:spacing w:val="-3"/>
        </w:rPr>
        <w:t>v</w:t>
      </w:r>
      <w:r w:rsidRPr="007374D6">
        <w:rPr>
          <w:rFonts w:ascii="Arial" w:eastAsia="Arial" w:hAnsi="Arial" w:cs="Arial"/>
          <w:color w:val="000000" w:themeColor="text1"/>
        </w:rPr>
        <w:t>e</w:t>
      </w:r>
      <w:r w:rsidRPr="007374D6">
        <w:rPr>
          <w:rFonts w:ascii="Arial" w:eastAsia="Arial" w:hAnsi="Arial" w:cs="Arial"/>
          <w:color w:val="000000" w:themeColor="text1"/>
          <w:spacing w:val="44"/>
        </w:rPr>
        <w:t xml:space="preserve"> </w:t>
      </w:r>
      <w:r w:rsidRPr="007374D6">
        <w:rPr>
          <w:rFonts w:ascii="Arial" w:eastAsia="Arial" w:hAnsi="Arial" w:cs="Arial"/>
          <w:color w:val="000000" w:themeColor="text1"/>
          <w:spacing w:val="1"/>
        </w:rPr>
        <w:t>a</w:t>
      </w:r>
      <w:r w:rsidRPr="007374D6">
        <w:rPr>
          <w:rFonts w:ascii="Arial" w:eastAsia="Arial" w:hAnsi="Arial" w:cs="Arial"/>
          <w:color w:val="000000" w:themeColor="text1"/>
        </w:rPr>
        <w:t>le</w:t>
      </w:r>
      <w:r w:rsidRPr="007374D6">
        <w:rPr>
          <w:rFonts w:ascii="Arial" w:eastAsia="Arial" w:hAnsi="Arial" w:cs="Arial"/>
          <w:color w:val="000000" w:themeColor="text1"/>
          <w:spacing w:val="42"/>
        </w:rPr>
        <w:t xml:space="preserve"> </w:t>
      </w:r>
      <w:r w:rsidRPr="007374D6">
        <w:rPr>
          <w:rFonts w:ascii="Arial" w:eastAsia="Arial" w:hAnsi="Arial" w:cs="Arial"/>
          <w:color w:val="000000" w:themeColor="text1"/>
        </w:rPr>
        <w:t xml:space="preserve">Filialei, </w:t>
      </w:r>
      <w:r w:rsidRPr="007374D6">
        <w:rPr>
          <w:rFonts w:ascii="Arial" w:eastAsia="Arial" w:hAnsi="Arial" w:cs="Arial"/>
          <w:color w:val="000000" w:themeColor="text1"/>
          <w:spacing w:val="1"/>
        </w:rPr>
        <w:t>p</w:t>
      </w:r>
      <w:r w:rsidRPr="007374D6">
        <w:rPr>
          <w:rFonts w:ascii="Arial" w:eastAsia="Arial" w:hAnsi="Arial" w:cs="Arial"/>
          <w:color w:val="000000" w:themeColor="text1"/>
        </w:rPr>
        <w:t>rec</w:t>
      </w:r>
      <w:r w:rsidRPr="007374D6">
        <w:rPr>
          <w:rFonts w:ascii="Arial" w:eastAsia="Arial" w:hAnsi="Arial" w:cs="Arial"/>
          <w:color w:val="000000" w:themeColor="text1"/>
          <w:spacing w:val="-1"/>
        </w:rPr>
        <w:t>u</w:t>
      </w:r>
      <w:r w:rsidRPr="007374D6">
        <w:rPr>
          <w:rFonts w:ascii="Arial" w:eastAsia="Arial" w:hAnsi="Arial" w:cs="Arial"/>
          <w:color w:val="000000" w:themeColor="text1"/>
        </w:rPr>
        <w:t>m</w:t>
      </w:r>
      <w:r w:rsidRPr="007374D6">
        <w:rPr>
          <w:rFonts w:ascii="Arial" w:eastAsia="Arial" w:hAnsi="Arial" w:cs="Arial"/>
          <w:color w:val="000000" w:themeColor="text1"/>
          <w:spacing w:val="2"/>
        </w:rPr>
        <w:t xml:space="preserve"> </w:t>
      </w:r>
      <w:r w:rsidR="00E560F9" w:rsidRPr="007374D6">
        <w:rPr>
          <w:rFonts w:ascii="Arial" w:eastAsia="Arial" w:hAnsi="Arial" w:cs="Arial"/>
          <w:color w:val="000000" w:themeColor="text1"/>
        </w:rPr>
        <w:t>ș</w:t>
      </w:r>
      <w:r w:rsidRPr="007374D6">
        <w:rPr>
          <w:rFonts w:ascii="Arial" w:eastAsia="Arial" w:hAnsi="Arial" w:cs="Arial"/>
          <w:color w:val="000000" w:themeColor="text1"/>
        </w:rPr>
        <w:t xml:space="preserve">i </w:t>
      </w:r>
      <w:r w:rsidRPr="007374D6">
        <w:rPr>
          <w:rFonts w:ascii="Arial" w:eastAsia="Arial" w:hAnsi="Arial" w:cs="Arial"/>
          <w:color w:val="000000" w:themeColor="text1"/>
          <w:spacing w:val="1"/>
        </w:rPr>
        <w:t>d</w:t>
      </w:r>
      <w:r w:rsidRPr="007374D6">
        <w:rPr>
          <w:rFonts w:ascii="Arial" w:eastAsia="Arial" w:hAnsi="Arial" w:cs="Arial"/>
          <w:color w:val="000000" w:themeColor="text1"/>
        </w:rPr>
        <w:t>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spacing w:val="1"/>
        </w:rPr>
        <w:t>do</w:t>
      </w:r>
      <w:r w:rsidRPr="007374D6">
        <w:rPr>
          <w:rFonts w:ascii="Arial" w:eastAsia="Arial" w:hAnsi="Arial" w:cs="Arial"/>
          <w:color w:val="000000" w:themeColor="text1"/>
          <w:spacing w:val="-2"/>
        </w:rPr>
        <w:t>c</w:t>
      </w:r>
      <w:r w:rsidRPr="007374D6">
        <w:rPr>
          <w:rFonts w:ascii="Arial" w:eastAsia="Arial" w:hAnsi="Arial" w:cs="Arial"/>
          <w:color w:val="000000" w:themeColor="text1"/>
          <w:spacing w:val="-1"/>
        </w:rPr>
        <w:t>u</w:t>
      </w:r>
      <w:r w:rsidRPr="007374D6">
        <w:rPr>
          <w:rFonts w:ascii="Arial" w:eastAsia="Arial" w:hAnsi="Arial" w:cs="Arial"/>
          <w:color w:val="000000" w:themeColor="text1"/>
          <w:spacing w:val="1"/>
        </w:rPr>
        <w:t>me</w:t>
      </w:r>
      <w:r w:rsidRPr="007374D6">
        <w:rPr>
          <w:rFonts w:ascii="Arial" w:eastAsia="Arial" w:hAnsi="Arial" w:cs="Arial"/>
          <w:color w:val="000000" w:themeColor="text1"/>
          <w:spacing w:val="-1"/>
        </w:rPr>
        <w:t>n</w:t>
      </w:r>
      <w:r w:rsidRPr="007374D6">
        <w:rPr>
          <w:rFonts w:ascii="Arial" w:eastAsia="Arial" w:hAnsi="Arial" w:cs="Arial"/>
          <w:color w:val="000000" w:themeColor="text1"/>
        </w:rPr>
        <w:t>t</w:t>
      </w:r>
      <w:r w:rsidRPr="007374D6">
        <w:rPr>
          <w:rFonts w:ascii="Arial" w:eastAsia="Arial" w:hAnsi="Arial" w:cs="Arial"/>
          <w:color w:val="000000" w:themeColor="text1"/>
          <w:spacing w:val="1"/>
        </w:rPr>
        <w:t>e</w:t>
      </w:r>
      <w:r w:rsidRPr="007374D6">
        <w:rPr>
          <w:rFonts w:ascii="Arial" w:eastAsia="Arial" w:hAnsi="Arial" w:cs="Arial"/>
          <w:color w:val="000000" w:themeColor="text1"/>
        </w:rPr>
        <w:t>le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ce</w:t>
      </w:r>
      <w:r w:rsidRPr="007374D6">
        <w:rPr>
          <w:rFonts w:ascii="Arial" w:eastAsia="Arial" w:hAnsi="Arial" w:cs="Arial"/>
          <w:color w:val="000000" w:themeColor="text1"/>
          <w:spacing w:val="-1"/>
        </w:rPr>
        <w:t xml:space="preserve"> </w:t>
      </w:r>
      <w:r w:rsidRPr="007374D6">
        <w:rPr>
          <w:rFonts w:ascii="Arial" w:eastAsia="Arial" w:hAnsi="Arial" w:cs="Arial"/>
          <w:color w:val="000000" w:themeColor="text1"/>
        </w:rPr>
        <w:t>s</w:t>
      </w:r>
      <w:r w:rsidRPr="007374D6">
        <w:rPr>
          <w:rFonts w:ascii="Arial" w:eastAsia="Arial" w:hAnsi="Arial" w:cs="Arial"/>
          <w:color w:val="000000" w:themeColor="text1"/>
          <w:spacing w:val="1"/>
        </w:rPr>
        <w:t>e</w:t>
      </w:r>
      <w:r w:rsidRPr="007374D6">
        <w:rPr>
          <w:rFonts w:ascii="Arial" w:eastAsia="Arial" w:hAnsi="Arial" w:cs="Arial"/>
          <w:color w:val="000000" w:themeColor="text1"/>
        </w:rPr>
        <w:t>r</w:t>
      </w:r>
      <w:r w:rsidRPr="007374D6">
        <w:rPr>
          <w:rFonts w:ascii="Arial" w:eastAsia="Arial" w:hAnsi="Arial" w:cs="Arial"/>
          <w:color w:val="000000" w:themeColor="text1"/>
          <w:spacing w:val="-3"/>
        </w:rPr>
        <w:t>v</w:t>
      </w:r>
      <w:r w:rsidRPr="007374D6">
        <w:rPr>
          <w:rFonts w:ascii="Arial" w:eastAsia="Arial" w:hAnsi="Arial" w:cs="Arial"/>
          <w:color w:val="000000" w:themeColor="text1"/>
          <w:spacing w:val="1"/>
        </w:rPr>
        <w:t>e</w:t>
      </w:r>
      <w:r w:rsidRPr="007374D6">
        <w:rPr>
          <w:rFonts w:ascii="Arial" w:eastAsia="Arial" w:hAnsi="Arial" w:cs="Arial"/>
          <w:color w:val="000000" w:themeColor="text1"/>
        </w:rPr>
        <w:t>sc</w:t>
      </w:r>
      <w:r w:rsidRPr="007374D6">
        <w:rPr>
          <w:rFonts w:ascii="Arial" w:eastAsia="Arial" w:hAnsi="Arial" w:cs="Arial"/>
          <w:color w:val="000000" w:themeColor="text1"/>
          <w:spacing w:val="3"/>
        </w:rPr>
        <w:t xml:space="preserve"> </w:t>
      </w:r>
      <w:r w:rsidRPr="007374D6">
        <w:rPr>
          <w:rFonts w:ascii="Arial" w:eastAsia="Arial" w:hAnsi="Arial" w:cs="Arial"/>
          <w:color w:val="000000" w:themeColor="text1"/>
        </w:rPr>
        <w:t>in</w:t>
      </w:r>
      <w:r w:rsidRPr="007374D6">
        <w:rPr>
          <w:rFonts w:ascii="Arial" w:eastAsia="Arial" w:hAnsi="Arial" w:cs="Arial"/>
          <w:color w:val="000000" w:themeColor="text1"/>
          <w:spacing w:val="1"/>
        </w:rPr>
        <w:t>te</w:t>
      </w:r>
      <w:r w:rsidRPr="007374D6">
        <w:rPr>
          <w:rFonts w:ascii="Arial" w:eastAsia="Arial" w:hAnsi="Arial" w:cs="Arial"/>
          <w:color w:val="000000" w:themeColor="text1"/>
        </w:rPr>
        <w:t>re</w:t>
      </w:r>
      <w:r w:rsidRPr="007374D6">
        <w:rPr>
          <w:rFonts w:ascii="Arial" w:eastAsia="Arial" w:hAnsi="Arial" w:cs="Arial"/>
          <w:color w:val="000000" w:themeColor="text1"/>
          <w:spacing w:val="-2"/>
        </w:rPr>
        <w:t>s</w:t>
      </w:r>
      <w:r w:rsidRPr="007374D6">
        <w:rPr>
          <w:rFonts w:ascii="Arial" w:eastAsia="Arial" w:hAnsi="Arial" w:cs="Arial"/>
          <w:color w:val="000000" w:themeColor="text1"/>
          <w:spacing w:val="1"/>
        </w:rPr>
        <w:t>u</w:t>
      </w:r>
      <w:r w:rsidRPr="007374D6">
        <w:rPr>
          <w:rFonts w:ascii="Arial" w:eastAsia="Arial" w:hAnsi="Arial" w:cs="Arial"/>
          <w:color w:val="000000" w:themeColor="text1"/>
        </w:rPr>
        <w:t>lui mem</w:t>
      </w:r>
      <w:r w:rsidRPr="007374D6">
        <w:rPr>
          <w:rFonts w:ascii="Arial" w:eastAsia="Arial" w:hAnsi="Arial" w:cs="Arial"/>
          <w:color w:val="000000" w:themeColor="text1"/>
          <w:spacing w:val="1"/>
        </w:rPr>
        <w:t>b</w:t>
      </w:r>
      <w:r w:rsidRPr="007374D6">
        <w:rPr>
          <w:rFonts w:ascii="Arial" w:eastAsia="Arial" w:hAnsi="Arial" w:cs="Arial"/>
          <w:color w:val="000000" w:themeColor="text1"/>
        </w:rPr>
        <w:t>r</w:t>
      </w:r>
      <w:r w:rsidRPr="007374D6">
        <w:rPr>
          <w:rFonts w:ascii="Arial" w:eastAsia="Arial" w:hAnsi="Arial" w:cs="Arial"/>
          <w:color w:val="000000" w:themeColor="text1"/>
          <w:spacing w:val="-1"/>
        </w:rPr>
        <w:t>i</w:t>
      </w:r>
      <w:r w:rsidRPr="007374D6">
        <w:rPr>
          <w:rFonts w:ascii="Arial" w:eastAsia="Arial" w:hAnsi="Arial" w:cs="Arial"/>
          <w:color w:val="000000" w:themeColor="text1"/>
        </w:rPr>
        <w:t xml:space="preserve">lor </w:t>
      </w:r>
      <w:r w:rsidRPr="007374D6">
        <w:rPr>
          <w:rFonts w:ascii="Arial" w:eastAsia="Arial" w:hAnsi="Arial" w:cs="Arial"/>
          <w:color w:val="000000" w:themeColor="text1"/>
          <w:spacing w:val="1"/>
        </w:rPr>
        <w:t>Filialei.</w:t>
      </w:r>
    </w:p>
    <w:p w14:paraId="09269948" w14:textId="42F5D308" w:rsidR="0098669C" w:rsidRPr="007374D6" w:rsidRDefault="0098669C"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Dacă </w:t>
      </w:r>
      <w:r w:rsidR="00451769" w:rsidRPr="007374D6">
        <w:rPr>
          <w:rFonts w:ascii="Arial" w:hAnsi="Arial" w:cs="Arial"/>
          <w:color w:val="000000" w:themeColor="text1"/>
        </w:rPr>
        <w:t xml:space="preserve">un membru sau un membru pentru cooperare </w:t>
      </w:r>
      <w:r w:rsidRPr="007374D6">
        <w:rPr>
          <w:rFonts w:ascii="Arial" w:hAnsi="Arial" w:cs="Arial"/>
          <w:color w:val="000000" w:themeColor="text1"/>
        </w:rPr>
        <w:t>datorează cotiza</w:t>
      </w:r>
      <w:r w:rsidR="00E560F9" w:rsidRPr="007374D6">
        <w:rPr>
          <w:rFonts w:ascii="Arial" w:hAnsi="Arial" w:cs="Arial"/>
          <w:color w:val="000000" w:themeColor="text1"/>
        </w:rPr>
        <w:t>ț</w:t>
      </w:r>
      <w:r w:rsidRPr="007374D6">
        <w:rPr>
          <w:rFonts w:ascii="Arial" w:hAnsi="Arial" w:cs="Arial"/>
          <w:color w:val="000000" w:themeColor="text1"/>
        </w:rPr>
        <w:t>ia anuală, par</w:t>
      </w:r>
      <w:r w:rsidR="00E560F9" w:rsidRPr="007374D6">
        <w:rPr>
          <w:rFonts w:ascii="Arial" w:hAnsi="Arial" w:cs="Arial"/>
          <w:color w:val="000000" w:themeColor="text1"/>
        </w:rPr>
        <w:t>ț</w:t>
      </w:r>
      <w:r w:rsidRPr="007374D6">
        <w:rPr>
          <w:rFonts w:ascii="Arial" w:hAnsi="Arial" w:cs="Arial"/>
          <w:color w:val="000000" w:themeColor="text1"/>
        </w:rPr>
        <w:t>ial sau integral, pe unul sau pe mai mul</w:t>
      </w:r>
      <w:r w:rsidR="00E560F9" w:rsidRPr="007374D6">
        <w:rPr>
          <w:rFonts w:ascii="Arial" w:hAnsi="Arial" w:cs="Arial"/>
          <w:color w:val="000000" w:themeColor="text1"/>
        </w:rPr>
        <w:t>ț</w:t>
      </w:r>
      <w:r w:rsidRPr="007374D6">
        <w:rPr>
          <w:rFonts w:ascii="Arial" w:hAnsi="Arial" w:cs="Arial"/>
          <w:color w:val="000000" w:themeColor="text1"/>
        </w:rPr>
        <w:t>i ani, iar suma plătită nu este suficientă pentru a stinge toate restan</w:t>
      </w:r>
      <w:r w:rsidR="00E560F9" w:rsidRPr="007374D6">
        <w:rPr>
          <w:rFonts w:ascii="Arial" w:hAnsi="Arial" w:cs="Arial"/>
          <w:color w:val="000000" w:themeColor="text1"/>
        </w:rPr>
        <w:t>ț</w:t>
      </w:r>
      <w:r w:rsidRPr="007374D6">
        <w:rPr>
          <w:rFonts w:ascii="Arial" w:hAnsi="Arial" w:cs="Arial"/>
          <w:color w:val="000000" w:themeColor="text1"/>
        </w:rPr>
        <w:t>ele, stingerea se efectuează, din oficiu, în ordinea vechimii, până la stingerea integrală a acestora.</w:t>
      </w:r>
    </w:p>
    <w:p w14:paraId="4495A17D" w14:textId="6917BA5A" w:rsidR="00E563FA" w:rsidRPr="007374D6" w:rsidRDefault="00E563FA" w:rsidP="00113C30">
      <w:pPr>
        <w:ind w:firstLine="709"/>
        <w:jc w:val="both"/>
        <w:rPr>
          <w:rFonts w:ascii="Arial" w:hAnsi="Arial" w:cs="Arial"/>
          <w:color w:val="000000" w:themeColor="text1"/>
        </w:rPr>
      </w:pPr>
      <w:r w:rsidRPr="007374D6">
        <w:rPr>
          <w:rFonts w:ascii="Arial" w:hAnsi="Arial" w:cs="Arial"/>
          <w:b/>
          <w:color w:val="000000" w:themeColor="text1"/>
        </w:rPr>
        <w:t>(3)</w:t>
      </w:r>
      <w:r w:rsidRPr="007374D6">
        <w:rPr>
          <w:rFonts w:ascii="Arial" w:hAnsi="Arial" w:cs="Arial"/>
          <w:color w:val="000000" w:themeColor="text1"/>
        </w:rPr>
        <w:t xml:space="preserve"> Sumele plătite ce depă</w:t>
      </w:r>
      <w:r w:rsidR="00E560F9" w:rsidRPr="007374D6">
        <w:rPr>
          <w:rFonts w:ascii="Arial" w:hAnsi="Arial" w:cs="Arial"/>
          <w:color w:val="000000" w:themeColor="text1"/>
        </w:rPr>
        <w:t>ș</w:t>
      </w:r>
      <w:r w:rsidRPr="007374D6">
        <w:rPr>
          <w:rFonts w:ascii="Arial" w:hAnsi="Arial" w:cs="Arial"/>
          <w:color w:val="000000" w:themeColor="text1"/>
        </w:rPr>
        <w:t>esc pe cele necesare stingerii integrale a restan</w:t>
      </w:r>
      <w:r w:rsidR="00E560F9" w:rsidRPr="007374D6">
        <w:rPr>
          <w:rFonts w:ascii="Arial" w:hAnsi="Arial" w:cs="Arial"/>
          <w:color w:val="000000" w:themeColor="text1"/>
        </w:rPr>
        <w:t>ț</w:t>
      </w:r>
      <w:r w:rsidRPr="007374D6">
        <w:rPr>
          <w:rFonts w:ascii="Arial" w:hAnsi="Arial" w:cs="Arial"/>
          <w:color w:val="000000" w:themeColor="text1"/>
        </w:rPr>
        <w:t>elor, potrivit ordinii prevăzute la alin. (2), se consideră</w:t>
      </w:r>
      <w:r w:rsidR="00AC7C4F" w:rsidRPr="007374D6">
        <w:rPr>
          <w:rFonts w:ascii="Arial" w:hAnsi="Arial" w:cs="Arial"/>
          <w:color w:val="000000" w:themeColor="text1"/>
        </w:rPr>
        <w:t xml:space="preserve"> </w:t>
      </w:r>
      <w:r w:rsidRPr="007374D6">
        <w:rPr>
          <w:rFonts w:ascii="Arial" w:hAnsi="Arial" w:cs="Arial"/>
          <w:color w:val="000000" w:themeColor="text1"/>
        </w:rPr>
        <w:t>plată în contul cotiza</w:t>
      </w:r>
      <w:r w:rsidR="00E560F9" w:rsidRPr="007374D6">
        <w:rPr>
          <w:rFonts w:ascii="Arial" w:hAnsi="Arial" w:cs="Arial"/>
          <w:color w:val="000000" w:themeColor="text1"/>
        </w:rPr>
        <w:t>ț</w:t>
      </w:r>
      <w:r w:rsidRPr="007374D6">
        <w:rPr>
          <w:rFonts w:ascii="Arial" w:hAnsi="Arial" w:cs="Arial"/>
          <w:color w:val="000000" w:themeColor="text1"/>
        </w:rPr>
        <w:t>iei pe anul curent până la nivelul acesteia, potrivit prevederilor hotărâri</w:t>
      </w:r>
      <w:r w:rsidR="00C76CC5" w:rsidRPr="007374D6">
        <w:rPr>
          <w:rFonts w:ascii="Arial" w:hAnsi="Arial" w:cs="Arial"/>
          <w:color w:val="000000" w:themeColor="text1"/>
        </w:rPr>
        <w:t>i Adunării generale a Asocia</w:t>
      </w:r>
      <w:r w:rsidR="00E560F9" w:rsidRPr="007374D6">
        <w:rPr>
          <w:rFonts w:ascii="Arial" w:hAnsi="Arial" w:cs="Arial"/>
          <w:color w:val="000000" w:themeColor="text1"/>
        </w:rPr>
        <w:t>ț</w:t>
      </w:r>
      <w:r w:rsidR="00C76CC5" w:rsidRPr="007374D6">
        <w:rPr>
          <w:rFonts w:ascii="Arial" w:hAnsi="Arial" w:cs="Arial"/>
          <w:color w:val="000000" w:themeColor="text1"/>
        </w:rPr>
        <w:t>iei</w:t>
      </w:r>
      <w:r w:rsidRPr="007374D6">
        <w:rPr>
          <w:rFonts w:ascii="Arial" w:hAnsi="Arial" w:cs="Arial"/>
          <w:color w:val="000000" w:themeColor="text1"/>
        </w:rPr>
        <w:t>;</w:t>
      </w:r>
    </w:p>
    <w:p w14:paraId="16C3AA64" w14:textId="77777777" w:rsidR="00E563FA" w:rsidRPr="007374D6" w:rsidRDefault="00E563FA"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Data plă</w:t>
      </w:r>
      <w:r w:rsidR="00E560F9" w:rsidRPr="007374D6">
        <w:rPr>
          <w:rFonts w:ascii="Arial" w:hAnsi="Arial" w:cs="Arial"/>
          <w:color w:val="000000" w:themeColor="text1"/>
        </w:rPr>
        <w:t>ț</w:t>
      </w:r>
      <w:r w:rsidRPr="007374D6">
        <w:rPr>
          <w:rFonts w:ascii="Arial" w:hAnsi="Arial" w:cs="Arial"/>
          <w:color w:val="000000" w:themeColor="text1"/>
        </w:rPr>
        <w:t xml:space="preserve">ii este cea a extrasului de cont emis de unitatea de trezorerie </w:t>
      </w:r>
      <w:r w:rsidR="00E560F9" w:rsidRPr="007374D6">
        <w:rPr>
          <w:rFonts w:ascii="Arial" w:hAnsi="Arial" w:cs="Arial"/>
          <w:color w:val="000000" w:themeColor="text1"/>
        </w:rPr>
        <w:t>ș</w:t>
      </w:r>
      <w:r w:rsidRPr="007374D6">
        <w:rPr>
          <w:rFonts w:ascii="Arial" w:hAnsi="Arial" w:cs="Arial"/>
          <w:color w:val="000000" w:themeColor="text1"/>
        </w:rPr>
        <w:t xml:space="preserve">i contabilitate publică la care are deschis contul comuna respectivă. </w:t>
      </w:r>
    </w:p>
    <w:p w14:paraId="6B6C6DE8" w14:textId="27B70B9C"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E563FA" w:rsidRPr="007374D6">
        <w:rPr>
          <w:rFonts w:ascii="Arial" w:hAnsi="Arial" w:cs="Arial"/>
          <w:b/>
          <w:color w:val="000000" w:themeColor="text1"/>
        </w:rPr>
        <w:t>5</w:t>
      </w:r>
      <w:r w:rsidRPr="007374D6">
        <w:rPr>
          <w:rFonts w:ascii="Arial" w:hAnsi="Arial" w:cs="Arial"/>
          <w:b/>
          <w:color w:val="000000" w:themeColor="text1"/>
        </w:rPr>
        <w:t>)</w:t>
      </w:r>
      <w:r w:rsidRPr="007374D6">
        <w:rPr>
          <w:rFonts w:ascii="Arial" w:hAnsi="Arial" w:cs="Arial"/>
          <w:color w:val="000000" w:themeColor="text1"/>
        </w:rPr>
        <w:t xml:space="preserve"> În cazul membrilor </w:t>
      </w:r>
      <w:r w:rsidR="009E497D" w:rsidRPr="007374D6">
        <w:rPr>
          <w:rFonts w:ascii="Arial" w:hAnsi="Arial" w:cs="Arial"/>
          <w:color w:val="000000" w:themeColor="text1"/>
        </w:rPr>
        <w:t xml:space="preserve">și </w:t>
      </w:r>
      <w:r w:rsidR="00633FF7" w:rsidRPr="007374D6">
        <w:rPr>
          <w:rFonts w:ascii="Arial" w:hAnsi="Arial" w:cs="Arial"/>
          <w:color w:val="000000" w:themeColor="text1"/>
        </w:rPr>
        <w:t xml:space="preserve">membrilor pentru cooperare </w:t>
      </w:r>
      <w:r w:rsidRPr="007374D6">
        <w:rPr>
          <w:rFonts w:ascii="Arial" w:hAnsi="Arial" w:cs="Arial"/>
          <w:color w:val="000000" w:themeColor="text1"/>
        </w:rPr>
        <w:t xml:space="preserve">care aderă la </w:t>
      </w:r>
      <w:r w:rsidR="00CB53D1" w:rsidRPr="007374D6">
        <w:rPr>
          <w:rFonts w:ascii="Arial" w:hAnsi="Arial" w:cs="Arial"/>
          <w:color w:val="000000" w:themeColor="text1"/>
        </w:rPr>
        <w:t>Asocia</w:t>
      </w:r>
      <w:r w:rsidR="00E560F9" w:rsidRPr="007374D6">
        <w:rPr>
          <w:rFonts w:ascii="Arial" w:hAnsi="Arial" w:cs="Arial"/>
          <w:color w:val="000000" w:themeColor="text1"/>
        </w:rPr>
        <w:t>ț</w:t>
      </w:r>
      <w:r w:rsidR="00CB53D1" w:rsidRPr="007374D6">
        <w:rPr>
          <w:rFonts w:ascii="Arial" w:hAnsi="Arial" w:cs="Arial"/>
          <w:color w:val="000000" w:themeColor="text1"/>
        </w:rPr>
        <w:t xml:space="preserve">ie </w:t>
      </w:r>
      <w:r w:rsidRPr="007374D6">
        <w:rPr>
          <w:rFonts w:ascii="Arial" w:hAnsi="Arial" w:cs="Arial"/>
          <w:color w:val="000000" w:themeColor="text1"/>
        </w:rPr>
        <w:t>după data de 1 martie, termenul de plată a cotiza</w:t>
      </w:r>
      <w:r w:rsidR="00E560F9" w:rsidRPr="007374D6">
        <w:rPr>
          <w:rFonts w:ascii="Arial" w:hAnsi="Arial" w:cs="Arial"/>
          <w:color w:val="000000" w:themeColor="text1"/>
        </w:rPr>
        <w:t>ț</w:t>
      </w:r>
      <w:r w:rsidRPr="007374D6">
        <w:rPr>
          <w:rFonts w:ascii="Arial" w:hAnsi="Arial" w:cs="Arial"/>
          <w:color w:val="000000" w:themeColor="text1"/>
        </w:rPr>
        <w:t>iei pentru anul respectiv este de 30 de zile calendaristice de la data adoptării hotărârii consiliului local.</w:t>
      </w:r>
    </w:p>
    <w:p w14:paraId="39C1443C" w14:textId="1E21B588" w:rsidR="00707407" w:rsidRPr="007374D6" w:rsidRDefault="00707407" w:rsidP="00BF3892">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6</w:t>
      </w:r>
      <w:r w:rsidRPr="007374D6">
        <w:rPr>
          <w:rFonts w:ascii="Arial" w:hAnsi="Arial" w:cs="Arial"/>
          <w:b/>
          <w:bCs/>
          <w:color w:val="000000" w:themeColor="text1"/>
        </w:rPr>
        <w:t>)</w:t>
      </w:r>
      <w:r w:rsidRPr="007374D6">
        <w:rPr>
          <w:rFonts w:ascii="Arial" w:hAnsi="Arial" w:cs="Arial"/>
          <w:color w:val="000000" w:themeColor="text1"/>
        </w:rPr>
        <w:t xml:space="preserve"> Filiala poate stabili</w:t>
      </w:r>
      <w:r w:rsidR="00AC7C4F" w:rsidRPr="007374D6">
        <w:rPr>
          <w:rFonts w:ascii="Arial" w:hAnsi="Arial" w:cs="Arial"/>
          <w:color w:val="000000" w:themeColor="text1"/>
        </w:rPr>
        <w:t>,</w:t>
      </w:r>
      <w:r w:rsidRPr="007374D6">
        <w:rPr>
          <w:rFonts w:ascii="Arial" w:hAnsi="Arial" w:cs="Arial"/>
          <w:color w:val="000000" w:themeColor="text1"/>
        </w:rPr>
        <w:t xml:space="preserve"> prin hotărâre a Adunării generale a acesteia, cote adi</w:t>
      </w:r>
      <w:r w:rsidR="00E560F9" w:rsidRPr="007374D6">
        <w:rPr>
          <w:rFonts w:ascii="Arial" w:hAnsi="Arial" w:cs="Arial"/>
          <w:color w:val="000000" w:themeColor="text1"/>
        </w:rPr>
        <w:t>ț</w:t>
      </w:r>
      <w:r w:rsidRPr="007374D6">
        <w:rPr>
          <w:rFonts w:ascii="Arial" w:hAnsi="Arial" w:cs="Arial"/>
          <w:color w:val="000000" w:themeColor="text1"/>
        </w:rPr>
        <w:t>ionale la cotiza</w:t>
      </w:r>
      <w:r w:rsidR="00E560F9" w:rsidRPr="007374D6">
        <w:rPr>
          <w:rFonts w:ascii="Arial" w:hAnsi="Arial" w:cs="Arial"/>
          <w:color w:val="000000" w:themeColor="text1"/>
        </w:rPr>
        <w:t>ț</w:t>
      </w:r>
      <w:r w:rsidRPr="007374D6">
        <w:rPr>
          <w:rFonts w:ascii="Arial" w:hAnsi="Arial" w:cs="Arial"/>
          <w:color w:val="000000" w:themeColor="text1"/>
        </w:rPr>
        <w:t>ia anuală stabilită prin hotărârea Adunării generale a ACoR.</w:t>
      </w:r>
    </w:p>
    <w:p w14:paraId="46637B74" w14:textId="33855BDB" w:rsidR="00707407" w:rsidRPr="007374D6" w:rsidRDefault="00707407" w:rsidP="00BF3892">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7</w:t>
      </w:r>
      <w:r w:rsidRPr="007374D6">
        <w:rPr>
          <w:rFonts w:ascii="Arial" w:hAnsi="Arial" w:cs="Arial"/>
          <w:b/>
          <w:bCs/>
          <w:color w:val="000000" w:themeColor="text1"/>
        </w:rPr>
        <w:t>)</w:t>
      </w:r>
      <w:r w:rsidRPr="007374D6">
        <w:rPr>
          <w:rFonts w:ascii="Arial" w:hAnsi="Arial" w:cs="Arial"/>
          <w:color w:val="000000" w:themeColor="text1"/>
        </w:rPr>
        <w:t xml:space="preserve"> Cota adi</w:t>
      </w:r>
      <w:r w:rsidR="00E560F9" w:rsidRPr="007374D6">
        <w:rPr>
          <w:rFonts w:ascii="Arial" w:hAnsi="Arial" w:cs="Arial"/>
          <w:color w:val="000000" w:themeColor="text1"/>
        </w:rPr>
        <w:t>ț</w:t>
      </w:r>
      <w:r w:rsidRPr="007374D6">
        <w:rPr>
          <w:rFonts w:ascii="Arial" w:hAnsi="Arial" w:cs="Arial"/>
          <w:color w:val="000000" w:themeColor="text1"/>
        </w:rPr>
        <w:t xml:space="preserve">ională stabilită de către o Filială, precum </w:t>
      </w:r>
      <w:r w:rsidR="00E560F9" w:rsidRPr="007374D6">
        <w:rPr>
          <w:rFonts w:ascii="Arial" w:hAnsi="Arial" w:cs="Arial"/>
          <w:color w:val="000000" w:themeColor="text1"/>
        </w:rPr>
        <w:t>ș</w:t>
      </w:r>
      <w:r w:rsidRPr="007374D6">
        <w:rPr>
          <w:rFonts w:ascii="Arial" w:hAnsi="Arial" w:cs="Arial"/>
          <w:color w:val="000000" w:themeColor="text1"/>
        </w:rPr>
        <w:t>i modificările aduse cuantumului acesteia, produc efecte începând cu anul următor stabilirii acesteia sau aducerii modificărilor respective prin hotărârea Adunării generale a acesteia;</w:t>
      </w:r>
    </w:p>
    <w:p w14:paraId="7183D9D2" w14:textId="44610323" w:rsidR="00707407" w:rsidRPr="007374D6" w:rsidRDefault="00707407" w:rsidP="00BF3892">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8</w:t>
      </w:r>
      <w:r w:rsidRPr="007374D6">
        <w:rPr>
          <w:rFonts w:ascii="Arial" w:hAnsi="Arial" w:cs="Arial"/>
          <w:b/>
          <w:bCs/>
          <w:color w:val="000000" w:themeColor="text1"/>
        </w:rPr>
        <w:t>)</w:t>
      </w:r>
      <w:r w:rsidRPr="007374D6">
        <w:rPr>
          <w:rFonts w:ascii="Arial" w:hAnsi="Arial" w:cs="Arial"/>
          <w:color w:val="000000" w:themeColor="text1"/>
        </w:rPr>
        <w:t xml:space="preserve"> Cota adi</w:t>
      </w:r>
      <w:r w:rsidR="00E560F9" w:rsidRPr="007374D6">
        <w:rPr>
          <w:rFonts w:ascii="Arial" w:hAnsi="Arial" w:cs="Arial"/>
          <w:color w:val="000000" w:themeColor="text1"/>
        </w:rPr>
        <w:t>ț</w:t>
      </w:r>
      <w:r w:rsidRPr="007374D6">
        <w:rPr>
          <w:rFonts w:ascii="Arial" w:hAnsi="Arial" w:cs="Arial"/>
          <w:color w:val="000000" w:themeColor="text1"/>
        </w:rPr>
        <w:t>ională este asimilată cotiza</w:t>
      </w:r>
      <w:r w:rsidR="00E560F9" w:rsidRPr="007374D6">
        <w:rPr>
          <w:rFonts w:ascii="Arial" w:hAnsi="Arial" w:cs="Arial"/>
          <w:color w:val="000000" w:themeColor="text1"/>
        </w:rPr>
        <w:t>ț</w:t>
      </w:r>
      <w:r w:rsidRPr="007374D6">
        <w:rPr>
          <w:rFonts w:ascii="Arial" w:hAnsi="Arial" w:cs="Arial"/>
          <w:color w:val="000000" w:themeColor="text1"/>
        </w:rPr>
        <w:t xml:space="preserve">iei anuale pentru comunele respective </w:t>
      </w:r>
      <w:r w:rsidR="00E560F9" w:rsidRPr="007374D6">
        <w:rPr>
          <w:rFonts w:ascii="Arial" w:hAnsi="Arial" w:cs="Arial"/>
          <w:color w:val="000000" w:themeColor="text1"/>
        </w:rPr>
        <w:t>ș</w:t>
      </w:r>
      <w:r w:rsidRPr="007374D6">
        <w:rPr>
          <w:rFonts w:ascii="Arial" w:hAnsi="Arial" w:cs="Arial"/>
          <w:color w:val="000000" w:themeColor="text1"/>
        </w:rPr>
        <w:t xml:space="preserve">i se face venit integral al </w:t>
      </w:r>
      <w:r w:rsidR="00AC7C4F" w:rsidRPr="007374D6">
        <w:rPr>
          <w:rFonts w:ascii="Arial" w:hAnsi="Arial" w:cs="Arial"/>
          <w:color w:val="000000" w:themeColor="text1"/>
        </w:rPr>
        <w:t>Filialei.</w:t>
      </w:r>
      <w:r w:rsidR="00166B16" w:rsidRPr="007374D6">
        <w:rPr>
          <w:color w:val="000000" w:themeColor="text1"/>
        </w:rPr>
        <w:t xml:space="preserve"> </w:t>
      </w:r>
      <w:r w:rsidR="00166B16" w:rsidRPr="007374D6">
        <w:rPr>
          <w:rFonts w:ascii="Arial" w:hAnsi="Arial" w:cs="Arial"/>
          <w:color w:val="000000" w:themeColor="text1"/>
        </w:rPr>
        <w:t>Cota adițională stabilită de filiala județeană a ACoR, conform alin. (7), în baza acordului de aderare, nu reprezintă o obligație financiară în sarcina membrilor pentru cooperare.</w:t>
      </w:r>
    </w:p>
    <w:p w14:paraId="6E2BA20F" w14:textId="2ECA1A9E" w:rsidR="00E563FA" w:rsidRPr="007374D6" w:rsidRDefault="00E563FA" w:rsidP="00BF3892">
      <w:pPr>
        <w:ind w:firstLine="709"/>
        <w:jc w:val="both"/>
        <w:rPr>
          <w:rFonts w:ascii="Arial" w:hAnsi="Arial" w:cs="Arial"/>
          <w:color w:val="000000" w:themeColor="text1"/>
        </w:rPr>
      </w:pPr>
      <w:r w:rsidRPr="007374D6">
        <w:rPr>
          <w:rFonts w:ascii="Arial" w:hAnsi="Arial" w:cs="Arial"/>
          <w:b/>
          <w:color w:val="000000" w:themeColor="text1"/>
        </w:rPr>
        <w:t>(</w:t>
      </w:r>
      <w:r w:rsidR="00AC7C4F" w:rsidRPr="007374D6">
        <w:rPr>
          <w:rFonts w:ascii="Arial" w:hAnsi="Arial" w:cs="Arial"/>
          <w:b/>
          <w:color w:val="000000" w:themeColor="text1"/>
        </w:rPr>
        <w:t>9</w:t>
      </w:r>
      <w:r w:rsidRPr="007374D6">
        <w:rPr>
          <w:rFonts w:ascii="Arial" w:hAnsi="Arial" w:cs="Arial"/>
          <w:b/>
          <w:color w:val="000000" w:themeColor="text1"/>
        </w:rPr>
        <w:t>)</w:t>
      </w:r>
      <w:r w:rsidRPr="007374D6">
        <w:rPr>
          <w:rFonts w:ascii="Arial" w:hAnsi="Arial" w:cs="Arial"/>
          <w:color w:val="000000" w:themeColor="text1"/>
        </w:rPr>
        <w:t xml:space="preserve"> Cotiza</w:t>
      </w:r>
      <w:r w:rsidR="00E560F9" w:rsidRPr="007374D6">
        <w:rPr>
          <w:rFonts w:ascii="Arial" w:hAnsi="Arial" w:cs="Arial"/>
          <w:color w:val="000000" w:themeColor="text1"/>
        </w:rPr>
        <w:t>ț</w:t>
      </w:r>
      <w:r w:rsidRPr="007374D6">
        <w:rPr>
          <w:rFonts w:ascii="Arial" w:hAnsi="Arial" w:cs="Arial"/>
          <w:color w:val="000000" w:themeColor="text1"/>
        </w:rPr>
        <w:t xml:space="preserve">ia datorată de membrii </w:t>
      </w:r>
      <w:r w:rsidR="00253755" w:rsidRPr="007374D6">
        <w:rPr>
          <w:rFonts w:ascii="Arial" w:hAnsi="Arial" w:cs="Arial"/>
          <w:color w:val="000000" w:themeColor="text1"/>
        </w:rPr>
        <w:t xml:space="preserve">și de membrii pentru cooperare ai </w:t>
      </w:r>
      <w:r w:rsidRPr="007374D6">
        <w:rPr>
          <w:rFonts w:ascii="Arial" w:hAnsi="Arial" w:cs="Arial"/>
          <w:color w:val="000000" w:themeColor="text1"/>
        </w:rPr>
        <w:t>Filialei, potrivit prezentului Statut, este anuală, nu poate fi frac</w:t>
      </w:r>
      <w:r w:rsidR="00E560F9" w:rsidRPr="007374D6">
        <w:rPr>
          <w:rFonts w:ascii="Arial" w:hAnsi="Arial" w:cs="Arial"/>
          <w:color w:val="000000" w:themeColor="text1"/>
        </w:rPr>
        <w:t>ț</w:t>
      </w:r>
      <w:r w:rsidRPr="007374D6">
        <w:rPr>
          <w:rFonts w:ascii="Arial" w:hAnsi="Arial" w:cs="Arial"/>
          <w:color w:val="000000" w:themeColor="text1"/>
        </w:rPr>
        <w:t xml:space="preserve">ionată pentru perioade mai mici de un an calendaristic </w:t>
      </w:r>
      <w:r w:rsidR="00E560F9" w:rsidRPr="007374D6">
        <w:rPr>
          <w:rFonts w:ascii="Arial" w:hAnsi="Arial" w:cs="Arial"/>
          <w:color w:val="000000" w:themeColor="text1"/>
        </w:rPr>
        <w:t>ș</w:t>
      </w:r>
      <w:r w:rsidRPr="007374D6">
        <w:rPr>
          <w:rFonts w:ascii="Arial" w:hAnsi="Arial" w:cs="Arial"/>
          <w:color w:val="000000" w:themeColor="text1"/>
        </w:rPr>
        <w:t>i se urmăre</w:t>
      </w:r>
      <w:r w:rsidR="00E560F9" w:rsidRPr="007374D6">
        <w:rPr>
          <w:rFonts w:ascii="Arial" w:hAnsi="Arial" w:cs="Arial"/>
          <w:color w:val="000000" w:themeColor="text1"/>
        </w:rPr>
        <w:t>ș</w:t>
      </w:r>
      <w:r w:rsidRPr="007374D6">
        <w:rPr>
          <w:rFonts w:ascii="Arial" w:hAnsi="Arial" w:cs="Arial"/>
          <w:color w:val="000000" w:themeColor="text1"/>
        </w:rPr>
        <w:t>te la plată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prin </w:t>
      </w:r>
      <w:r w:rsidR="005A1102" w:rsidRPr="007374D6">
        <w:rPr>
          <w:rFonts w:ascii="Arial" w:hAnsi="Arial" w:cs="Arial"/>
          <w:color w:val="000000" w:themeColor="text1"/>
        </w:rPr>
        <w:t>hotărârea Adunării generale a Asocia</w:t>
      </w:r>
      <w:r w:rsidR="00E560F9" w:rsidRPr="007374D6">
        <w:rPr>
          <w:rFonts w:ascii="Arial" w:hAnsi="Arial" w:cs="Arial"/>
          <w:color w:val="000000" w:themeColor="text1"/>
        </w:rPr>
        <w:t>ț</w:t>
      </w:r>
      <w:r w:rsidR="005A1102" w:rsidRPr="007374D6">
        <w:rPr>
          <w:rFonts w:ascii="Arial" w:hAnsi="Arial" w:cs="Arial"/>
          <w:color w:val="000000" w:themeColor="text1"/>
        </w:rPr>
        <w:t>iei</w:t>
      </w:r>
      <w:r w:rsidRPr="007374D6">
        <w:rPr>
          <w:rFonts w:ascii="Arial" w:hAnsi="Arial" w:cs="Arial"/>
          <w:color w:val="000000" w:themeColor="text1"/>
        </w:rPr>
        <w:t xml:space="preserve">. </w:t>
      </w:r>
    </w:p>
    <w:p w14:paraId="160461C9" w14:textId="72081694" w:rsidR="00451769" w:rsidRPr="007374D6" w:rsidRDefault="00644113" w:rsidP="00BF3892">
      <w:pPr>
        <w:ind w:firstLine="709"/>
        <w:jc w:val="both"/>
        <w:rPr>
          <w:rFonts w:ascii="Arial" w:hAnsi="Arial" w:cs="Arial"/>
          <w:b/>
          <w:bCs/>
          <w:color w:val="000000" w:themeColor="text1"/>
        </w:rPr>
      </w:pPr>
      <w:r w:rsidRPr="007374D6">
        <w:rPr>
          <w:rFonts w:ascii="Arial" w:hAnsi="Arial" w:cs="Arial"/>
          <w:b/>
          <w:bCs/>
          <w:color w:val="000000" w:themeColor="text1"/>
        </w:rPr>
        <w:t>(10)</w:t>
      </w:r>
      <w:r w:rsidR="00451769" w:rsidRPr="007374D6">
        <w:rPr>
          <w:color w:val="000000" w:themeColor="text1"/>
        </w:rPr>
        <w:t xml:space="preserve"> </w:t>
      </w:r>
      <w:r w:rsidR="00451769" w:rsidRPr="007374D6">
        <w:rPr>
          <w:rFonts w:ascii="Arial" w:hAnsi="Arial" w:cs="Arial"/>
          <w:color w:val="000000" w:themeColor="text1"/>
        </w:rPr>
        <w:t>Membrul pentru cooperare datorează cotizația anuală corespunzătoare comunelor membre ale ACoR</w:t>
      </w:r>
      <w:r w:rsidR="00451769" w:rsidRPr="007374D6">
        <w:rPr>
          <w:rFonts w:ascii="Arial" w:hAnsi="Arial" w:cs="Arial"/>
          <w:b/>
          <w:bCs/>
          <w:color w:val="000000" w:themeColor="text1"/>
        </w:rPr>
        <w:t>.</w:t>
      </w:r>
    </w:p>
    <w:p w14:paraId="45D7E502" w14:textId="6D425C8E" w:rsidR="00BB7F4F" w:rsidRPr="007374D6" w:rsidRDefault="00B72AA2" w:rsidP="00BF3892">
      <w:pPr>
        <w:ind w:firstLine="709"/>
        <w:jc w:val="both"/>
        <w:rPr>
          <w:rFonts w:ascii="Arial" w:hAnsi="Arial" w:cs="Arial"/>
          <w:color w:val="000000" w:themeColor="text1"/>
        </w:rPr>
      </w:pPr>
      <w:r w:rsidRPr="007374D6">
        <w:rPr>
          <w:rFonts w:ascii="Arial" w:hAnsi="Arial" w:cs="Arial"/>
          <w:b/>
          <w:color w:val="000000" w:themeColor="text1"/>
        </w:rPr>
        <w:t>(</w:t>
      </w:r>
      <w:r w:rsidR="00AC7C4F" w:rsidRPr="007374D6">
        <w:rPr>
          <w:rFonts w:ascii="Arial" w:hAnsi="Arial" w:cs="Arial"/>
          <w:b/>
          <w:color w:val="000000" w:themeColor="text1"/>
        </w:rPr>
        <w:t>11</w:t>
      </w:r>
      <w:r w:rsidRPr="007374D6">
        <w:rPr>
          <w:rFonts w:ascii="Arial" w:hAnsi="Arial" w:cs="Arial"/>
          <w:b/>
          <w:color w:val="000000" w:themeColor="text1"/>
        </w:rPr>
        <w:t>)</w:t>
      </w:r>
      <w:r w:rsidRPr="007374D6">
        <w:rPr>
          <w:rFonts w:ascii="Arial" w:hAnsi="Arial" w:cs="Arial"/>
          <w:color w:val="000000" w:themeColor="text1"/>
        </w:rPr>
        <w:t xml:space="preserve"> Cotiza</w:t>
      </w:r>
      <w:r w:rsidR="00E560F9" w:rsidRPr="007374D6">
        <w:rPr>
          <w:rFonts w:ascii="Arial" w:hAnsi="Arial" w:cs="Arial"/>
          <w:color w:val="000000" w:themeColor="text1"/>
        </w:rPr>
        <w:t>ț</w:t>
      </w:r>
      <w:r w:rsidRPr="007374D6">
        <w:rPr>
          <w:rFonts w:ascii="Arial" w:hAnsi="Arial" w:cs="Arial"/>
          <w:color w:val="000000" w:themeColor="text1"/>
        </w:rPr>
        <w:t xml:space="preserve">iile anuale </w:t>
      </w:r>
      <w:r w:rsidR="00BB7F4F" w:rsidRPr="007374D6">
        <w:rPr>
          <w:rFonts w:ascii="Arial" w:hAnsi="Arial" w:cs="Arial"/>
          <w:color w:val="000000" w:themeColor="text1"/>
        </w:rPr>
        <w:t xml:space="preserve">datorate de membrii </w:t>
      </w:r>
      <w:r w:rsidR="00705536" w:rsidRPr="007374D6">
        <w:rPr>
          <w:rFonts w:ascii="Arial" w:hAnsi="Arial" w:cs="Arial"/>
          <w:color w:val="000000" w:themeColor="text1"/>
        </w:rPr>
        <w:t xml:space="preserve">și de membrii pentru cooperare ai </w:t>
      </w:r>
      <w:r w:rsidR="00BB7F4F" w:rsidRPr="007374D6">
        <w:rPr>
          <w:rFonts w:ascii="Arial" w:hAnsi="Arial" w:cs="Arial"/>
          <w:color w:val="000000" w:themeColor="text1"/>
        </w:rPr>
        <w:t>Asocia</w:t>
      </w:r>
      <w:r w:rsidR="00E560F9" w:rsidRPr="007374D6">
        <w:rPr>
          <w:rFonts w:ascii="Arial" w:hAnsi="Arial" w:cs="Arial"/>
          <w:color w:val="000000" w:themeColor="text1"/>
        </w:rPr>
        <w:t>ț</w:t>
      </w:r>
      <w:r w:rsidR="00BB7F4F" w:rsidRPr="007374D6">
        <w:rPr>
          <w:rFonts w:ascii="Arial" w:hAnsi="Arial" w:cs="Arial"/>
          <w:color w:val="000000" w:themeColor="text1"/>
        </w:rPr>
        <w:t>iei</w:t>
      </w:r>
      <w:r w:rsidRPr="007374D6">
        <w:rPr>
          <w:rFonts w:ascii="Arial" w:hAnsi="Arial" w:cs="Arial"/>
          <w:color w:val="000000" w:themeColor="text1"/>
        </w:rPr>
        <w:t xml:space="preserve">, inclusiv </w:t>
      </w:r>
      <w:r w:rsidR="001E0CAC" w:rsidRPr="007374D6">
        <w:rPr>
          <w:rFonts w:ascii="Arial" w:hAnsi="Arial" w:cs="Arial"/>
          <w:color w:val="000000" w:themeColor="text1"/>
        </w:rPr>
        <w:t>cotele ad</w:t>
      </w:r>
      <w:r w:rsidR="00B0717A" w:rsidRPr="007374D6">
        <w:rPr>
          <w:rFonts w:ascii="Arial" w:hAnsi="Arial" w:cs="Arial"/>
          <w:color w:val="000000" w:themeColor="text1"/>
        </w:rPr>
        <w:t>i</w:t>
      </w:r>
      <w:r w:rsidR="00E560F9" w:rsidRPr="007374D6">
        <w:rPr>
          <w:rFonts w:ascii="Arial" w:hAnsi="Arial" w:cs="Arial"/>
          <w:color w:val="000000" w:themeColor="text1"/>
        </w:rPr>
        <w:t>ț</w:t>
      </w:r>
      <w:r w:rsidR="001E0CAC" w:rsidRPr="007374D6">
        <w:rPr>
          <w:rFonts w:ascii="Arial" w:hAnsi="Arial" w:cs="Arial"/>
          <w:color w:val="000000" w:themeColor="text1"/>
        </w:rPr>
        <w:t>ionate stabilite</w:t>
      </w:r>
      <w:r w:rsidRPr="007374D6">
        <w:rPr>
          <w:rFonts w:ascii="Arial" w:hAnsi="Arial" w:cs="Arial"/>
          <w:color w:val="000000" w:themeColor="text1"/>
        </w:rPr>
        <w:t xml:space="preserve"> prin hotărâri ale filialelor jude</w:t>
      </w:r>
      <w:r w:rsidR="00E560F9" w:rsidRPr="007374D6">
        <w:rPr>
          <w:rFonts w:ascii="Arial" w:hAnsi="Arial" w:cs="Arial"/>
          <w:color w:val="000000" w:themeColor="text1"/>
        </w:rPr>
        <w:t>ț</w:t>
      </w:r>
      <w:r w:rsidRPr="007374D6">
        <w:rPr>
          <w:rFonts w:ascii="Arial" w:hAnsi="Arial" w:cs="Arial"/>
          <w:color w:val="000000" w:themeColor="text1"/>
        </w:rPr>
        <w:t xml:space="preserve">ene, se suportă integral din bugetele locale, </w:t>
      </w:r>
      <w:r w:rsidR="001E0CAC" w:rsidRPr="007374D6">
        <w:rPr>
          <w:rFonts w:ascii="Arial" w:hAnsi="Arial" w:cs="Arial"/>
          <w:color w:val="000000" w:themeColor="text1"/>
        </w:rPr>
        <w:t xml:space="preserve">potrivit legii, </w:t>
      </w:r>
      <w:r w:rsidRPr="007374D6">
        <w:rPr>
          <w:rFonts w:ascii="Arial" w:hAnsi="Arial" w:cs="Arial"/>
          <w:color w:val="000000" w:themeColor="text1"/>
        </w:rPr>
        <w:t>pe baza hotărârii consiliului local privind aderarea comunei respective la Asocia</w:t>
      </w:r>
      <w:r w:rsidR="00E560F9" w:rsidRPr="007374D6">
        <w:rPr>
          <w:rFonts w:ascii="Arial" w:hAnsi="Arial" w:cs="Arial"/>
          <w:color w:val="000000" w:themeColor="text1"/>
        </w:rPr>
        <w:t>ț</w:t>
      </w:r>
      <w:r w:rsidRPr="007374D6">
        <w:rPr>
          <w:rFonts w:ascii="Arial" w:hAnsi="Arial" w:cs="Arial"/>
          <w:color w:val="000000" w:themeColor="text1"/>
        </w:rPr>
        <w:t>ie.</w:t>
      </w:r>
    </w:p>
    <w:p w14:paraId="1D41342E" w14:textId="3E8375FE" w:rsidR="00B3756C"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CD3A4F" w:rsidRPr="007374D6">
        <w:rPr>
          <w:rFonts w:ascii="Arial" w:hAnsi="Arial" w:cs="Arial"/>
          <w:b/>
          <w:color w:val="000000" w:themeColor="text1"/>
        </w:rPr>
        <w:t>1</w:t>
      </w:r>
      <w:r w:rsidR="00AC7C4F" w:rsidRPr="007374D6">
        <w:rPr>
          <w:rFonts w:ascii="Arial" w:hAnsi="Arial" w:cs="Arial"/>
          <w:b/>
          <w:color w:val="000000" w:themeColor="text1"/>
        </w:rPr>
        <w:t>2</w:t>
      </w:r>
      <w:r w:rsidRPr="007374D6">
        <w:rPr>
          <w:rFonts w:ascii="Arial" w:hAnsi="Arial" w:cs="Arial"/>
          <w:b/>
          <w:color w:val="000000" w:themeColor="text1"/>
        </w:rPr>
        <w:t>)</w:t>
      </w:r>
      <w:r w:rsidR="004B69A7" w:rsidRPr="007374D6">
        <w:rPr>
          <w:rFonts w:ascii="Arial" w:hAnsi="Arial" w:cs="Arial"/>
          <w:b/>
          <w:color w:val="000000" w:themeColor="text1"/>
        </w:rPr>
        <w:t xml:space="preserve"> </w:t>
      </w:r>
      <w:r w:rsidR="004B69A7" w:rsidRPr="007374D6">
        <w:rPr>
          <w:rFonts w:ascii="Arial" w:hAnsi="Arial" w:cs="Arial"/>
          <w:color w:val="000000" w:themeColor="text1"/>
        </w:rPr>
        <w:t>Pre</w:t>
      </w:r>
      <w:r w:rsidR="00E560F9" w:rsidRPr="007374D6">
        <w:rPr>
          <w:rFonts w:ascii="Arial" w:hAnsi="Arial" w:cs="Arial"/>
          <w:color w:val="000000" w:themeColor="text1"/>
        </w:rPr>
        <w:t>ș</w:t>
      </w:r>
      <w:r w:rsidR="004B69A7" w:rsidRPr="007374D6">
        <w:rPr>
          <w:rFonts w:ascii="Arial" w:hAnsi="Arial" w:cs="Arial"/>
          <w:color w:val="000000" w:themeColor="text1"/>
        </w:rPr>
        <w:t>edintele Filialei</w:t>
      </w:r>
      <w:r w:rsidRPr="007374D6">
        <w:rPr>
          <w:rFonts w:ascii="Arial" w:hAnsi="Arial" w:cs="Arial"/>
          <w:color w:val="000000" w:themeColor="text1"/>
        </w:rPr>
        <w:t xml:space="preserve"> </w:t>
      </w:r>
      <w:r w:rsidR="004B69A7" w:rsidRPr="007374D6">
        <w:rPr>
          <w:rFonts w:ascii="Arial" w:hAnsi="Arial" w:cs="Arial"/>
          <w:color w:val="000000" w:themeColor="text1"/>
        </w:rPr>
        <w:t>răspunde, potrivit legii, pentru</w:t>
      </w:r>
      <w:r w:rsidR="00B3756C" w:rsidRPr="007374D6">
        <w:rPr>
          <w:rFonts w:ascii="Arial" w:hAnsi="Arial" w:cs="Arial"/>
          <w:color w:val="000000" w:themeColor="text1"/>
        </w:rPr>
        <w:t>:</w:t>
      </w:r>
    </w:p>
    <w:p w14:paraId="697B8972" w14:textId="77777777" w:rsidR="00B3756C" w:rsidRPr="007374D6" w:rsidRDefault="008D4D74" w:rsidP="00BF3892">
      <w:pPr>
        <w:numPr>
          <w:ilvl w:val="0"/>
          <w:numId w:val="5"/>
        </w:numPr>
        <w:ind w:left="993" w:hanging="284"/>
        <w:jc w:val="both"/>
        <w:rPr>
          <w:rFonts w:ascii="Arial" w:hAnsi="Arial" w:cs="Arial"/>
          <w:color w:val="000000" w:themeColor="text1"/>
        </w:rPr>
      </w:pPr>
      <w:r w:rsidRPr="007374D6">
        <w:rPr>
          <w:rFonts w:ascii="Arial" w:hAnsi="Arial" w:cs="Arial"/>
          <w:color w:val="000000" w:themeColor="text1"/>
        </w:rPr>
        <w:t>conducerea contabilită</w:t>
      </w:r>
      <w:r w:rsidR="00E560F9" w:rsidRPr="007374D6">
        <w:rPr>
          <w:rFonts w:ascii="Arial" w:hAnsi="Arial" w:cs="Arial"/>
          <w:color w:val="000000" w:themeColor="text1"/>
        </w:rPr>
        <w:t>ț</w:t>
      </w:r>
      <w:r w:rsidRPr="007374D6">
        <w:rPr>
          <w:rFonts w:ascii="Arial" w:hAnsi="Arial" w:cs="Arial"/>
          <w:color w:val="000000" w:themeColor="text1"/>
        </w:rPr>
        <w:t>ii</w:t>
      </w:r>
      <w:r w:rsidR="00B3756C" w:rsidRPr="007374D6">
        <w:rPr>
          <w:rFonts w:ascii="Arial" w:hAnsi="Arial" w:cs="Arial"/>
          <w:color w:val="000000" w:themeColor="text1"/>
        </w:rPr>
        <w:t>;</w:t>
      </w:r>
    </w:p>
    <w:p w14:paraId="4354D838" w14:textId="77777777" w:rsidR="00B3756C" w:rsidRPr="007374D6" w:rsidRDefault="00B3756C" w:rsidP="00BF3892">
      <w:pPr>
        <w:numPr>
          <w:ilvl w:val="0"/>
          <w:numId w:val="5"/>
        </w:numPr>
        <w:ind w:left="993" w:hanging="284"/>
        <w:jc w:val="both"/>
        <w:rPr>
          <w:rFonts w:ascii="Arial" w:hAnsi="Arial" w:cs="Arial"/>
          <w:color w:val="000000" w:themeColor="text1"/>
        </w:rPr>
      </w:pPr>
      <w:r w:rsidRPr="007374D6">
        <w:rPr>
          <w:rFonts w:ascii="Arial" w:hAnsi="Arial" w:cs="Arial"/>
          <w:color w:val="000000" w:themeColor="text1"/>
        </w:rPr>
        <w:t>întocmirea situa</w:t>
      </w:r>
      <w:r w:rsidR="00E560F9" w:rsidRPr="007374D6">
        <w:rPr>
          <w:rFonts w:ascii="Arial" w:hAnsi="Arial" w:cs="Arial"/>
          <w:color w:val="000000" w:themeColor="text1"/>
        </w:rPr>
        <w:t>ț</w:t>
      </w:r>
      <w:r w:rsidRPr="007374D6">
        <w:rPr>
          <w:rFonts w:ascii="Arial" w:hAnsi="Arial" w:cs="Arial"/>
          <w:color w:val="000000" w:themeColor="text1"/>
        </w:rPr>
        <w:t xml:space="preserve">iilor financiare </w:t>
      </w:r>
      <w:r w:rsidR="00E560F9" w:rsidRPr="007374D6">
        <w:rPr>
          <w:rFonts w:ascii="Arial" w:hAnsi="Arial" w:cs="Arial"/>
          <w:color w:val="000000" w:themeColor="text1"/>
        </w:rPr>
        <w:t>ș</w:t>
      </w:r>
      <w:r w:rsidRPr="007374D6">
        <w:rPr>
          <w:rFonts w:ascii="Arial" w:hAnsi="Arial" w:cs="Arial"/>
          <w:color w:val="000000" w:themeColor="text1"/>
        </w:rPr>
        <w:t>i depunerea acestora;</w:t>
      </w:r>
    </w:p>
    <w:p w14:paraId="28F7B536" w14:textId="77777777" w:rsidR="00B3756C" w:rsidRPr="007374D6" w:rsidRDefault="00B3756C" w:rsidP="00BF3892">
      <w:pPr>
        <w:numPr>
          <w:ilvl w:val="0"/>
          <w:numId w:val="5"/>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întocmirea </w:t>
      </w:r>
      <w:r w:rsidR="00E560F9" w:rsidRPr="007374D6">
        <w:rPr>
          <w:rFonts w:ascii="Arial" w:hAnsi="Arial" w:cs="Arial"/>
          <w:color w:val="000000" w:themeColor="text1"/>
        </w:rPr>
        <w:t>ș</w:t>
      </w:r>
      <w:r w:rsidR="00404521" w:rsidRPr="007374D6">
        <w:rPr>
          <w:rFonts w:ascii="Arial" w:hAnsi="Arial" w:cs="Arial"/>
          <w:color w:val="000000" w:themeColor="text1"/>
        </w:rPr>
        <w:t xml:space="preserve">i depunerea </w:t>
      </w:r>
      <w:r w:rsidRPr="007374D6">
        <w:rPr>
          <w:rFonts w:ascii="Arial" w:hAnsi="Arial" w:cs="Arial"/>
          <w:color w:val="000000" w:themeColor="text1"/>
        </w:rPr>
        <w:t>oricăror alte documente ce revin ca obliga</w:t>
      </w:r>
      <w:r w:rsidR="00E560F9" w:rsidRPr="007374D6">
        <w:rPr>
          <w:rFonts w:ascii="Arial" w:hAnsi="Arial" w:cs="Arial"/>
          <w:color w:val="000000" w:themeColor="text1"/>
        </w:rPr>
        <w:t>ț</w:t>
      </w:r>
      <w:r w:rsidRPr="007374D6">
        <w:rPr>
          <w:rFonts w:ascii="Arial" w:hAnsi="Arial" w:cs="Arial"/>
          <w:color w:val="000000" w:themeColor="text1"/>
        </w:rPr>
        <w:t>ii asocia</w:t>
      </w:r>
      <w:r w:rsidR="00E560F9" w:rsidRPr="007374D6">
        <w:rPr>
          <w:rFonts w:ascii="Arial" w:hAnsi="Arial" w:cs="Arial"/>
          <w:color w:val="000000" w:themeColor="text1"/>
        </w:rPr>
        <w:t>ț</w:t>
      </w:r>
      <w:r w:rsidRPr="007374D6">
        <w:rPr>
          <w:rFonts w:ascii="Arial" w:hAnsi="Arial" w:cs="Arial"/>
          <w:color w:val="000000" w:themeColor="text1"/>
        </w:rPr>
        <w:t>iilor cu personalitate juridic</w:t>
      </w:r>
      <w:r w:rsidR="00404521" w:rsidRPr="007374D6">
        <w:rPr>
          <w:rFonts w:ascii="Arial" w:hAnsi="Arial" w:cs="Arial"/>
          <w:color w:val="000000" w:themeColor="text1"/>
        </w:rPr>
        <w:t>ă.</w:t>
      </w:r>
    </w:p>
    <w:p w14:paraId="41EF9C6D" w14:textId="6BADA07D" w:rsidR="00707407"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13</w:t>
      </w:r>
      <w:r w:rsidRPr="007374D6">
        <w:rPr>
          <w:rFonts w:ascii="Arial" w:hAnsi="Arial" w:cs="Arial"/>
          <w:b/>
          <w:bCs/>
          <w:color w:val="000000" w:themeColor="text1"/>
        </w:rPr>
        <w:t>)</w:t>
      </w:r>
      <w:r w:rsidRPr="007374D6">
        <w:rPr>
          <w:rFonts w:ascii="Arial" w:hAnsi="Arial" w:cs="Arial"/>
          <w:color w:val="000000" w:themeColor="text1"/>
        </w:rPr>
        <w:t xml:space="preserve"> </w:t>
      </w:r>
      <w:r w:rsidR="00810CBB" w:rsidRPr="007374D6">
        <w:rPr>
          <w:rFonts w:ascii="Arial" w:hAnsi="Arial" w:cs="Arial"/>
          <w:color w:val="000000" w:themeColor="text1"/>
        </w:rPr>
        <w:t>Reprezentanții membrilor și ai membrilor pentru cooperare ai ACoR care nu au achitat obligațiile financiare rezultate din acordurile de aderare la ACoR, respectiv cele rezultate din oricare din acordurile de cooperare la care sunt parte, până la onorarea integrală a acestora, decad din drepturile prevăzute la art.</w:t>
      </w:r>
      <w:r w:rsidR="00270B01" w:rsidRPr="007374D6">
        <w:rPr>
          <w:rFonts w:ascii="Arial" w:hAnsi="Arial" w:cs="Arial"/>
          <w:color w:val="000000" w:themeColor="text1"/>
        </w:rPr>
        <w:t xml:space="preserve"> 16 și art.17.</w:t>
      </w:r>
    </w:p>
    <w:p w14:paraId="2050EA33" w14:textId="712E3863" w:rsidR="00707407"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14</w:t>
      </w:r>
      <w:r w:rsidRPr="007374D6">
        <w:rPr>
          <w:rFonts w:ascii="Arial" w:hAnsi="Arial" w:cs="Arial"/>
          <w:b/>
          <w:bCs/>
          <w:color w:val="000000" w:themeColor="text1"/>
        </w:rPr>
        <w:t>)</w:t>
      </w:r>
      <w:r w:rsidRPr="007374D6">
        <w:rPr>
          <w:rFonts w:ascii="Arial" w:hAnsi="Arial" w:cs="Arial"/>
          <w:color w:val="000000" w:themeColor="text1"/>
        </w:rPr>
        <w:t xml:space="preserve"> În cazul în care data organizării unei activită</w:t>
      </w:r>
      <w:r w:rsidR="00E560F9" w:rsidRPr="007374D6">
        <w:rPr>
          <w:rFonts w:ascii="Arial" w:hAnsi="Arial" w:cs="Arial"/>
          <w:color w:val="000000" w:themeColor="text1"/>
        </w:rPr>
        <w:t>ț</w:t>
      </w:r>
      <w:r w:rsidRPr="007374D6">
        <w:rPr>
          <w:rFonts w:ascii="Arial" w:hAnsi="Arial" w:cs="Arial"/>
          <w:color w:val="000000" w:themeColor="text1"/>
        </w:rPr>
        <w:t>i statutare este până la 31 martie a anului curent, inclusiv, obliga</w:t>
      </w:r>
      <w:r w:rsidR="00E560F9" w:rsidRPr="007374D6">
        <w:rPr>
          <w:rFonts w:ascii="Arial" w:hAnsi="Arial" w:cs="Arial"/>
          <w:color w:val="000000" w:themeColor="text1"/>
        </w:rPr>
        <w:t>ț</w:t>
      </w:r>
      <w:r w:rsidRPr="007374D6">
        <w:rPr>
          <w:rFonts w:ascii="Arial" w:hAnsi="Arial" w:cs="Arial"/>
          <w:color w:val="000000" w:themeColor="text1"/>
        </w:rPr>
        <w:t>ia restantă se raportează la data de 31 decembrie a anului precedent.</w:t>
      </w:r>
    </w:p>
    <w:p w14:paraId="5B356FE1" w14:textId="390C4192" w:rsidR="00707407"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15</w:t>
      </w:r>
      <w:r w:rsidRPr="007374D6">
        <w:rPr>
          <w:rFonts w:ascii="Arial" w:hAnsi="Arial" w:cs="Arial"/>
          <w:b/>
          <w:bCs/>
          <w:color w:val="000000" w:themeColor="text1"/>
        </w:rPr>
        <w:t>)</w:t>
      </w:r>
      <w:r w:rsidRPr="007374D6">
        <w:rPr>
          <w:rFonts w:ascii="Arial" w:hAnsi="Arial" w:cs="Arial"/>
          <w:color w:val="000000" w:themeColor="text1"/>
        </w:rPr>
        <w:t xml:space="preserve"> În cazul în care data organizării unei activită</w:t>
      </w:r>
      <w:r w:rsidR="00E560F9" w:rsidRPr="007374D6">
        <w:rPr>
          <w:rFonts w:ascii="Arial" w:hAnsi="Arial" w:cs="Arial"/>
          <w:color w:val="000000" w:themeColor="text1"/>
        </w:rPr>
        <w:t>ț</w:t>
      </w:r>
      <w:r w:rsidRPr="007374D6">
        <w:rPr>
          <w:rFonts w:ascii="Arial" w:hAnsi="Arial" w:cs="Arial"/>
          <w:color w:val="000000" w:themeColor="text1"/>
        </w:rPr>
        <w:t>i statutare este după 31 martie a anului curent, obliga</w:t>
      </w:r>
      <w:r w:rsidR="00E560F9" w:rsidRPr="007374D6">
        <w:rPr>
          <w:rFonts w:ascii="Arial" w:hAnsi="Arial" w:cs="Arial"/>
          <w:color w:val="000000" w:themeColor="text1"/>
        </w:rPr>
        <w:t>ț</w:t>
      </w:r>
      <w:r w:rsidRPr="007374D6">
        <w:rPr>
          <w:rFonts w:ascii="Arial" w:hAnsi="Arial" w:cs="Arial"/>
          <w:color w:val="000000" w:themeColor="text1"/>
        </w:rPr>
        <w:t>ia restantă se raportează la această dată.</w:t>
      </w:r>
    </w:p>
    <w:p w14:paraId="2C120446" w14:textId="5A87C20A" w:rsidR="00A27056" w:rsidRPr="007374D6" w:rsidRDefault="00707407" w:rsidP="00707407">
      <w:pPr>
        <w:ind w:firstLine="709"/>
        <w:jc w:val="both"/>
        <w:rPr>
          <w:rFonts w:ascii="Arial" w:hAnsi="Arial" w:cs="Arial"/>
          <w:color w:val="000000" w:themeColor="text1"/>
        </w:rPr>
      </w:pPr>
      <w:r w:rsidRPr="007374D6">
        <w:rPr>
          <w:rFonts w:ascii="Arial" w:hAnsi="Arial" w:cs="Arial"/>
          <w:b/>
          <w:bCs/>
          <w:color w:val="000000" w:themeColor="text1"/>
        </w:rPr>
        <w:t>(</w:t>
      </w:r>
      <w:r w:rsidR="00AC7C4F" w:rsidRPr="007374D6">
        <w:rPr>
          <w:rFonts w:ascii="Arial" w:hAnsi="Arial" w:cs="Arial"/>
          <w:b/>
          <w:bCs/>
          <w:color w:val="000000" w:themeColor="text1"/>
        </w:rPr>
        <w:t>16</w:t>
      </w:r>
      <w:r w:rsidRPr="007374D6">
        <w:rPr>
          <w:rFonts w:ascii="Arial" w:hAnsi="Arial" w:cs="Arial"/>
          <w:b/>
          <w:bCs/>
          <w:color w:val="000000" w:themeColor="text1"/>
        </w:rPr>
        <w:t>)</w:t>
      </w:r>
      <w:r w:rsidRPr="007374D6">
        <w:rPr>
          <w:rFonts w:ascii="Arial" w:hAnsi="Arial" w:cs="Arial"/>
          <w:color w:val="000000" w:themeColor="text1"/>
        </w:rPr>
        <w:t xml:space="preserve"> Prin excep</w:t>
      </w:r>
      <w:r w:rsidR="00E560F9" w:rsidRPr="007374D6">
        <w:rPr>
          <w:rFonts w:ascii="Arial" w:hAnsi="Arial" w:cs="Arial"/>
          <w:color w:val="000000" w:themeColor="text1"/>
        </w:rPr>
        <w:t>ț</w:t>
      </w:r>
      <w:r w:rsidRPr="007374D6">
        <w:rPr>
          <w:rFonts w:ascii="Arial" w:hAnsi="Arial" w:cs="Arial"/>
          <w:color w:val="000000" w:themeColor="text1"/>
        </w:rPr>
        <w:t xml:space="preserve">ie de la prevederile alin. (2) </w:t>
      </w:r>
      <w:r w:rsidR="00E560F9" w:rsidRPr="007374D6">
        <w:rPr>
          <w:rFonts w:ascii="Arial" w:hAnsi="Arial" w:cs="Arial"/>
          <w:color w:val="000000" w:themeColor="text1"/>
        </w:rPr>
        <w:t>ș</w:t>
      </w:r>
      <w:r w:rsidRPr="007374D6">
        <w:rPr>
          <w:rFonts w:ascii="Arial" w:hAnsi="Arial" w:cs="Arial"/>
          <w:color w:val="000000" w:themeColor="text1"/>
        </w:rPr>
        <w:t>i alin. (5) – (7), în cazul unui membru nou care a aderat la ACoR, acesta poate participa, cu drept de vot, la activită</w:t>
      </w:r>
      <w:r w:rsidR="00E560F9" w:rsidRPr="007374D6">
        <w:rPr>
          <w:rFonts w:ascii="Arial" w:hAnsi="Arial" w:cs="Arial"/>
          <w:color w:val="000000" w:themeColor="text1"/>
        </w:rPr>
        <w:t>ț</w:t>
      </w:r>
      <w:r w:rsidRPr="007374D6">
        <w:rPr>
          <w:rFonts w:ascii="Arial" w:hAnsi="Arial" w:cs="Arial"/>
          <w:color w:val="000000" w:themeColor="text1"/>
        </w:rPr>
        <w:t>ile statutare numai dacă are achitată integral cotiza</w:t>
      </w:r>
      <w:r w:rsidR="00E560F9" w:rsidRPr="007374D6">
        <w:rPr>
          <w:rFonts w:ascii="Arial" w:hAnsi="Arial" w:cs="Arial"/>
          <w:color w:val="000000" w:themeColor="text1"/>
        </w:rPr>
        <w:t>ț</w:t>
      </w:r>
      <w:r w:rsidRPr="007374D6">
        <w:rPr>
          <w:rFonts w:ascii="Arial" w:hAnsi="Arial" w:cs="Arial"/>
          <w:color w:val="000000" w:themeColor="text1"/>
        </w:rPr>
        <w:t>ia pe anul respectiv până cel mai târziu cu două zile lucrătoare înainte de data organizării activită</w:t>
      </w:r>
      <w:r w:rsidR="00E560F9" w:rsidRPr="007374D6">
        <w:rPr>
          <w:rFonts w:ascii="Arial" w:hAnsi="Arial" w:cs="Arial"/>
          <w:color w:val="000000" w:themeColor="text1"/>
        </w:rPr>
        <w:t>ț</w:t>
      </w:r>
      <w:r w:rsidRPr="007374D6">
        <w:rPr>
          <w:rFonts w:ascii="Arial" w:hAnsi="Arial" w:cs="Arial"/>
          <w:color w:val="000000" w:themeColor="text1"/>
        </w:rPr>
        <w:t>ii respective.</w:t>
      </w:r>
    </w:p>
    <w:p w14:paraId="6D570B6C" w14:textId="297C5F98" w:rsidR="0043712C" w:rsidRPr="007374D6" w:rsidRDefault="00927DF3" w:rsidP="00644113">
      <w:pPr>
        <w:ind w:firstLine="709"/>
        <w:jc w:val="both"/>
        <w:rPr>
          <w:color w:val="000000" w:themeColor="text1"/>
        </w:rPr>
      </w:pPr>
      <w:r w:rsidRPr="007374D6">
        <w:rPr>
          <w:rFonts w:ascii="Arial" w:hAnsi="Arial" w:cs="Arial"/>
          <w:b/>
          <w:bCs/>
          <w:color w:val="000000" w:themeColor="text1"/>
        </w:rPr>
        <w:t xml:space="preserve">(17) </w:t>
      </w:r>
      <w:r w:rsidRPr="007374D6">
        <w:rPr>
          <w:rFonts w:ascii="Arial" w:hAnsi="Arial" w:cs="Arial"/>
          <w:color w:val="000000" w:themeColor="text1"/>
        </w:rPr>
        <w:t>Membrii pentru cooperare au obligația de a respecta, în integralitate, prevederile prezentului articol.</w:t>
      </w:r>
      <w:r w:rsidR="00915AF7" w:rsidRPr="007374D6">
        <w:rPr>
          <w:color w:val="000000" w:themeColor="text1"/>
        </w:rPr>
        <w:t xml:space="preserve"> </w:t>
      </w:r>
    </w:p>
    <w:p w14:paraId="7FA6177C" w14:textId="2D76779C" w:rsidR="00720527" w:rsidRPr="007374D6" w:rsidRDefault="0033594B" w:rsidP="00707407">
      <w:pPr>
        <w:ind w:firstLine="709"/>
        <w:jc w:val="both"/>
        <w:rPr>
          <w:rFonts w:ascii="Arial" w:hAnsi="Arial" w:cs="Arial"/>
          <w:color w:val="000000" w:themeColor="text1"/>
        </w:rPr>
      </w:pPr>
      <w:r w:rsidRPr="007374D6">
        <w:rPr>
          <w:rFonts w:ascii="Arial" w:hAnsi="Arial" w:cs="Arial"/>
          <w:b/>
          <w:bCs/>
          <w:color w:val="000000" w:themeColor="text1"/>
        </w:rPr>
        <w:t>(18)</w:t>
      </w:r>
      <w:r w:rsidRPr="007374D6">
        <w:rPr>
          <w:rFonts w:ascii="Arial" w:hAnsi="Arial" w:cs="Arial"/>
          <w:color w:val="000000" w:themeColor="text1"/>
        </w:rPr>
        <w:t xml:space="preserve">. </w:t>
      </w:r>
      <w:r w:rsidR="0043712C" w:rsidRPr="007374D6">
        <w:rPr>
          <w:rFonts w:ascii="Arial" w:hAnsi="Arial" w:cs="Arial"/>
          <w:color w:val="000000" w:themeColor="text1"/>
        </w:rPr>
        <w:t xml:space="preserve">Cotizația anuală, cotizația adițională, ca obligații financiare rezultate din acordurile de aderare la ACoR, precum și obligațiile financiare rezultate din acordurile de cooperare, se stabilesc, se achită și se urmăresc, potrivit prevederilor prezentului statut, hotărârilor Adunării generale a ACoR sau ale filialei județene a ACoR, după caz, în baza unei </w:t>
      </w:r>
      <w:r w:rsidR="0043712C" w:rsidRPr="007374D6">
        <w:rPr>
          <w:rFonts w:ascii="Arial" w:hAnsi="Arial" w:cs="Arial"/>
          <w:b/>
          <w:bCs/>
          <w:color w:val="000000" w:themeColor="text1"/>
        </w:rPr>
        <w:t>înștiințări</w:t>
      </w:r>
      <w:r w:rsidR="0043712C" w:rsidRPr="007374D6">
        <w:rPr>
          <w:rFonts w:ascii="Arial" w:hAnsi="Arial" w:cs="Arial"/>
          <w:color w:val="000000" w:themeColor="text1"/>
        </w:rPr>
        <w:t xml:space="preserve"> privind cuantumul acestora, emisă de către ACoR, respectiv de către filiala județeană a ACoR, iar neachitarea lor la termenele legale și statutare constituie plăți restante, respectiv arierate, cu obligația înregistrării acestora în situațiile financiare asupra execuției bugetare trimestriale și anuale aferente bugetelor locale respective. Neachitarea obligațiilor financiare </w:t>
      </w:r>
      <w:r w:rsidR="0043712C" w:rsidRPr="007374D6">
        <w:rPr>
          <w:rFonts w:ascii="Arial" w:hAnsi="Arial" w:cs="Arial"/>
          <w:color w:val="000000" w:themeColor="text1"/>
        </w:rPr>
        <w:lastRenderedPageBreak/>
        <w:t>rezultate din acordurile de aderare la ACoR atrage imposibilitatea exercitării activităților  prevăzute la art. 11 alin. (1) lit. f).</w:t>
      </w:r>
    </w:p>
    <w:p w14:paraId="4A3ABCBB" w14:textId="411CFDE2" w:rsidR="00707407" w:rsidRPr="007374D6" w:rsidRDefault="00242BAD" w:rsidP="00BF3892">
      <w:pPr>
        <w:ind w:firstLine="709"/>
        <w:jc w:val="both"/>
        <w:rPr>
          <w:rFonts w:ascii="Arial" w:hAnsi="Arial" w:cs="Arial"/>
          <w:color w:val="000000" w:themeColor="text1"/>
        </w:rPr>
      </w:pPr>
      <w:r w:rsidRPr="007374D6">
        <w:rPr>
          <w:rFonts w:ascii="Arial" w:hAnsi="Arial" w:cs="Arial"/>
          <w:b/>
          <w:bCs/>
          <w:color w:val="000000" w:themeColor="text1"/>
        </w:rPr>
        <w:t>(19)</w:t>
      </w:r>
      <w:r w:rsidRPr="007374D6">
        <w:rPr>
          <w:rFonts w:ascii="Arial" w:hAnsi="Arial" w:cs="Arial"/>
          <w:color w:val="000000" w:themeColor="text1"/>
        </w:rPr>
        <w:t xml:space="preserve"> La elaborarea bugetelor locale, autoritățile executive și autoritățile deliberative au obligația să prevadă distinct credite bugetare destinate stingerii plăților restante la finele anului anterior celui pentru care se întocmește bugetul local. Ordonatorii principali de credite au obligația ca în execuția bugetelor locale să asigure achitarea plăților restante prevăzute la alin. (18), precum și a plăților restante rezultate în cursul anului curent. Ordonatorii de credite pot face noi angajamente legale, în limita prevederilor bugetare aprobate, numai după stingerea plăților restante înregistrate la finele anului anterior, respectiv a arieratelor din execuția anului curent, cu excepția celor provenite din neacordarea sumelor cuvenite conform contractelor de finanțare a proiectelor derulate prin programe naționale.</w:t>
      </w:r>
    </w:p>
    <w:p w14:paraId="2293372F" w14:textId="3CF4608C" w:rsidR="009059CC" w:rsidRPr="007374D6" w:rsidRDefault="009059CC" w:rsidP="00BF3892">
      <w:pPr>
        <w:ind w:firstLine="709"/>
        <w:jc w:val="both"/>
        <w:rPr>
          <w:rFonts w:ascii="Arial" w:hAnsi="Arial" w:cs="Arial"/>
          <w:color w:val="000000" w:themeColor="text1"/>
        </w:rPr>
      </w:pPr>
      <w:r w:rsidRPr="007374D6">
        <w:rPr>
          <w:rFonts w:ascii="Arial" w:hAnsi="Arial" w:cs="Arial"/>
          <w:b/>
          <w:bCs/>
          <w:color w:val="000000" w:themeColor="text1"/>
        </w:rPr>
        <w:t>(20)  Înștiințarea</w:t>
      </w:r>
      <w:r w:rsidRPr="007374D6">
        <w:rPr>
          <w:rFonts w:ascii="Arial" w:hAnsi="Arial" w:cs="Arial"/>
          <w:color w:val="000000" w:themeColor="text1"/>
        </w:rPr>
        <w:t xml:space="preserve"> privind obligațiile financiare rezultate din acordurile de aderare la ACoR se publică pe pagina de internet a Asociației, iar cele privind obligațiile financiare rezultate din acordurile de cooperare pe paginile de internet ale filial</w:t>
      </w:r>
      <w:r w:rsidR="009F73AE" w:rsidRPr="007374D6">
        <w:rPr>
          <w:rFonts w:ascii="Arial" w:hAnsi="Arial" w:cs="Arial"/>
          <w:color w:val="000000" w:themeColor="text1"/>
        </w:rPr>
        <w:t>ei</w:t>
      </w:r>
      <w:r w:rsidRPr="007374D6">
        <w:rPr>
          <w:rFonts w:ascii="Arial" w:hAnsi="Arial" w:cs="Arial"/>
          <w:color w:val="000000" w:themeColor="text1"/>
        </w:rPr>
        <w:t xml:space="preserve"> județene</w:t>
      </w:r>
      <w:r w:rsidR="009F73AE" w:rsidRPr="007374D6">
        <w:rPr>
          <w:rFonts w:ascii="Arial" w:hAnsi="Arial" w:cs="Arial"/>
          <w:color w:val="000000" w:themeColor="text1"/>
        </w:rPr>
        <w:t xml:space="preserve"> a </w:t>
      </w:r>
      <w:r w:rsidRPr="007374D6">
        <w:rPr>
          <w:rFonts w:ascii="Arial" w:hAnsi="Arial" w:cs="Arial"/>
          <w:color w:val="000000" w:themeColor="text1"/>
        </w:rPr>
        <w:t>ACoR, până în ultima zi lucrătoare a primei luni calendaristice a anului pentru care se constituie obligația de plată. Informările privind obligațiile financiare rezultate din acordurile de aderare la ACoR se transmit și prin mijloace electronice comunelor membre, precum și filialei județene din care comunele respective fac parte.</w:t>
      </w:r>
    </w:p>
    <w:p w14:paraId="1AB4D157" w14:textId="77777777" w:rsidR="00644113" w:rsidRPr="007374D6" w:rsidRDefault="009059CC" w:rsidP="00644113">
      <w:pPr>
        <w:ind w:firstLine="709"/>
        <w:jc w:val="both"/>
        <w:rPr>
          <w:rFonts w:ascii="Arial" w:hAnsi="Arial" w:cs="Arial"/>
          <w:color w:val="000000" w:themeColor="text1"/>
        </w:rPr>
      </w:pPr>
      <w:r w:rsidRPr="007374D6">
        <w:rPr>
          <w:rFonts w:ascii="Arial" w:hAnsi="Arial" w:cs="Arial"/>
          <w:b/>
          <w:bCs/>
          <w:color w:val="000000" w:themeColor="text1"/>
        </w:rPr>
        <w:t>(21)</w:t>
      </w:r>
      <w:r w:rsidRPr="007374D6">
        <w:rPr>
          <w:rFonts w:ascii="Arial" w:hAnsi="Arial" w:cs="Arial"/>
          <w:color w:val="000000" w:themeColor="text1"/>
        </w:rPr>
        <w:t xml:space="preserve"> Obligațiile financiare ce decurg din acordurile de aderare la ACoR, precum și obligațiile financiare rezultate din acordurile de cooperare sunt obligatorii, în condiții similare, atât pentru membrii Asociației, cât și pentru membrii pentru cooperare, achitarea acestora nefiind condiționată de transmiterea informării prevăzute la alin. (20).</w:t>
      </w:r>
    </w:p>
    <w:p w14:paraId="7533D9D6" w14:textId="0CE0D2FE" w:rsidR="00644113" w:rsidRPr="007374D6" w:rsidRDefault="00644113" w:rsidP="00E9770D">
      <w:pPr>
        <w:tabs>
          <w:tab w:val="left" w:pos="4395"/>
        </w:tabs>
        <w:ind w:firstLine="709"/>
        <w:jc w:val="both"/>
        <w:rPr>
          <w:rFonts w:ascii="Arial" w:hAnsi="Arial" w:cs="Arial"/>
          <w:color w:val="000000" w:themeColor="text1"/>
        </w:rPr>
      </w:pPr>
      <w:r w:rsidRPr="007374D6">
        <w:rPr>
          <w:rFonts w:ascii="Arial" w:hAnsi="Arial" w:cs="Arial"/>
          <w:b/>
          <w:bCs/>
          <w:color w:val="000000" w:themeColor="text1"/>
        </w:rPr>
        <w:t>(</w:t>
      </w:r>
      <w:r w:rsidR="00E9770D" w:rsidRPr="007374D6">
        <w:rPr>
          <w:rFonts w:ascii="Arial" w:hAnsi="Arial" w:cs="Arial"/>
          <w:b/>
          <w:bCs/>
          <w:color w:val="000000" w:themeColor="text1"/>
        </w:rPr>
        <w:t>22</w:t>
      </w:r>
      <w:r w:rsidRPr="007374D6">
        <w:rPr>
          <w:rFonts w:ascii="Arial" w:hAnsi="Arial" w:cs="Arial"/>
          <w:b/>
          <w:bCs/>
          <w:color w:val="000000" w:themeColor="text1"/>
        </w:rPr>
        <w:t>)</w:t>
      </w:r>
      <w:r w:rsidRPr="007374D6">
        <w:rPr>
          <w:color w:val="000000" w:themeColor="text1"/>
        </w:rPr>
        <w:t xml:space="preserve"> </w:t>
      </w:r>
      <w:r w:rsidRPr="007374D6">
        <w:rPr>
          <w:rFonts w:ascii="Arial" w:hAnsi="Arial" w:cs="Arial"/>
          <w:color w:val="000000" w:themeColor="text1"/>
        </w:rPr>
        <w:t xml:space="preserve">Începând cu prima zi ce urmează termenelor prevăzute </w:t>
      </w:r>
      <w:r w:rsidR="00E9770D" w:rsidRPr="007374D6">
        <w:rPr>
          <w:rFonts w:ascii="Arial" w:hAnsi="Arial" w:cs="Arial"/>
          <w:color w:val="000000" w:themeColor="text1"/>
        </w:rPr>
        <w:t xml:space="preserve"> la alin. (1) lit. e) sau la alin. (5), după caz</w:t>
      </w:r>
      <w:r w:rsidRPr="007374D6">
        <w:rPr>
          <w:rFonts w:ascii="Arial" w:hAnsi="Arial" w:cs="Arial"/>
          <w:color w:val="000000" w:themeColor="text1"/>
        </w:rPr>
        <w:t xml:space="preserve">, </w:t>
      </w:r>
      <w:r w:rsidRPr="007374D6">
        <w:rPr>
          <w:rFonts w:ascii="Arial" w:hAnsi="Arial" w:cs="Arial"/>
          <w:b/>
          <w:bCs/>
          <w:color w:val="000000" w:themeColor="text1"/>
        </w:rPr>
        <w:t xml:space="preserve">înștiințările </w:t>
      </w:r>
      <w:r w:rsidRPr="007374D6">
        <w:rPr>
          <w:rFonts w:ascii="Arial" w:hAnsi="Arial" w:cs="Arial"/>
          <w:color w:val="000000" w:themeColor="text1"/>
        </w:rPr>
        <w:t>prevăzute la alin. (20) devin executorii de drept.</w:t>
      </w:r>
    </w:p>
    <w:p w14:paraId="2DD5E0F9" w14:textId="5D10BD16" w:rsidR="00FF0414" w:rsidRPr="007374D6" w:rsidRDefault="00FF0414" w:rsidP="00BF3892">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3</w:t>
      </w:r>
      <w:r w:rsidRPr="007374D6">
        <w:rPr>
          <w:rFonts w:ascii="Arial" w:hAnsi="Arial" w:cs="Arial"/>
          <w:b/>
          <w:bCs/>
          <w:color w:val="000000" w:themeColor="text1"/>
        </w:rPr>
        <w:t>)</w:t>
      </w:r>
      <w:r w:rsidRPr="007374D6">
        <w:rPr>
          <w:rFonts w:ascii="Arial" w:hAnsi="Arial" w:cs="Arial"/>
          <w:color w:val="000000" w:themeColor="text1"/>
        </w:rPr>
        <w:t xml:space="preserve"> În vederea descurajării acumulării plăților restante și a arieratelor, membrilor și membrilor pentru cooperare, care nu au achitat obligațiile financiare rezultate din acordurile de aderare la ACoR, precum și obligațiile financiare rezultate din acordurile de cooperare, </w:t>
      </w:r>
      <w:bookmarkStart w:id="3" w:name="_Hlk191811595"/>
      <w:r w:rsidRPr="007374D6">
        <w:rPr>
          <w:rFonts w:ascii="Arial" w:hAnsi="Arial" w:cs="Arial"/>
          <w:color w:val="000000" w:themeColor="text1"/>
        </w:rPr>
        <w:t>în termen de 30 de zile de la expirarea termenului de plată, le sunt înaintate notificări de plată</w:t>
      </w:r>
      <w:bookmarkEnd w:id="3"/>
      <w:r w:rsidRPr="007374D6">
        <w:rPr>
          <w:rFonts w:ascii="Arial" w:hAnsi="Arial" w:cs="Arial"/>
          <w:color w:val="000000" w:themeColor="text1"/>
        </w:rPr>
        <w:t>, denumite în continuare:</w:t>
      </w:r>
    </w:p>
    <w:p w14:paraId="1CB71D34" w14:textId="48091CAB" w:rsidR="009059CC" w:rsidRPr="007374D6" w:rsidRDefault="00FF0414" w:rsidP="00BF3892">
      <w:pPr>
        <w:ind w:firstLine="709"/>
        <w:jc w:val="both"/>
        <w:rPr>
          <w:rFonts w:ascii="Arial" w:hAnsi="Arial" w:cs="Arial"/>
          <w:color w:val="000000" w:themeColor="text1"/>
        </w:rPr>
      </w:pPr>
      <w:r w:rsidRPr="007374D6">
        <w:rPr>
          <w:rFonts w:ascii="Arial" w:hAnsi="Arial" w:cs="Arial"/>
          <w:color w:val="000000" w:themeColor="text1"/>
        </w:rPr>
        <w:t xml:space="preserve">a) „Notificarea tip A” –  privește plățile restante, respectiv obligația de plată a sumelor datorate și neachitate, care au depășit termenul de plată </w:t>
      </w:r>
      <w:r w:rsidR="00446E99" w:rsidRPr="007374D6">
        <w:rPr>
          <w:rFonts w:ascii="Arial" w:hAnsi="Arial" w:cs="Arial"/>
          <w:color w:val="000000" w:themeColor="text1"/>
        </w:rPr>
        <w:t xml:space="preserve">prevăzut </w:t>
      </w:r>
      <w:r w:rsidR="00B060A0" w:rsidRPr="007374D6">
        <w:rPr>
          <w:rFonts w:ascii="Arial" w:hAnsi="Arial" w:cs="Arial"/>
          <w:color w:val="000000" w:themeColor="text1"/>
        </w:rPr>
        <w:t>la</w:t>
      </w:r>
      <w:r w:rsidR="00EA2F38" w:rsidRPr="007374D6">
        <w:rPr>
          <w:rFonts w:ascii="Arial" w:hAnsi="Arial" w:cs="Arial"/>
          <w:color w:val="000000" w:themeColor="text1"/>
        </w:rPr>
        <w:t xml:space="preserve"> </w:t>
      </w:r>
      <w:r w:rsidR="00446E99" w:rsidRPr="007374D6">
        <w:rPr>
          <w:rFonts w:ascii="Arial" w:hAnsi="Arial" w:cs="Arial"/>
          <w:color w:val="000000" w:themeColor="text1"/>
        </w:rPr>
        <w:t>alin. (1) lit. e) sau la alin. (5), după caz.</w:t>
      </w:r>
    </w:p>
    <w:p w14:paraId="43DE38FE" w14:textId="7471AF33" w:rsidR="00FF0414" w:rsidRPr="007374D6" w:rsidRDefault="00FF0414" w:rsidP="00BF3892">
      <w:pPr>
        <w:ind w:firstLine="709"/>
        <w:jc w:val="both"/>
        <w:rPr>
          <w:rFonts w:ascii="Arial" w:hAnsi="Arial" w:cs="Arial"/>
          <w:color w:val="000000" w:themeColor="text1"/>
        </w:rPr>
      </w:pPr>
      <w:r w:rsidRPr="007374D6">
        <w:rPr>
          <w:rFonts w:ascii="Arial" w:hAnsi="Arial" w:cs="Arial"/>
          <w:color w:val="000000" w:themeColor="text1"/>
        </w:rPr>
        <w:t>b) „Notificarea  tip B” –  privește arieratele, respectiv obligația plăților restante cu o vechime mai mare de 90 de zile, calculată de la data scadenței.</w:t>
      </w:r>
    </w:p>
    <w:p w14:paraId="6787F09B" w14:textId="483DDBA5"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4</w:t>
      </w:r>
      <w:r w:rsidRPr="007374D6">
        <w:rPr>
          <w:rFonts w:ascii="Arial" w:hAnsi="Arial" w:cs="Arial"/>
          <w:b/>
          <w:bCs/>
          <w:color w:val="000000" w:themeColor="text1"/>
        </w:rPr>
        <w:t xml:space="preserve">) </w:t>
      </w:r>
      <w:r w:rsidRPr="007374D6">
        <w:rPr>
          <w:rFonts w:ascii="Arial" w:hAnsi="Arial" w:cs="Arial"/>
          <w:color w:val="000000" w:themeColor="text1"/>
        </w:rPr>
        <w:t>Membrii și membrii pentru cooperare notificați au obligația să asigure, în contabilitatea proprie, înregistrarea cronologică și sistematică, prelucrarea, publicarea și păstrarea informațiilor cu privire la obligațiile financiare rezultate din acordurile de aderare la ACoR, obligațiile financiare rezultate din acordurile de cooperare, precum și a notificărilor de tip A sau de tip B transmise; nerespectarea obligațiilor de înregistrare intră sub incidența prevederilor legale privind contabilitatea și/sau finanțele publice locale.</w:t>
      </w:r>
    </w:p>
    <w:p w14:paraId="652658E7" w14:textId="245D2A44"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5</w:t>
      </w:r>
      <w:r w:rsidRPr="007374D6">
        <w:rPr>
          <w:rFonts w:ascii="Arial" w:hAnsi="Arial" w:cs="Arial"/>
          <w:b/>
          <w:bCs/>
          <w:color w:val="000000" w:themeColor="text1"/>
        </w:rPr>
        <w:t>)</w:t>
      </w:r>
      <w:r w:rsidRPr="007374D6">
        <w:rPr>
          <w:rFonts w:ascii="Arial" w:hAnsi="Arial" w:cs="Arial"/>
          <w:color w:val="000000" w:themeColor="text1"/>
        </w:rPr>
        <w:t xml:space="preserve"> Notificările tip A și tip B, prevăzute la alin. (2</w:t>
      </w:r>
      <w:r w:rsidR="00E9770D" w:rsidRPr="007374D6">
        <w:rPr>
          <w:rFonts w:ascii="Arial" w:hAnsi="Arial" w:cs="Arial"/>
          <w:color w:val="000000" w:themeColor="text1"/>
        </w:rPr>
        <w:t>3</w:t>
      </w:r>
      <w:r w:rsidRPr="007374D6">
        <w:rPr>
          <w:rFonts w:ascii="Arial" w:hAnsi="Arial" w:cs="Arial"/>
          <w:color w:val="000000" w:themeColor="text1"/>
        </w:rPr>
        <w:t>), transmise membrilor și membrilor pentru cooperare se publică pe pagina de internet a ACoR, iar în cazurile obligațiilor financiare rezultate din acordurile de cooperare, notificările se publică pe paginile de internet ale filialelor județene respective.</w:t>
      </w:r>
    </w:p>
    <w:p w14:paraId="0B2D73A8" w14:textId="038702D6"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6</w:t>
      </w:r>
      <w:r w:rsidRPr="007374D6">
        <w:rPr>
          <w:rFonts w:ascii="Arial" w:hAnsi="Arial" w:cs="Arial"/>
          <w:b/>
          <w:bCs/>
          <w:color w:val="000000" w:themeColor="text1"/>
        </w:rPr>
        <w:t>)</w:t>
      </w:r>
      <w:r w:rsidRPr="007374D6">
        <w:rPr>
          <w:rFonts w:ascii="Arial" w:hAnsi="Arial" w:cs="Arial"/>
          <w:color w:val="000000" w:themeColor="text1"/>
        </w:rPr>
        <w:t xml:space="preserve"> În prima decadă a lunii ianuarie a fiecărui an, președinții filialelor județene ale ACoR transmit președintelui ACoR lista comunelor ce înregistrează arierate la plata obligațiilor rezultate din acordurile de cooperare de la nivelul fiecărei filiale județene.</w:t>
      </w:r>
    </w:p>
    <w:p w14:paraId="69BAB06C" w14:textId="0D56ACEF"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(2</w:t>
      </w:r>
      <w:r w:rsidR="00E9770D" w:rsidRPr="007374D6">
        <w:rPr>
          <w:rFonts w:ascii="Arial" w:hAnsi="Arial" w:cs="Arial"/>
          <w:b/>
          <w:bCs/>
          <w:color w:val="000000" w:themeColor="text1"/>
        </w:rPr>
        <w:t>7</w:t>
      </w:r>
      <w:r w:rsidRPr="007374D6">
        <w:rPr>
          <w:rFonts w:ascii="Arial" w:hAnsi="Arial" w:cs="Arial"/>
          <w:b/>
          <w:bCs/>
          <w:color w:val="000000" w:themeColor="text1"/>
        </w:rPr>
        <w:t>)</w:t>
      </w:r>
      <w:r w:rsidRPr="007374D6">
        <w:rPr>
          <w:rFonts w:ascii="Arial" w:hAnsi="Arial" w:cs="Arial"/>
          <w:color w:val="000000" w:themeColor="text1"/>
        </w:rPr>
        <w:t xml:space="preserve"> În ultima decadă a lunii ianuarie a fiecărui an, prin grija președintelui executiv, se publică pe pagina de internet a ACoR, lista comunelor membre care înregistrează arierate la plata obligațiilor financiare rezultate din acordurile de aderare la ACoR, respectiv la plata obligațiilor rezultate din acordurile de cooperare din fiecare județ.</w:t>
      </w:r>
    </w:p>
    <w:p w14:paraId="3A0F0882" w14:textId="13E948BC"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w:t>
      </w:r>
      <w:r w:rsidR="00A14E5D" w:rsidRPr="007374D6">
        <w:rPr>
          <w:rFonts w:ascii="Arial" w:hAnsi="Arial" w:cs="Arial"/>
          <w:b/>
          <w:bCs/>
          <w:color w:val="000000" w:themeColor="text1"/>
        </w:rPr>
        <w:t>2</w:t>
      </w:r>
      <w:r w:rsidR="00E9770D" w:rsidRPr="007374D6">
        <w:rPr>
          <w:rFonts w:ascii="Arial" w:hAnsi="Arial" w:cs="Arial"/>
          <w:b/>
          <w:bCs/>
          <w:color w:val="000000" w:themeColor="text1"/>
        </w:rPr>
        <w:t>8</w:t>
      </w:r>
      <w:r w:rsidRPr="007374D6">
        <w:rPr>
          <w:rFonts w:ascii="Arial" w:hAnsi="Arial" w:cs="Arial"/>
          <w:b/>
          <w:bCs/>
          <w:color w:val="000000" w:themeColor="text1"/>
        </w:rPr>
        <w:t>)</w:t>
      </w:r>
      <w:r w:rsidRPr="007374D6">
        <w:rPr>
          <w:rFonts w:ascii="Arial" w:hAnsi="Arial" w:cs="Arial"/>
          <w:color w:val="000000" w:themeColor="text1"/>
        </w:rPr>
        <w:t xml:space="preserve"> În situația în care membrii și membrii pentru cooperare notificați nu respectă obligația înregistrării contabile, prevăzută la alin. (</w:t>
      </w:r>
      <w:r w:rsidR="002B49CF" w:rsidRPr="007374D6">
        <w:rPr>
          <w:rFonts w:ascii="Arial" w:hAnsi="Arial" w:cs="Arial"/>
          <w:color w:val="000000" w:themeColor="text1"/>
        </w:rPr>
        <w:t>2</w:t>
      </w:r>
      <w:r w:rsidR="00E9770D" w:rsidRPr="007374D6">
        <w:rPr>
          <w:rFonts w:ascii="Arial" w:hAnsi="Arial" w:cs="Arial"/>
          <w:color w:val="000000" w:themeColor="text1"/>
        </w:rPr>
        <w:t>4</w:t>
      </w:r>
      <w:r w:rsidRPr="007374D6">
        <w:rPr>
          <w:rFonts w:ascii="Arial" w:hAnsi="Arial" w:cs="Arial"/>
          <w:color w:val="000000" w:themeColor="text1"/>
        </w:rPr>
        <w:t xml:space="preserve">), Asociația/filiala județeană sesizează orice nereguli constatate organului fiscal teritorial al Ministerului </w:t>
      </w:r>
      <w:r w:rsidR="00F271A0" w:rsidRPr="007374D6">
        <w:rPr>
          <w:rFonts w:ascii="Arial" w:hAnsi="Arial" w:cs="Arial"/>
          <w:color w:val="000000" w:themeColor="text1"/>
        </w:rPr>
        <w:t>F</w:t>
      </w:r>
      <w:r w:rsidRPr="007374D6">
        <w:rPr>
          <w:rFonts w:ascii="Arial" w:hAnsi="Arial" w:cs="Arial"/>
          <w:color w:val="000000" w:themeColor="text1"/>
        </w:rPr>
        <w:t>inanțelor, precum și structuri</w:t>
      </w:r>
      <w:r w:rsidR="00F271A0" w:rsidRPr="007374D6">
        <w:rPr>
          <w:rFonts w:ascii="Arial" w:hAnsi="Arial" w:cs="Arial"/>
          <w:color w:val="000000" w:themeColor="text1"/>
        </w:rPr>
        <w:t>lor</w:t>
      </w:r>
      <w:r w:rsidRPr="007374D6">
        <w:rPr>
          <w:rFonts w:ascii="Arial" w:hAnsi="Arial" w:cs="Arial"/>
          <w:color w:val="000000" w:themeColor="text1"/>
        </w:rPr>
        <w:t xml:space="preserve"> teritoriale ale Curții de Conturi.</w:t>
      </w:r>
    </w:p>
    <w:p w14:paraId="6DC644EE" w14:textId="30FE9C55"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w:t>
      </w:r>
      <w:r w:rsidR="00A14E5D" w:rsidRPr="007374D6">
        <w:rPr>
          <w:rFonts w:ascii="Arial" w:hAnsi="Arial" w:cs="Arial"/>
          <w:b/>
          <w:bCs/>
          <w:color w:val="000000" w:themeColor="text1"/>
        </w:rPr>
        <w:t>2</w:t>
      </w:r>
      <w:r w:rsidR="00E9770D" w:rsidRPr="007374D6">
        <w:rPr>
          <w:rFonts w:ascii="Arial" w:hAnsi="Arial" w:cs="Arial"/>
          <w:b/>
          <w:bCs/>
          <w:color w:val="000000" w:themeColor="text1"/>
        </w:rPr>
        <w:t>9</w:t>
      </w:r>
      <w:r w:rsidRPr="007374D6">
        <w:rPr>
          <w:rFonts w:ascii="Arial" w:hAnsi="Arial" w:cs="Arial"/>
          <w:b/>
          <w:bCs/>
          <w:color w:val="000000" w:themeColor="text1"/>
        </w:rPr>
        <w:t>)</w:t>
      </w:r>
      <w:r w:rsidRPr="007374D6">
        <w:rPr>
          <w:rFonts w:ascii="Arial" w:hAnsi="Arial" w:cs="Arial"/>
          <w:color w:val="000000" w:themeColor="text1"/>
        </w:rPr>
        <w:t xml:space="preserve"> În cazul în care membrul pentru cooperare al ACoR nu achită obligațiile financiare restante, sumele datorate se rețin din cota-parte cuvenită filialei județene respective.</w:t>
      </w:r>
    </w:p>
    <w:p w14:paraId="6A4F5944" w14:textId="43DD139C" w:rsidR="00A37DCD" w:rsidRPr="007374D6" w:rsidRDefault="00A37DCD" w:rsidP="00A37DCD">
      <w:pPr>
        <w:ind w:firstLine="709"/>
        <w:jc w:val="both"/>
        <w:rPr>
          <w:rFonts w:ascii="Arial" w:hAnsi="Arial" w:cs="Arial"/>
          <w:color w:val="000000" w:themeColor="text1"/>
        </w:rPr>
      </w:pPr>
      <w:r w:rsidRPr="007374D6">
        <w:rPr>
          <w:rFonts w:ascii="Arial" w:hAnsi="Arial" w:cs="Arial"/>
          <w:b/>
          <w:bCs/>
          <w:color w:val="000000" w:themeColor="text1"/>
        </w:rPr>
        <w:t>(</w:t>
      </w:r>
      <w:r w:rsidR="00E9770D" w:rsidRPr="007374D6">
        <w:rPr>
          <w:rFonts w:ascii="Arial" w:hAnsi="Arial" w:cs="Arial"/>
          <w:b/>
          <w:bCs/>
          <w:color w:val="000000" w:themeColor="text1"/>
        </w:rPr>
        <w:t>30</w:t>
      </w:r>
      <w:r w:rsidRPr="007374D6">
        <w:rPr>
          <w:rFonts w:ascii="Arial" w:hAnsi="Arial" w:cs="Arial"/>
          <w:b/>
          <w:bCs/>
          <w:color w:val="000000" w:themeColor="text1"/>
        </w:rPr>
        <w:t>)</w:t>
      </w:r>
      <w:r w:rsidRPr="007374D6">
        <w:rPr>
          <w:rFonts w:ascii="Arial" w:hAnsi="Arial" w:cs="Arial"/>
          <w:color w:val="000000" w:themeColor="text1"/>
        </w:rPr>
        <w:t xml:space="preserve"> Obligațiile financiare rezultate din acordurile de aderare la ACoR, precum și cele din acordurile de cooperare cu filialele județene ale ACoR, restante la finele unui an calendaristic, se adiționează la cele ale anului în curs, devenind obligații certe, lichide și exigibile, la primul termen de plată din anul curent, respectiv cel </w:t>
      </w:r>
      <w:r w:rsidR="005C5B34" w:rsidRPr="007374D6">
        <w:rPr>
          <w:rFonts w:ascii="Arial" w:hAnsi="Arial" w:cs="Arial"/>
          <w:color w:val="000000" w:themeColor="text1"/>
        </w:rPr>
        <w:t>prevăzut la</w:t>
      </w:r>
      <w:r w:rsidR="00064A66" w:rsidRPr="007374D6">
        <w:rPr>
          <w:rFonts w:ascii="Arial" w:hAnsi="Arial" w:cs="Arial"/>
          <w:color w:val="000000" w:themeColor="text1"/>
        </w:rPr>
        <w:t xml:space="preserve"> </w:t>
      </w:r>
      <w:r w:rsidR="005C5B34" w:rsidRPr="007374D6">
        <w:rPr>
          <w:rFonts w:ascii="Arial" w:hAnsi="Arial" w:cs="Arial"/>
          <w:color w:val="000000" w:themeColor="text1"/>
        </w:rPr>
        <w:t>alin. (1) lit. e) sau la alin. (5), după caz</w:t>
      </w:r>
      <w:r w:rsidR="00F271A0" w:rsidRPr="007374D6">
        <w:rPr>
          <w:rFonts w:ascii="Arial" w:hAnsi="Arial" w:cs="Arial"/>
          <w:color w:val="000000" w:themeColor="text1"/>
        </w:rPr>
        <w:t xml:space="preserve">, </w:t>
      </w:r>
      <w:r w:rsidRPr="007374D6">
        <w:rPr>
          <w:rFonts w:ascii="Arial" w:hAnsi="Arial" w:cs="Arial"/>
          <w:color w:val="000000" w:themeColor="text1"/>
        </w:rPr>
        <w:t>nefiind supuse vreunui termen de prescripție.</w:t>
      </w:r>
    </w:p>
    <w:p w14:paraId="4A16F749" w14:textId="77777777" w:rsidR="008D37EE" w:rsidRPr="007374D6" w:rsidRDefault="008D37EE" w:rsidP="00BE4E1C">
      <w:pPr>
        <w:jc w:val="both"/>
        <w:rPr>
          <w:rFonts w:ascii="Arial" w:hAnsi="Arial" w:cs="Arial"/>
          <w:color w:val="000000" w:themeColor="text1"/>
        </w:rPr>
      </w:pPr>
    </w:p>
    <w:p w14:paraId="4A6740D4" w14:textId="77777777" w:rsidR="00A27056" w:rsidRPr="007374D6" w:rsidRDefault="00A27056" w:rsidP="00BF3892">
      <w:pPr>
        <w:ind w:firstLine="709"/>
        <w:jc w:val="both"/>
        <w:rPr>
          <w:rFonts w:ascii="Arial" w:hAnsi="Arial" w:cs="Arial"/>
          <w:color w:val="000000" w:themeColor="text1"/>
        </w:rPr>
      </w:pPr>
    </w:p>
    <w:p w14:paraId="762ED842" w14:textId="252BD75F" w:rsidR="00A27056" w:rsidRPr="007374D6" w:rsidRDefault="0046691A" w:rsidP="00BF3892">
      <w:pPr>
        <w:ind w:firstLine="709"/>
        <w:jc w:val="center"/>
        <w:rPr>
          <w:rFonts w:ascii="Arial" w:hAnsi="Arial" w:cs="Arial"/>
          <w:b/>
          <w:color w:val="000000" w:themeColor="text1"/>
        </w:rPr>
      </w:pPr>
      <w:r w:rsidRPr="007374D6">
        <w:rPr>
          <w:rFonts w:ascii="Arial" w:hAnsi="Arial" w:cs="Arial"/>
          <w:b/>
          <w:color w:val="000000" w:themeColor="text1"/>
        </w:rPr>
        <w:lastRenderedPageBreak/>
        <w:t>CAPITOLUL</w:t>
      </w:r>
      <w:r w:rsidR="00A27056" w:rsidRPr="007374D6">
        <w:rPr>
          <w:rFonts w:ascii="Arial" w:hAnsi="Arial" w:cs="Arial"/>
          <w:b/>
          <w:color w:val="000000" w:themeColor="text1"/>
        </w:rPr>
        <w:t xml:space="preserve"> V</w:t>
      </w:r>
    </w:p>
    <w:p w14:paraId="7E2B549C"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Atribu</w:t>
      </w:r>
      <w:r w:rsidR="00E560F9" w:rsidRPr="007374D6">
        <w:rPr>
          <w:rFonts w:ascii="Arial" w:hAnsi="Arial" w:cs="Arial"/>
          <w:b/>
          <w:color w:val="000000" w:themeColor="text1"/>
        </w:rPr>
        <w:t>ț</w:t>
      </w:r>
      <w:r w:rsidRPr="007374D6">
        <w:rPr>
          <w:rFonts w:ascii="Arial" w:hAnsi="Arial" w:cs="Arial"/>
          <w:b/>
          <w:color w:val="000000" w:themeColor="text1"/>
        </w:rPr>
        <w:t>iile organelor Filialei</w:t>
      </w:r>
    </w:p>
    <w:p w14:paraId="5F59CF98" w14:textId="77777777" w:rsidR="0046691A" w:rsidRPr="007374D6" w:rsidRDefault="0046691A" w:rsidP="00BF3892">
      <w:pPr>
        <w:ind w:firstLine="709"/>
        <w:jc w:val="both"/>
        <w:rPr>
          <w:rFonts w:ascii="Arial" w:hAnsi="Arial" w:cs="Arial"/>
          <w:color w:val="000000" w:themeColor="text1"/>
        </w:rPr>
      </w:pPr>
    </w:p>
    <w:p w14:paraId="137DDBDA" w14:textId="466E1FC7" w:rsidR="00A27056" w:rsidRPr="007374D6" w:rsidRDefault="00862075" w:rsidP="00BF3892">
      <w:pPr>
        <w:ind w:firstLine="709"/>
        <w:jc w:val="both"/>
        <w:rPr>
          <w:rFonts w:ascii="Arial" w:hAnsi="Arial" w:cs="Arial"/>
          <w:color w:val="000000" w:themeColor="text1"/>
        </w:rPr>
      </w:pPr>
      <w:bookmarkStart w:id="4" w:name="_Hlk163477619"/>
      <w:bookmarkStart w:id="5" w:name="_Hlk163477605"/>
      <w:r w:rsidRPr="007374D6">
        <w:rPr>
          <w:rFonts w:ascii="Arial" w:hAnsi="Arial" w:cs="Arial"/>
          <w:b/>
          <w:color w:val="000000" w:themeColor="text1"/>
        </w:rPr>
        <w:t>Art. 1</w:t>
      </w:r>
      <w:r w:rsidR="00871AB0" w:rsidRPr="007374D6">
        <w:rPr>
          <w:rFonts w:ascii="Arial" w:hAnsi="Arial" w:cs="Arial"/>
          <w:b/>
          <w:color w:val="000000" w:themeColor="text1"/>
        </w:rPr>
        <w:t>9</w:t>
      </w:r>
      <w:r w:rsidR="00BF3892" w:rsidRPr="007374D6">
        <w:rPr>
          <w:rFonts w:ascii="Arial" w:hAnsi="Arial" w:cs="Arial"/>
          <w:b/>
          <w:color w:val="000000" w:themeColor="text1"/>
        </w:rPr>
        <w:t xml:space="preserve">. – </w:t>
      </w:r>
      <w:r w:rsidR="00AC7C4F" w:rsidRPr="007374D6">
        <w:rPr>
          <w:rFonts w:ascii="Arial" w:hAnsi="Arial" w:cs="Arial"/>
          <w:b/>
          <w:color w:val="000000" w:themeColor="text1"/>
        </w:rPr>
        <w:t xml:space="preserve">(1) </w:t>
      </w:r>
      <w:r w:rsidR="00284587" w:rsidRPr="007374D6">
        <w:rPr>
          <w:rFonts w:ascii="Arial" w:hAnsi="Arial" w:cs="Arial"/>
          <w:color w:val="000000" w:themeColor="text1"/>
        </w:rPr>
        <w:t>Organele de conducere</w:t>
      </w:r>
      <w:r w:rsidR="00664141" w:rsidRPr="007374D6">
        <w:rPr>
          <w:rFonts w:ascii="Arial" w:hAnsi="Arial" w:cs="Arial"/>
          <w:color w:val="000000" w:themeColor="text1"/>
        </w:rPr>
        <w:t xml:space="preserve"> și de control</w:t>
      </w:r>
      <w:r w:rsidR="00284587" w:rsidRPr="007374D6">
        <w:rPr>
          <w:rFonts w:ascii="Arial" w:hAnsi="Arial" w:cs="Arial"/>
          <w:color w:val="000000" w:themeColor="text1"/>
        </w:rPr>
        <w:t xml:space="preserve"> a</w:t>
      </w:r>
      <w:r w:rsidR="00D04A87" w:rsidRPr="007374D6">
        <w:rPr>
          <w:rFonts w:ascii="Arial" w:hAnsi="Arial" w:cs="Arial"/>
          <w:color w:val="000000" w:themeColor="text1"/>
        </w:rPr>
        <w:t>le</w:t>
      </w:r>
      <w:r w:rsidR="00A27056" w:rsidRPr="007374D6">
        <w:rPr>
          <w:rFonts w:ascii="Arial" w:hAnsi="Arial" w:cs="Arial"/>
          <w:color w:val="000000" w:themeColor="text1"/>
        </w:rPr>
        <w:t xml:space="preserve"> Filialei sunt:</w:t>
      </w:r>
    </w:p>
    <w:bookmarkEnd w:id="4"/>
    <w:p w14:paraId="5E6807AB" w14:textId="77777777" w:rsidR="00A27056" w:rsidRPr="007374D6" w:rsidRDefault="00634843" w:rsidP="00BF3892">
      <w:pPr>
        <w:numPr>
          <w:ilvl w:val="0"/>
          <w:numId w:val="1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w:t>
      </w:r>
    </w:p>
    <w:p w14:paraId="57FB2447" w14:textId="77777777" w:rsidR="00A7647E" w:rsidRPr="007374D6" w:rsidRDefault="00634843" w:rsidP="00BF3892">
      <w:pPr>
        <w:numPr>
          <w:ilvl w:val="0"/>
          <w:numId w:val="1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w:t>
      </w:r>
      <w:r w:rsidR="00A27056" w:rsidRPr="007374D6">
        <w:rPr>
          <w:rFonts w:ascii="Arial" w:hAnsi="Arial" w:cs="Arial"/>
          <w:color w:val="000000" w:themeColor="text1"/>
        </w:rPr>
        <w:t>onsiliul director;</w:t>
      </w:r>
    </w:p>
    <w:p w14:paraId="58ABACFB" w14:textId="6AF26E31" w:rsidR="00A27056" w:rsidRPr="007374D6" w:rsidRDefault="00AC7C4F" w:rsidP="00BF3892">
      <w:pPr>
        <w:numPr>
          <w:ilvl w:val="0"/>
          <w:numId w:val="1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w:t>
      </w:r>
      <w:r w:rsidR="006849E8" w:rsidRPr="007374D6">
        <w:rPr>
          <w:rFonts w:ascii="Arial" w:hAnsi="Arial" w:cs="Arial"/>
          <w:color w:val="000000" w:themeColor="text1"/>
        </w:rPr>
        <w:t>enzorul</w:t>
      </w:r>
      <w:r w:rsidR="00A27056" w:rsidRPr="007374D6">
        <w:rPr>
          <w:rFonts w:ascii="Arial" w:hAnsi="Arial" w:cs="Arial"/>
          <w:color w:val="000000" w:themeColor="text1"/>
        </w:rPr>
        <w:t>.</w:t>
      </w:r>
    </w:p>
    <w:p w14:paraId="2B51792A" w14:textId="77777777" w:rsidR="00D04A87" w:rsidRPr="007374D6" w:rsidRDefault="00D04A87" w:rsidP="00BF3892">
      <w:pPr>
        <w:ind w:firstLine="709"/>
        <w:jc w:val="both"/>
        <w:rPr>
          <w:rFonts w:ascii="Arial" w:hAnsi="Arial" w:cs="Arial"/>
          <w:color w:val="000000" w:themeColor="text1"/>
        </w:rPr>
      </w:pPr>
      <w:r w:rsidRPr="007374D6">
        <w:rPr>
          <w:rFonts w:ascii="Arial" w:hAnsi="Arial" w:cs="Arial"/>
          <w:b/>
          <w:bCs/>
          <w:color w:val="000000" w:themeColor="text1"/>
        </w:rPr>
        <w:t>(2)</w:t>
      </w:r>
      <w:r w:rsidRPr="007374D6">
        <w:rPr>
          <w:rFonts w:ascii="Arial" w:hAnsi="Arial" w:cs="Arial"/>
          <w:color w:val="000000" w:themeColor="text1"/>
        </w:rPr>
        <w:t xml:space="preserve"> Controlul financiar intern al </w:t>
      </w:r>
      <w:r w:rsidR="00664141" w:rsidRPr="007374D6">
        <w:rPr>
          <w:rFonts w:ascii="Arial" w:hAnsi="Arial" w:cs="Arial"/>
          <w:color w:val="000000" w:themeColor="text1"/>
        </w:rPr>
        <w:t>Filialei</w:t>
      </w:r>
      <w:r w:rsidRPr="007374D6">
        <w:rPr>
          <w:rFonts w:ascii="Arial" w:hAnsi="Arial" w:cs="Arial"/>
          <w:color w:val="000000" w:themeColor="text1"/>
        </w:rPr>
        <w:t xml:space="preserve"> este asigurat de </w:t>
      </w:r>
      <w:r w:rsidR="00664141" w:rsidRPr="007374D6">
        <w:rPr>
          <w:rFonts w:ascii="Arial" w:hAnsi="Arial" w:cs="Arial"/>
          <w:color w:val="000000" w:themeColor="text1"/>
        </w:rPr>
        <w:t>un cenzor</w:t>
      </w:r>
      <w:r w:rsidRPr="007374D6">
        <w:rPr>
          <w:rFonts w:ascii="Arial" w:hAnsi="Arial" w:cs="Arial"/>
          <w:color w:val="000000" w:themeColor="text1"/>
        </w:rPr>
        <w:t xml:space="preserve">. </w:t>
      </w:r>
      <w:r w:rsidR="00664141" w:rsidRPr="007374D6">
        <w:rPr>
          <w:rFonts w:ascii="Arial" w:hAnsi="Arial" w:cs="Arial"/>
          <w:color w:val="000000" w:themeColor="text1"/>
        </w:rPr>
        <w:t>Acesta trebuie</w:t>
      </w:r>
      <w:r w:rsidRPr="007374D6">
        <w:rPr>
          <w:rFonts w:ascii="Arial" w:hAnsi="Arial" w:cs="Arial"/>
          <w:color w:val="000000" w:themeColor="text1"/>
        </w:rPr>
        <w:t xml:space="preserve"> să fie contabil autorizat sau expert contabil, în condi</w:t>
      </w:r>
      <w:r w:rsidR="00E560F9" w:rsidRPr="007374D6">
        <w:rPr>
          <w:rFonts w:ascii="Arial" w:hAnsi="Arial" w:cs="Arial"/>
          <w:color w:val="000000" w:themeColor="text1"/>
        </w:rPr>
        <w:t>ț</w:t>
      </w:r>
      <w:r w:rsidRPr="007374D6">
        <w:rPr>
          <w:rFonts w:ascii="Arial" w:hAnsi="Arial" w:cs="Arial"/>
          <w:color w:val="000000" w:themeColor="text1"/>
        </w:rPr>
        <w:t>iile legii.</w:t>
      </w:r>
    </w:p>
    <w:bookmarkEnd w:id="5"/>
    <w:p w14:paraId="349173A4" w14:textId="77777777" w:rsidR="00664141" w:rsidRPr="007374D6" w:rsidRDefault="00664141" w:rsidP="00BF3892">
      <w:pPr>
        <w:ind w:firstLine="709"/>
        <w:jc w:val="both"/>
        <w:rPr>
          <w:rFonts w:ascii="Arial" w:hAnsi="Arial" w:cs="Arial"/>
          <w:color w:val="000000" w:themeColor="text1"/>
        </w:rPr>
      </w:pPr>
      <w:r w:rsidRPr="007374D6">
        <w:rPr>
          <w:rFonts w:ascii="Arial" w:hAnsi="Arial" w:cs="Arial"/>
          <w:b/>
          <w:bCs/>
          <w:color w:val="000000" w:themeColor="text1"/>
        </w:rPr>
        <w:t>(3)</w:t>
      </w:r>
      <w:r w:rsidRPr="007374D6">
        <w:rPr>
          <w:rFonts w:ascii="Arial" w:hAnsi="Arial" w:cs="Arial"/>
          <w:color w:val="000000" w:themeColor="text1"/>
        </w:rPr>
        <w:t xml:space="preserve"> Activitatea de audit financiar al Filialei este efectuată de un auditor financiar, selectat conform prevederilor legale.</w:t>
      </w:r>
    </w:p>
    <w:p w14:paraId="5E15375C" w14:textId="3C93DD30" w:rsidR="004C27FC" w:rsidRPr="007374D6" w:rsidRDefault="004C27FC" w:rsidP="00BF3892">
      <w:pPr>
        <w:ind w:firstLine="709"/>
        <w:jc w:val="both"/>
        <w:rPr>
          <w:rFonts w:ascii="Arial" w:hAnsi="Arial" w:cs="Arial"/>
          <w:color w:val="000000" w:themeColor="text1"/>
        </w:rPr>
      </w:pPr>
      <w:r w:rsidRPr="007374D6">
        <w:rPr>
          <w:rFonts w:ascii="Arial" w:hAnsi="Arial" w:cs="Arial"/>
          <w:b/>
          <w:bCs/>
          <w:color w:val="000000" w:themeColor="text1"/>
        </w:rPr>
        <w:t xml:space="preserve">(4) </w:t>
      </w:r>
      <w:r w:rsidR="00EE630D" w:rsidRPr="007374D6">
        <w:rPr>
          <w:rFonts w:ascii="Arial" w:hAnsi="Arial" w:cs="Arial"/>
          <w:color w:val="000000" w:themeColor="text1"/>
        </w:rPr>
        <w:t xml:space="preserve">Filiala se organizează, funcționează și își desfășoară alegerile organelor de conducere în conformitate cu prevederile </w:t>
      </w:r>
      <w:r w:rsidR="00EE630D" w:rsidRPr="007374D6">
        <w:rPr>
          <w:rFonts w:ascii="Arial" w:hAnsi="Arial" w:cs="Arial"/>
          <w:b/>
          <w:bCs/>
          <w:color w:val="000000" w:themeColor="text1"/>
        </w:rPr>
        <w:t>Capitolului VI – Organizarea și funcționarea filialelor județene ale ACoR</w:t>
      </w:r>
      <w:r w:rsidR="00EE630D" w:rsidRPr="007374D6">
        <w:rPr>
          <w:rFonts w:ascii="Arial" w:hAnsi="Arial" w:cs="Arial"/>
          <w:color w:val="000000" w:themeColor="text1"/>
        </w:rPr>
        <w:t xml:space="preserve"> din Statutului Asociației, cu modificările și completările ulterioare.</w:t>
      </w:r>
    </w:p>
    <w:p w14:paraId="28FAB1B9" w14:textId="77777777" w:rsidR="008D5233" w:rsidRPr="007374D6" w:rsidRDefault="008D5233" w:rsidP="00BF3892">
      <w:pPr>
        <w:ind w:firstLine="709"/>
        <w:jc w:val="both"/>
        <w:rPr>
          <w:rFonts w:ascii="Arial" w:hAnsi="Arial" w:cs="Arial"/>
          <w:color w:val="000000" w:themeColor="text1"/>
        </w:rPr>
      </w:pPr>
    </w:p>
    <w:p w14:paraId="27C2FE46" w14:textId="051F9075" w:rsidR="008D5233" w:rsidRPr="007374D6" w:rsidRDefault="008D5233" w:rsidP="008D5233">
      <w:pPr>
        <w:ind w:firstLine="709"/>
        <w:jc w:val="both"/>
        <w:rPr>
          <w:rFonts w:ascii="Arial" w:hAnsi="Arial" w:cs="Arial"/>
          <w:color w:val="000000" w:themeColor="text1"/>
        </w:rPr>
      </w:pPr>
      <w:r w:rsidRPr="007374D6">
        <w:rPr>
          <w:rFonts w:ascii="Arial" w:hAnsi="Arial" w:cs="Arial"/>
          <w:b/>
          <w:color w:val="000000" w:themeColor="text1"/>
        </w:rPr>
        <w:t xml:space="preserve">Art. 20. – (1) </w:t>
      </w:r>
      <w:r w:rsidR="00ED6331" w:rsidRPr="007374D6">
        <w:rPr>
          <w:rFonts w:ascii="Arial" w:hAnsi="Arial" w:cs="Arial"/>
          <w:color w:val="000000" w:themeColor="text1"/>
        </w:rPr>
        <w:t>Perioada de desfășurare a alegerilor organelor de conducere ale Filialei se stabilește prin dispoziție a președintelui Asociației.</w:t>
      </w:r>
    </w:p>
    <w:p w14:paraId="4E064AB4" w14:textId="3462BAA7" w:rsidR="008D5233" w:rsidRPr="007374D6" w:rsidRDefault="00ED6331" w:rsidP="00BF3892">
      <w:pPr>
        <w:ind w:firstLine="709"/>
        <w:jc w:val="both"/>
        <w:rPr>
          <w:rFonts w:ascii="Arial" w:hAnsi="Arial" w:cs="Arial"/>
          <w:b/>
          <w:bCs/>
          <w:color w:val="000000" w:themeColor="text1"/>
        </w:rPr>
      </w:pPr>
      <w:r w:rsidRPr="007374D6">
        <w:rPr>
          <w:rFonts w:ascii="Arial" w:hAnsi="Arial" w:cs="Arial"/>
          <w:b/>
          <w:bCs/>
          <w:color w:val="000000" w:themeColor="text1"/>
        </w:rPr>
        <w:t xml:space="preserve">(2) </w:t>
      </w:r>
      <w:r w:rsidR="005820F9" w:rsidRPr="007374D6">
        <w:rPr>
          <w:rFonts w:ascii="Arial" w:hAnsi="Arial" w:cs="Arial"/>
          <w:color w:val="000000" w:themeColor="text1"/>
        </w:rPr>
        <w:t>Organele de conducere își exercită drepturile și își îndeplinesc atribuțiile ce le revin, pe întreaga durată a mandatului pentru care au fost alese.</w:t>
      </w:r>
    </w:p>
    <w:p w14:paraId="4B0E24D5" w14:textId="77777777" w:rsidR="00D04A87" w:rsidRPr="007374D6" w:rsidRDefault="00D04A87" w:rsidP="00BF3892">
      <w:pPr>
        <w:ind w:firstLine="709"/>
        <w:jc w:val="both"/>
        <w:rPr>
          <w:rFonts w:ascii="Arial" w:hAnsi="Arial" w:cs="Arial"/>
          <w:color w:val="000000" w:themeColor="text1"/>
        </w:rPr>
      </w:pPr>
    </w:p>
    <w:p w14:paraId="78A7D971" w14:textId="66639927" w:rsidR="00A27056" w:rsidRPr="007374D6" w:rsidRDefault="00862075"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5820F9" w:rsidRPr="007374D6">
        <w:rPr>
          <w:rFonts w:ascii="Arial" w:hAnsi="Arial" w:cs="Arial"/>
          <w:b/>
          <w:color w:val="000000" w:themeColor="text1"/>
        </w:rPr>
        <w:t>21</w:t>
      </w:r>
      <w:r w:rsidR="00BF3892" w:rsidRPr="007374D6">
        <w:rPr>
          <w:rFonts w:ascii="Arial" w:hAnsi="Arial" w:cs="Arial"/>
          <w:b/>
          <w:color w:val="000000" w:themeColor="text1"/>
        </w:rPr>
        <w:t xml:space="preserve">. – </w:t>
      </w:r>
      <w:r w:rsidR="00AC7C4F" w:rsidRPr="007374D6">
        <w:rPr>
          <w:rFonts w:ascii="Arial" w:hAnsi="Arial" w:cs="Arial"/>
          <w:b/>
          <w:color w:val="000000" w:themeColor="text1"/>
        </w:rPr>
        <w:t xml:space="preserve">(1) </w:t>
      </w:r>
      <w:r w:rsidR="00A27056" w:rsidRPr="007374D6">
        <w:rPr>
          <w:rFonts w:ascii="Arial" w:hAnsi="Arial" w:cs="Arial"/>
          <w:color w:val="000000" w:themeColor="text1"/>
        </w:rPr>
        <w:t xml:space="preserve">Adunarea generală este organul de conducere alcătuit din totalitatea </w:t>
      </w:r>
      <w:r w:rsidR="00AC7C4F" w:rsidRPr="007374D6">
        <w:rPr>
          <w:rFonts w:ascii="Arial" w:hAnsi="Arial" w:cs="Arial"/>
          <w:color w:val="000000" w:themeColor="text1"/>
        </w:rPr>
        <w:t>membrilor</w:t>
      </w:r>
      <w:r w:rsidR="00D04A87" w:rsidRPr="007374D6">
        <w:rPr>
          <w:rFonts w:ascii="Arial" w:hAnsi="Arial" w:cs="Arial"/>
          <w:color w:val="000000" w:themeColor="text1"/>
        </w:rPr>
        <w:t xml:space="preserve"> </w:t>
      </w:r>
      <w:r w:rsidR="00A27056" w:rsidRPr="007374D6">
        <w:rPr>
          <w:rFonts w:ascii="Arial" w:hAnsi="Arial" w:cs="Arial"/>
          <w:color w:val="000000" w:themeColor="text1"/>
        </w:rPr>
        <w:t>din jude</w:t>
      </w:r>
      <w:r w:rsidR="00E560F9" w:rsidRPr="007374D6">
        <w:rPr>
          <w:rFonts w:ascii="Arial" w:hAnsi="Arial" w:cs="Arial"/>
          <w:color w:val="000000" w:themeColor="text1"/>
        </w:rPr>
        <w:t>ț</w:t>
      </w:r>
      <w:r w:rsidR="00A27056" w:rsidRPr="007374D6">
        <w:rPr>
          <w:rFonts w:ascii="Arial" w:hAnsi="Arial" w:cs="Arial"/>
          <w:color w:val="000000" w:themeColor="text1"/>
        </w:rPr>
        <w:t>, competen</w:t>
      </w:r>
      <w:r w:rsidR="00E560F9" w:rsidRPr="007374D6">
        <w:rPr>
          <w:rFonts w:ascii="Arial" w:hAnsi="Arial" w:cs="Arial"/>
          <w:color w:val="000000" w:themeColor="text1"/>
        </w:rPr>
        <w:t>ț</w:t>
      </w:r>
      <w:r w:rsidR="00A27056" w:rsidRPr="007374D6">
        <w:rPr>
          <w:rFonts w:ascii="Arial" w:hAnsi="Arial" w:cs="Arial"/>
          <w:color w:val="000000" w:themeColor="text1"/>
        </w:rPr>
        <w:t>a acestuia cuprinzând:</w:t>
      </w:r>
    </w:p>
    <w:p w14:paraId="5A4DAAA0" w14:textId="77777777" w:rsidR="00A27056" w:rsidRPr="007374D6" w:rsidRDefault="00A27056" w:rsidP="00BF3892">
      <w:pPr>
        <w:numPr>
          <w:ilvl w:val="0"/>
          <w:numId w:val="1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stabilirea strategiei </w:t>
      </w:r>
      <w:r w:rsidR="00E560F9" w:rsidRPr="007374D6">
        <w:rPr>
          <w:rFonts w:ascii="Arial" w:hAnsi="Arial" w:cs="Arial"/>
          <w:color w:val="000000" w:themeColor="text1"/>
        </w:rPr>
        <w:t>ș</w:t>
      </w:r>
      <w:r w:rsidRPr="007374D6">
        <w:rPr>
          <w:rFonts w:ascii="Arial" w:hAnsi="Arial" w:cs="Arial"/>
          <w:color w:val="000000" w:themeColor="text1"/>
        </w:rPr>
        <w:t xml:space="preserve">i a obiectivelor </w:t>
      </w:r>
      <w:r w:rsidR="003308C9" w:rsidRPr="007374D6">
        <w:rPr>
          <w:rFonts w:ascii="Arial" w:hAnsi="Arial" w:cs="Arial"/>
          <w:color w:val="000000" w:themeColor="text1"/>
        </w:rPr>
        <w:t xml:space="preserve">Filialei </w:t>
      </w:r>
      <w:r w:rsidRPr="007374D6">
        <w:rPr>
          <w:rFonts w:ascii="Arial" w:hAnsi="Arial" w:cs="Arial"/>
          <w:color w:val="000000" w:themeColor="text1"/>
        </w:rPr>
        <w:t xml:space="preserve">pe baza celor adoptate la nivelul </w:t>
      </w:r>
      <w:r w:rsidR="00634843" w:rsidRPr="007374D6">
        <w:rPr>
          <w:rFonts w:ascii="Arial" w:hAnsi="Arial" w:cs="Arial"/>
          <w:color w:val="000000" w:themeColor="text1"/>
        </w:rPr>
        <w:t>Asocia</w:t>
      </w:r>
      <w:r w:rsidR="00E560F9" w:rsidRPr="007374D6">
        <w:rPr>
          <w:rFonts w:ascii="Arial" w:hAnsi="Arial" w:cs="Arial"/>
          <w:color w:val="000000" w:themeColor="text1"/>
        </w:rPr>
        <w:t>ț</w:t>
      </w:r>
      <w:r w:rsidR="00634843" w:rsidRPr="007374D6">
        <w:rPr>
          <w:rFonts w:ascii="Arial" w:hAnsi="Arial" w:cs="Arial"/>
          <w:color w:val="000000" w:themeColor="text1"/>
        </w:rPr>
        <w:t>iei</w:t>
      </w:r>
      <w:r w:rsidRPr="007374D6">
        <w:rPr>
          <w:rFonts w:ascii="Arial" w:hAnsi="Arial" w:cs="Arial"/>
          <w:color w:val="000000" w:themeColor="text1"/>
        </w:rPr>
        <w:t>;</w:t>
      </w:r>
    </w:p>
    <w:p w14:paraId="65BC13DF" w14:textId="59B235DA" w:rsidR="00FC16B8" w:rsidRPr="007374D6" w:rsidRDefault="000A11A0" w:rsidP="00113C30">
      <w:pPr>
        <w:numPr>
          <w:ilvl w:val="0"/>
          <w:numId w:val="14"/>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aprobarea bugetului de venituri și cheltuieli</w:t>
      </w:r>
      <w:r w:rsidRPr="007374D6">
        <w:rPr>
          <w:color w:val="000000" w:themeColor="text1"/>
          <w:lang w:val="en-US"/>
        </w:rPr>
        <w:t xml:space="preserve"> </w:t>
      </w:r>
      <w:r w:rsidRPr="007374D6">
        <w:rPr>
          <w:rFonts w:ascii="Arial" w:eastAsia="Arial" w:hAnsi="Arial" w:cs="Arial"/>
          <w:color w:val="000000" w:themeColor="text1"/>
          <w:spacing w:val="1"/>
          <w:szCs w:val="24"/>
        </w:rPr>
        <w:t>până cel târziu în ultima zi lucrătoare a lunii noiembrie a anului curent pentru anul următor;</w:t>
      </w:r>
    </w:p>
    <w:p w14:paraId="61D37670" w14:textId="024C2E09" w:rsidR="000A11A0" w:rsidRPr="007374D6" w:rsidRDefault="00CD583E" w:rsidP="00BF3892">
      <w:pPr>
        <w:numPr>
          <w:ilvl w:val="0"/>
          <w:numId w:val="14"/>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szCs w:val="24"/>
        </w:rPr>
        <w:t>aprobarea bilanțului contabil, în prima sesiune a Adunării generale a Filialei a anului curent pentru anul precedent, dar nu mai târziu de 120 de zile de la încheierea exercițiului financiar;</w:t>
      </w:r>
    </w:p>
    <w:p w14:paraId="06380A2D" w14:textId="61E67997" w:rsidR="00A27056" w:rsidRPr="007374D6" w:rsidRDefault="00A27056" w:rsidP="00BF3892">
      <w:pPr>
        <w:numPr>
          <w:ilvl w:val="0"/>
          <w:numId w:val="1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alegerea </w:t>
      </w:r>
      <w:r w:rsidR="00E560F9" w:rsidRPr="007374D6">
        <w:rPr>
          <w:rFonts w:ascii="Arial" w:hAnsi="Arial" w:cs="Arial"/>
          <w:color w:val="000000" w:themeColor="text1"/>
        </w:rPr>
        <w:t>ș</w:t>
      </w:r>
      <w:r w:rsidR="00D04A87" w:rsidRPr="007374D6">
        <w:rPr>
          <w:rFonts w:ascii="Arial" w:hAnsi="Arial" w:cs="Arial"/>
          <w:color w:val="000000" w:themeColor="text1"/>
        </w:rPr>
        <w:t>i</w:t>
      </w:r>
      <w:r w:rsidRPr="007374D6">
        <w:rPr>
          <w:rFonts w:ascii="Arial" w:hAnsi="Arial" w:cs="Arial"/>
          <w:color w:val="000000" w:themeColor="text1"/>
        </w:rPr>
        <w:t xml:space="preserve"> revocarea membrilor </w:t>
      </w:r>
      <w:r w:rsidR="00634843" w:rsidRPr="007374D6">
        <w:rPr>
          <w:rFonts w:ascii="Arial" w:hAnsi="Arial" w:cs="Arial"/>
          <w:color w:val="000000" w:themeColor="text1"/>
        </w:rPr>
        <w:t xml:space="preserve">Consiliului </w:t>
      </w:r>
      <w:r w:rsidRPr="007374D6">
        <w:rPr>
          <w:rFonts w:ascii="Arial" w:hAnsi="Arial" w:cs="Arial"/>
          <w:color w:val="000000" w:themeColor="text1"/>
        </w:rPr>
        <w:t xml:space="preserve">director, precum </w:t>
      </w:r>
      <w:r w:rsidR="00E560F9" w:rsidRPr="007374D6">
        <w:rPr>
          <w:rFonts w:ascii="Arial" w:hAnsi="Arial" w:cs="Arial"/>
          <w:color w:val="000000" w:themeColor="text1"/>
        </w:rPr>
        <w:t>ș</w:t>
      </w:r>
      <w:r w:rsidRPr="007374D6">
        <w:rPr>
          <w:rFonts w:ascii="Arial" w:hAnsi="Arial" w:cs="Arial"/>
          <w:color w:val="000000" w:themeColor="text1"/>
        </w:rPr>
        <w:t>i efectuarea analizei activită</w:t>
      </w:r>
      <w:r w:rsidR="00E560F9" w:rsidRPr="007374D6">
        <w:rPr>
          <w:rFonts w:ascii="Arial" w:hAnsi="Arial" w:cs="Arial"/>
          <w:color w:val="000000" w:themeColor="text1"/>
        </w:rPr>
        <w:t>ț</w:t>
      </w:r>
      <w:r w:rsidRPr="007374D6">
        <w:rPr>
          <w:rFonts w:ascii="Arial" w:hAnsi="Arial" w:cs="Arial"/>
          <w:color w:val="000000" w:themeColor="text1"/>
        </w:rPr>
        <w:t>ii acest</w:t>
      </w:r>
      <w:r w:rsidR="0040603E" w:rsidRPr="007374D6">
        <w:rPr>
          <w:rFonts w:ascii="Arial" w:hAnsi="Arial" w:cs="Arial"/>
          <w:color w:val="000000" w:themeColor="text1"/>
        </w:rPr>
        <w:t>ora</w:t>
      </w:r>
      <w:r w:rsidRPr="007374D6">
        <w:rPr>
          <w:rFonts w:ascii="Arial" w:hAnsi="Arial" w:cs="Arial"/>
          <w:color w:val="000000" w:themeColor="text1"/>
        </w:rPr>
        <w:t>;</w:t>
      </w:r>
    </w:p>
    <w:p w14:paraId="2EEB1D6A" w14:textId="7D1E9065" w:rsidR="00A27056" w:rsidRPr="007374D6" w:rsidRDefault="00A27056" w:rsidP="00BF3892">
      <w:pPr>
        <w:numPr>
          <w:ilvl w:val="0"/>
          <w:numId w:val="1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alegerea </w:t>
      </w:r>
      <w:r w:rsidR="00E560F9" w:rsidRPr="007374D6">
        <w:rPr>
          <w:rFonts w:ascii="Arial" w:hAnsi="Arial" w:cs="Arial"/>
          <w:color w:val="000000" w:themeColor="text1"/>
        </w:rPr>
        <w:t>ș</w:t>
      </w:r>
      <w:r w:rsidRPr="007374D6">
        <w:rPr>
          <w:rFonts w:ascii="Arial" w:hAnsi="Arial" w:cs="Arial"/>
          <w:color w:val="000000" w:themeColor="text1"/>
        </w:rPr>
        <w:t>i revocarea cenzorului</w:t>
      </w:r>
      <w:r w:rsidR="00AC7C4F" w:rsidRPr="007374D6">
        <w:rPr>
          <w:rFonts w:ascii="Arial" w:hAnsi="Arial" w:cs="Arial"/>
          <w:color w:val="000000" w:themeColor="text1"/>
        </w:rPr>
        <w:t>;</w:t>
      </w:r>
    </w:p>
    <w:p w14:paraId="0CD446C6" w14:textId="5E4F8AF3" w:rsidR="00D04A87" w:rsidRPr="007374D6" w:rsidRDefault="001F20EA" w:rsidP="00AC7C4F">
      <w:pPr>
        <w:tabs>
          <w:tab w:val="left" w:pos="993"/>
        </w:tabs>
        <w:ind w:left="709"/>
        <w:jc w:val="both"/>
        <w:rPr>
          <w:rFonts w:ascii="Arial" w:hAnsi="Arial" w:cs="Arial"/>
          <w:color w:val="000000" w:themeColor="text1"/>
        </w:rPr>
      </w:pPr>
      <w:r w:rsidRPr="007374D6">
        <w:rPr>
          <w:rFonts w:ascii="Arial" w:hAnsi="Arial" w:cs="Arial"/>
          <w:color w:val="000000" w:themeColor="text1"/>
        </w:rPr>
        <w:t>f</w:t>
      </w:r>
      <w:r w:rsidR="00D04A87" w:rsidRPr="007374D6">
        <w:rPr>
          <w:rFonts w:ascii="Arial" w:hAnsi="Arial" w:cs="Arial"/>
          <w:color w:val="000000" w:themeColor="text1"/>
        </w:rPr>
        <w:t>) analizarea raportului cenzor</w:t>
      </w:r>
      <w:r w:rsidR="0040603E" w:rsidRPr="007374D6">
        <w:rPr>
          <w:rFonts w:ascii="Arial" w:hAnsi="Arial" w:cs="Arial"/>
          <w:color w:val="000000" w:themeColor="text1"/>
        </w:rPr>
        <w:t>ului</w:t>
      </w:r>
      <w:r w:rsidR="00D04A87" w:rsidRPr="007374D6">
        <w:rPr>
          <w:rFonts w:ascii="Arial" w:hAnsi="Arial" w:cs="Arial"/>
          <w:color w:val="000000" w:themeColor="text1"/>
        </w:rPr>
        <w:t xml:space="preserve">, precum </w:t>
      </w:r>
      <w:r w:rsidR="00AC7C4F" w:rsidRPr="007374D6">
        <w:rPr>
          <w:rFonts w:ascii="Arial" w:hAnsi="Arial" w:cs="Arial"/>
          <w:color w:val="000000" w:themeColor="text1"/>
        </w:rPr>
        <w:t>ș</w:t>
      </w:r>
      <w:r w:rsidR="0040603E" w:rsidRPr="007374D6">
        <w:rPr>
          <w:rFonts w:ascii="Arial" w:hAnsi="Arial" w:cs="Arial"/>
          <w:color w:val="000000" w:themeColor="text1"/>
        </w:rPr>
        <w:t xml:space="preserve">i </w:t>
      </w:r>
      <w:r w:rsidR="00D04A87" w:rsidRPr="007374D6">
        <w:rPr>
          <w:rFonts w:ascii="Arial" w:hAnsi="Arial" w:cs="Arial"/>
          <w:color w:val="000000" w:themeColor="text1"/>
        </w:rPr>
        <w:t>a raportului de audit financiar;</w:t>
      </w:r>
    </w:p>
    <w:p w14:paraId="46ABD68C" w14:textId="30A6C18B" w:rsidR="00A27056" w:rsidRPr="007374D6" w:rsidRDefault="00A27056" w:rsidP="00F54FB4">
      <w:pPr>
        <w:pStyle w:val="ListParagraph"/>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stabilirea procedurii de vot pentru anumite situa</w:t>
      </w:r>
      <w:r w:rsidR="00E560F9" w:rsidRPr="007374D6">
        <w:rPr>
          <w:rFonts w:ascii="Arial" w:hAnsi="Arial" w:cs="Arial"/>
          <w:color w:val="000000" w:themeColor="text1"/>
        </w:rPr>
        <w:t>ț</w:t>
      </w:r>
      <w:r w:rsidRPr="007374D6">
        <w:rPr>
          <w:rFonts w:ascii="Arial" w:hAnsi="Arial" w:cs="Arial"/>
          <w:color w:val="000000" w:themeColor="text1"/>
        </w:rPr>
        <w:t xml:space="preserve">ii care nu sunt prevăzute ca atare în </w:t>
      </w:r>
      <w:r w:rsidR="00634843" w:rsidRPr="007374D6">
        <w:rPr>
          <w:rFonts w:ascii="Arial" w:hAnsi="Arial" w:cs="Arial"/>
          <w:color w:val="000000" w:themeColor="text1"/>
        </w:rPr>
        <w:t xml:space="preserve">prezentul </w:t>
      </w:r>
      <w:r w:rsidRPr="007374D6">
        <w:rPr>
          <w:rFonts w:ascii="Arial" w:hAnsi="Arial" w:cs="Arial"/>
          <w:color w:val="000000" w:themeColor="text1"/>
        </w:rPr>
        <w:t xml:space="preserve">statut ori nu sunt reglementate la nivelul </w:t>
      </w:r>
      <w:r w:rsidR="00D73954"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495290AD" w14:textId="77777777"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aprobarea acordu</w:t>
      </w:r>
      <w:r w:rsidR="00751A5B" w:rsidRPr="007374D6">
        <w:rPr>
          <w:rFonts w:ascii="Arial" w:hAnsi="Arial" w:cs="Arial"/>
          <w:color w:val="000000" w:themeColor="text1"/>
        </w:rPr>
        <w:t>rilor</w:t>
      </w:r>
      <w:r w:rsidRPr="007374D6">
        <w:rPr>
          <w:rFonts w:ascii="Arial" w:hAnsi="Arial" w:cs="Arial"/>
          <w:color w:val="000000" w:themeColor="text1"/>
        </w:rPr>
        <w:t xml:space="preserve"> de colaborare, cooperare cu organiza</w:t>
      </w:r>
      <w:r w:rsidR="00E560F9" w:rsidRPr="007374D6">
        <w:rPr>
          <w:rFonts w:ascii="Arial" w:hAnsi="Arial" w:cs="Arial"/>
          <w:color w:val="000000" w:themeColor="text1"/>
        </w:rPr>
        <w:t>ț</w:t>
      </w:r>
      <w:r w:rsidRPr="007374D6">
        <w:rPr>
          <w:rFonts w:ascii="Arial" w:hAnsi="Arial" w:cs="Arial"/>
          <w:color w:val="000000" w:themeColor="text1"/>
        </w:rPr>
        <w:t>ii din jude</w:t>
      </w:r>
      <w:r w:rsidR="00E560F9" w:rsidRPr="007374D6">
        <w:rPr>
          <w:rFonts w:ascii="Arial" w:hAnsi="Arial" w:cs="Arial"/>
          <w:color w:val="000000" w:themeColor="text1"/>
        </w:rPr>
        <w:t>ț</w:t>
      </w:r>
      <w:r w:rsidRPr="007374D6">
        <w:rPr>
          <w:rFonts w:ascii="Arial" w:hAnsi="Arial" w:cs="Arial"/>
          <w:color w:val="000000" w:themeColor="text1"/>
        </w:rPr>
        <w:t xml:space="preserve"> </w:t>
      </w:r>
      <w:r w:rsidR="00751A5B" w:rsidRPr="007374D6">
        <w:rPr>
          <w:rFonts w:ascii="Arial" w:hAnsi="Arial" w:cs="Arial"/>
          <w:color w:val="000000" w:themeColor="text1"/>
        </w:rPr>
        <w:t>sau din afara acestuia</w:t>
      </w:r>
      <w:r w:rsidRPr="007374D6">
        <w:rPr>
          <w:rFonts w:ascii="Arial" w:hAnsi="Arial" w:cs="Arial"/>
          <w:color w:val="000000" w:themeColor="text1"/>
        </w:rPr>
        <w:t>;</w:t>
      </w:r>
    </w:p>
    <w:p w14:paraId="7F851230" w14:textId="77777777"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poate propune </w:t>
      </w:r>
      <w:r w:rsidR="0078433F" w:rsidRPr="007374D6">
        <w:rPr>
          <w:rFonts w:ascii="Arial" w:hAnsi="Arial" w:cs="Arial"/>
          <w:color w:val="000000" w:themeColor="text1"/>
        </w:rPr>
        <w:t>C</w:t>
      </w:r>
      <w:r w:rsidRPr="007374D6">
        <w:rPr>
          <w:rFonts w:ascii="Arial" w:hAnsi="Arial" w:cs="Arial"/>
          <w:color w:val="000000" w:themeColor="text1"/>
        </w:rPr>
        <w:t xml:space="preserve">onsiliului director al </w:t>
      </w:r>
      <w:r w:rsidR="0078433F" w:rsidRPr="007374D6">
        <w:rPr>
          <w:rFonts w:ascii="Arial" w:hAnsi="Arial" w:cs="Arial"/>
          <w:color w:val="000000" w:themeColor="text1"/>
        </w:rPr>
        <w:t>Asocia</w:t>
      </w:r>
      <w:r w:rsidR="00E560F9" w:rsidRPr="007374D6">
        <w:rPr>
          <w:rFonts w:ascii="Arial" w:hAnsi="Arial" w:cs="Arial"/>
          <w:color w:val="000000" w:themeColor="text1"/>
        </w:rPr>
        <w:t>ț</w:t>
      </w:r>
      <w:r w:rsidR="0078433F" w:rsidRPr="007374D6">
        <w:rPr>
          <w:rFonts w:ascii="Arial" w:hAnsi="Arial" w:cs="Arial"/>
          <w:color w:val="000000" w:themeColor="text1"/>
        </w:rPr>
        <w:t>iei</w:t>
      </w:r>
      <w:r w:rsidRPr="007374D6">
        <w:rPr>
          <w:rFonts w:ascii="Arial" w:hAnsi="Arial" w:cs="Arial"/>
          <w:color w:val="000000" w:themeColor="text1"/>
        </w:rPr>
        <w:t>, realizarea unor acorduri de colaborare sau cooperare cu organiza</w:t>
      </w:r>
      <w:r w:rsidR="00E560F9" w:rsidRPr="007374D6">
        <w:rPr>
          <w:rFonts w:ascii="Arial" w:hAnsi="Arial" w:cs="Arial"/>
          <w:color w:val="000000" w:themeColor="text1"/>
        </w:rPr>
        <w:t>ț</w:t>
      </w:r>
      <w:r w:rsidRPr="007374D6">
        <w:rPr>
          <w:rFonts w:ascii="Arial" w:hAnsi="Arial" w:cs="Arial"/>
          <w:color w:val="000000" w:themeColor="text1"/>
        </w:rPr>
        <w:t xml:space="preserve">ii din </w:t>
      </w:r>
      <w:r w:rsidR="00E560F9" w:rsidRPr="007374D6">
        <w:rPr>
          <w:rFonts w:ascii="Arial" w:hAnsi="Arial" w:cs="Arial"/>
          <w:color w:val="000000" w:themeColor="text1"/>
        </w:rPr>
        <w:t>ț</w:t>
      </w:r>
      <w:r w:rsidRPr="007374D6">
        <w:rPr>
          <w:rFonts w:ascii="Arial" w:hAnsi="Arial" w:cs="Arial"/>
          <w:color w:val="000000" w:themeColor="text1"/>
        </w:rPr>
        <w:t xml:space="preserve">ară sau străinătate; colaborarea sau cooperarea operează de drept </w:t>
      </w:r>
      <w:r w:rsidR="00E560F9" w:rsidRPr="007374D6">
        <w:rPr>
          <w:rFonts w:ascii="Arial" w:hAnsi="Arial" w:cs="Arial"/>
          <w:color w:val="000000" w:themeColor="text1"/>
        </w:rPr>
        <w:t>ș</w:t>
      </w:r>
      <w:r w:rsidRPr="007374D6">
        <w:rPr>
          <w:rFonts w:ascii="Arial" w:hAnsi="Arial" w:cs="Arial"/>
          <w:color w:val="000000" w:themeColor="text1"/>
        </w:rPr>
        <w:t xml:space="preserve">i de fapt numai după adoptarea deciziei de către </w:t>
      </w:r>
      <w:r w:rsidR="0078433F" w:rsidRPr="007374D6">
        <w:rPr>
          <w:rFonts w:ascii="Arial" w:hAnsi="Arial" w:cs="Arial"/>
          <w:color w:val="000000" w:themeColor="text1"/>
        </w:rPr>
        <w:t>C</w:t>
      </w:r>
      <w:r w:rsidRPr="007374D6">
        <w:rPr>
          <w:rFonts w:ascii="Arial" w:hAnsi="Arial" w:cs="Arial"/>
          <w:color w:val="000000" w:themeColor="text1"/>
        </w:rPr>
        <w:t xml:space="preserve">onsiliul director al </w:t>
      </w:r>
      <w:r w:rsidR="0078433F"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iei </w:t>
      </w:r>
      <w:r w:rsidR="00E560F9" w:rsidRPr="007374D6">
        <w:rPr>
          <w:rFonts w:ascii="Arial" w:hAnsi="Arial" w:cs="Arial"/>
          <w:color w:val="000000" w:themeColor="text1"/>
        </w:rPr>
        <w:t>ș</w:t>
      </w:r>
      <w:r w:rsidRPr="007374D6">
        <w:rPr>
          <w:rFonts w:ascii="Arial" w:hAnsi="Arial" w:cs="Arial"/>
          <w:color w:val="000000" w:themeColor="text1"/>
        </w:rPr>
        <w:t xml:space="preserve">i numai în limitele </w:t>
      </w:r>
      <w:r w:rsidR="00E560F9" w:rsidRPr="007374D6">
        <w:rPr>
          <w:rFonts w:ascii="Arial" w:hAnsi="Arial" w:cs="Arial"/>
          <w:color w:val="000000" w:themeColor="text1"/>
        </w:rPr>
        <w:t>ș</w:t>
      </w:r>
      <w:r w:rsidRPr="007374D6">
        <w:rPr>
          <w:rFonts w:ascii="Arial" w:hAnsi="Arial" w:cs="Arial"/>
          <w:color w:val="000000" w:themeColor="text1"/>
        </w:rPr>
        <w:t>i condi</w:t>
      </w:r>
      <w:r w:rsidR="00E560F9" w:rsidRPr="007374D6">
        <w:rPr>
          <w:rFonts w:ascii="Arial" w:hAnsi="Arial" w:cs="Arial"/>
          <w:color w:val="000000" w:themeColor="text1"/>
        </w:rPr>
        <w:t>ț</w:t>
      </w:r>
      <w:r w:rsidRPr="007374D6">
        <w:rPr>
          <w:rFonts w:ascii="Arial" w:hAnsi="Arial" w:cs="Arial"/>
          <w:color w:val="000000" w:themeColor="text1"/>
        </w:rPr>
        <w:t>iile stabilite prin această decizie;</w:t>
      </w:r>
    </w:p>
    <w:p w14:paraId="2F17B75F" w14:textId="55A2EF1C"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modificarea</w:t>
      </w:r>
      <w:r w:rsidR="00D04A87" w:rsidRPr="007374D6">
        <w:rPr>
          <w:rFonts w:ascii="Arial" w:hAnsi="Arial" w:cs="Arial"/>
          <w:color w:val="000000" w:themeColor="text1"/>
        </w:rPr>
        <w:t xml:space="preserve"> </w:t>
      </w:r>
      <w:r w:rsidR="00E560F9" w:rsidRPr="007374D6">
        <w:rPr>
          <w:rFonts w:ascii="Arial" w:hAnsi="Arial" w:cs="Arial"/>
          <w:color w:val="000000" w:themeColor="text1"/>
        </w:rPr>
        <w:t>ș</w:t>
      </w:r>
      <w:r w:rsidR="00D04A87" w:rsidRPr="007374D6">
        <w:rPr>
          <w:rFonts w:ascii="Arial" w:hAnsi="Arial" w:cs="Arial"/>
          <w:color w:val="000000" w:themeColor="text1"/>
        </w:rPr>
        <w:t>i completarea</w:t>
      </w:r>
      <w:r w:rsidRPr="007374D6">
        <w:rPr>
          <w:rFonts w:ascii="Arial" w:hAnsi="Arial" w:cs="Arial"/>
          <w:color w:val="000000" w:themeColor="text1"/>
        </w:rPr>
        <w:t xml:space="preserve"> statutului Filialei;</w:t>
      </w:r>
    </w:p>
    <w:p w14:paraId="3BE27BC6" w14:textId="77777777" w:rsidR="00A27056" w:rsidRPr="007374D6" w:rsidRDefault="00A27056" w:rsidP="00F54FB4">
      <w:pPr>
        <w:numPr>
          <w:ilvl w:val="0"/>
          <w:numId w:val="33"/>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orice alte atribu</w:t>
      </w:r>
      <w:r w:rsidR="00E560F9" w:rsidRPr="007374D6">
        <w:rPr>
          <w:rFonts w:ascii="Arial" w:hAnsi="Arial" w:cs="Arial"/>
          <w:color w:val="000000" w:themeColor="text1"/>
        </w:rPr>
        <w:t>ț</w:t>
      </w:r>
      <w:r w:rsidRPr="007374D6">
        <w:rPr>
          <w:rFonts w:ascii="Arial" w:hAnsi="Arial" w:cs="Arial"/>
          <w:color w:val="000000" w:themeColor="text1"/>
        </w:rPr>
        <w:t xml:space="preserve">ii stabilite prin statutul </w:t>
      </w:r>
      <w:r w:rsidR="003D24E9" w:rsidRPr="007374D6">
        <w:rPr>
          <w:rFonts w:ascii="Arial" w:hAnsi="Arial" w:cs="Arial"/>
          <w:color w:val="000000" w:themeColor="text1"/>
        </w:rPr>
        <w:t>Asocia</w:t>
      </w:r>
      <w:r w:rsidR="00E560F9" w:rsidRPr="007374D6">
        <w:rPr>
          <w:rFonts w:ascii="Arial" w:hAnsi="Arial" w:cs="Arial"/>
          <w:color w:val="000000" w:themeColor="text1"/>
        </w:rPr>
        <w:t>ț</w:t>
      </w:r>
      <w:r w:rsidR="003D24E9" w:rsidRPr="007374D6">
        <w:rPr>
          <w:rFonts w:ascii="Arial" w:hAnsi="Arial" w:cs="Arial"/>
          <w:color w:val="000000" w:themeColor="text1"/>
        </w:rPr>
        <w:t>iei</w:t>
      </w:r>
      <w:r w:rsidRPr="007374D6">
        <w:rPr>
          <w:rFonts w:ascii="Arial" w:hAnsi="Arial" w:cs="Arial"/>
          <w:color w:val="000000" w:themeColor="text1"/>
        </w:rPr>
        <w:t xml:space="preserve">, precum </w:t>
      </w:r>
      <w:r w:rsidR="00E560F9" w:rsidRPr="007374D6">
        <w:rPr>
          <w:rFonts w:ascii="Arial" w:hAnsi="Arial" w:cs="Arial"/>
          <w:color w:val="000000" w:themeColor="text1"/>
        </w:rPr>
        <w:t>ș</w:t>
      </w:r>
      <w:r w:rsidRPr="007374D6">
        <w:rPr>
          <w:rFonts w:ascii="Arial" w:hAnsi="Arial" w:cs="Arial"/>
          <w:color w:val="000000" w:themeColor="text1"/>
        </w:rPr>
        <w:t xml:space="preserve">i de </w:t>
      </w:r>
      <w:r w:rsidR="003D24E9" w:rsidRPr="007374D6">
        <w:rPr>
          <w:rFonts w:ascii="Arial" w:hAnsi="Arial" w:cs="Arial"/>
          <w:color w:val="000000" w:themeColor="text1"/>
        </w:rPr>
        <w:t>A</w:t>
      </w:r>
      <w:r w:rsidRPr="007374D6">
        <w:rPr>
          <w:rFonts w:ascii="Arial" w:hAnsi="Arial" w:cs="Arial"/>
          <w:color w:val="000000" w:themeColor="text1"/>
        </w:rPr>
        <w:t xml:space="preserve">dunarea generală, de </w:t>
      </w:r>
      <w:r w:rsidR="003D24E9" w:rsidRPr="007374D6">
        <w:rPr>
          <w:rFonts w:ascii="Arial" w:hAnsi="Arial" w:cs="Arial"/>
          <w:color w:val="000000" w:themeColor="text1"/>
        </w:rPr>
        <w:t>C</w:t>
      </w:r>
      <w:r w:rsidRPr="007374D6">
        <w:rPr>
          <w:rFonts w:ascii="Arial" w:hAnsi="Arial" w:cs="Arial"/>
          <w:color w:val="000000" w:themeColor="text1"/>
        </w:rPr>
        <w:t>onsiliul director sau de pre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3D24E9"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44F6FE07" w14:textId="48E49B14" w:rsidR="00D04A87" w:rsidRPr="007374D6" w:rsidRDefault="00D04A87" w:rsidP="00BF3892">
      <w:pPr>
        <w:ind w:firstLine="709"/>
        <w:jc w:val="both"/>
        <w:rPr>
          <w:rFonts w:ascii="Arial" w:hAnsi="Arial" w:cs="Arial"/>
          <w:color w:val="000000" w:themeColor="text1"/>
        </w:rPr>
      </w:pPr>
      <w:r w:rsidRPr="007374D6">
        <w:rPr>
          <w:rFonts w:ascii="Arial" w:hAnsi="Arial" w:cs="Arial"/>
          <w:b/>
          <w:bCs/>
          <w:color w:val="000000" w:themeColor="text1"/>
        </w:rPr>
        <w:t>(2)</w:t>
      </w:r>
      <w:r w:rsidRPr="007374D6">
        <w:rPr>
          <w:rFonts w:ascii="Arial" w:hAnsi="Arial" w:cs="Arial"/>
          <w:color w:val="000000" w:themeColor="text1"/>
        </w:rPr>
        <w:t xml:space="preserve"> Atribu</w:t>
      </w:r>
      <w:r w:rsidR="00E560F9" w:rsidRPr="007374D6">
        <w:rPr>
          <w:rFonts w:ascii="Arial" w:hAnsi="Arial" w:cs="Arial"/>
          <w:color w:val="000000" w:themeColor="text1"/>
        </w:rPr>
        <w:t>ț</w:t>
      </w:r>
      <w:r w:rsidRPr="007374D6">
        <w:rPr>
          <w:rFonts w:ascii="Arial" w:hAnsi="Arial" w:cs="Arial"/>
          <w:color w:val="000000" w:themeColor="text1"/>
        </w:rPr>
        <w:t xml:space="preserve">ia prevăzută la alin. (1) lit. </w:t>
      </w:r>
      <w:r w:rsidR="00C461B5" w:rsidRPr="007374D6">
        <w:rPr>
          <w:rFonts w:ascii="Arial" w:hAnsi="Arial" w:cs="Arial"/>
          <w:color w:val="000000" w:themeColor="text1"/>
        </w:rPr>
        <w:t>d</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 xml:space="preserve">i </w:t>
      </w:r>
      <w:r w:rsidR="00C461B5" w:rsidRPr="007374D6">
        <w:rPr>
          <w:rFonts w:ascii="Arial" w:hAnsi="Arial" w:cs="Arial"/>
          <w:color w:val="000000" w:themeColor="text1"/>
        </w:rPr>
        <w:t>e</w:t>
      </w:r>
      <w:r w:rsidRPr="007374D6">
        <w:rPr>
          <w:rFonts w:ascii="Arial" w:hAnsi="Arial" w:cs="Arial"/>
          <w:color w:val="000000" w:themeColor="text1"/>
        </w:rPr>
        <w:t>) se realizează, în mod obligatoriu, la fiecare patru ani, în termen de cel mult 60 de zile calendaristice de la data desfă</w:t>
      </w:r>
      <w:r w:rsidR="00E560F9" w:rsidRPr="007374D6">
        <w:rPr>
          <w:rFonts w:ascii="Arial" w:hAnsi="Arial" w:cs="Arial"/>
          <w:color w:val="000000" w:themeColor="text1"/>
        </w:rPr>
        <w:t>ș</w:t>
      </w:r>
      <w:r w:rsidRPr="007374D6">
        <w:rPr>
          <w:rFonts w:ascii="Arial" w:hAnsi="Arial" w:cs="Arial"/>
          <w:color w:val="000000" w:themeColor="text1"/>
        </w:rPr>
        <w:t>urării alegerilor pentru autorită</w:t>
      </w:r>
      <w:r w:rsidR="00E560F9" w:rsidRPr="007374D6">
        <w:rPr>
          <w:rFonts w:ascii="Arial" w:hAnsi="Arial" w:cs="Arial"/>
          <w:color w:val="000000" w:themeColor="text1"/>
        </w:rPr>
        <w:t>ț</w:t>
      </w:r>
      <w:r w:rsidRPr="007374D6">
        <w:rPr>
          <w:rFonts w:ascii="Arial" w:hAnsi="Arial" w:cs="Arial"/>
          <w:color w:val="000000" w:themeColor="text1"/>
        </w:rPr>
        <w:t>ile administra</w:t>
      </w:r>
      <w:r w:rsidR="00E560F9" w:rsidRPr="007374D6">
        <w:rPr>
          <w:rFonts w:ascii="Arial" w:hAnsi="Arial" w:cs="Arial"/>
          <w:color w:val="000000" w:themeColor="text1"/>
        </w:rPr>
        <w:t>ț</w:t>
      </w:r>
      <w:r w:rsidRPr="007374D6">
        <w:rPr>
          <w:rFonts w:ascii="Arial" w:hAnsi="Arial" w:cs="Arial"/>
          <w:color w:val="000000" w:themeColor="text1"/>
        </w:rPr>
        <w:t>iei publice locale.</w:t>
      </w:r>
    </w:p>
    <w:p w14:paraId="3D2DC599" w14:textId="77777777" w:rsidR="00AF5077" w:rsidRPr="007374D6" w:rsidRDefault="00AF5077" w:rsidP="00BF3892">
      <w:pPr>
        <w:ind w:firstLine="709"/>
        <w:jc w:val="both"/>
        <w:rPr>
          <w:rFonts w:ascii="Arial" w:hAnsi="Arial" w:cs="Arial"/>
          <w:color w:val="000000" w:themeColor="text1"/>
        </w:rPr>
      </w:pPr>
    </w:p>
    <w:p w14:paraId="0018C4C7" w14:textId="3F95D70B" w:rsidR="00A27056" w:rsidRPr="007374D6" w:rsidRDefault="00862075"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A8354D" w:rsidRPr="007374D6">
        <w:rPr>
          <w:rFonts w:ascii="Arial" w:hAnsi="Arial" w:cs="Arial"/>
          <w:b/>
          <w:color w:val="000000" w:themeColor="text1"/>
        </w:rPr>
        <w:t>22</w:t>
      </w:r>
      <w:r w:rsidR="00BF3892" w:rsidRPr="007374D6">
        <w:rPr>
          <w:rFonts w:ascii="Arial" w:hAnsi="Arial" w:cs="Arial"/>
          <w:b/>
          <w:color w:val="000000" w:themeColor="text1"/>
        </w:rPr>
        <w:t xml:space="preserve">. – </w:t>
      </w:r>
      <w:r w:rsidR="00932E9A" w:rsidRPr="007374D6">
        <w:rPr>
          <w:rFonts w:ascii="Arial" w:hAnsi="Arial" w:cs="Arial"/>
          <w:b/>
          <w:color w:val="000000" w:themeColor="text1"/>
        </w:rPr>
        <w:t>(1)</w:t>
      </w:r>
      <w:r w:rsidR="00932E9A" w:rsidRPr="007374D6">
        <w:rPr>
          <w:rFonts w:ascii="Arial" w:hAnsi="Arial" w:cs="Arial"/>
          <w:color w:val="000000" w:themeColor="text1"/>
        </w:rPr>
        <w:t xml:space="preserve"> </w:t>
      </w:r>
      <w:r w:rsidR="00A27056" w:rsidRPr="007374D6">
        <w:rPr>
          <w:rFonts w:ascii="Arial" w:hAnsi="Arial" w:cs="Arial"/>
          <w:color w:val="000000" w:themeColor="text1"/>
        </w:rPr>
        <w:t xml:space="preserve">Regulile privind organizarea </w:t>
      </w:r>
      <w:r w:rsidR="00E560F9" w:rsidRPr="007374D6">
        <w:rPr>
          <w:rFonts w:ascii="Arial" w:hAnsi="Arial" w:cs="Arial"/>
          <w:color w:val="000000" w:themeColor="text1"/>
        </w:rPr>
        <w:t>ș</w:t>
      </w:r>
      <w:r w:rsidR="00A27056" w:rsidRPr="007374D6">
        <w:rPr>
          <w:rFonts w:ascii="Arial" w:hAnsi="Arial" w:cs="Arial"/>
          <w:color w:val="000000" w:themeColor="text1"/>
        </w:rPr>
        <w:t>i func</w:t>
      </w:r>
      <w:r w:rsidR="00E560F9" w:rsidRPr="007374D6">
        <w:rPr>
          <w:rFonts w:ascii="Arial" w:hAnsi="Arial" w:cs="Arial"/>
          <w:color w:val="000000" w:themeColor="text1"/>
        </w:rPr>
        <w:t>ț</w:t>
      </w:r>
      <w:r w:rsidR="00A27056" w:rsidRPr="007374D6">
        <w:rPr>
          <w:rFonts w:ascii="Arial" w:hAnsi="Arial" w:cs="Arial"/>
          <w:color w:val="000000" w:themeColor="text1"/>
        </w:rPr>
        <w:t xml:space="preserve">ionarea </w:t>
      </w:r>
      <w:r w:rsidR="003D24E9" w:rsidRPr="007374D6">
        <w:rPr>
          <w:rFonts w:ascii="Arial" w:hAnsi="Arial" w:cs="Arial"/>
          <w:color w:val="000000" w:themeColor="text1"/>
        </w:rPr>
        <w:t>A</w:t>
      </w:r>
      <w:r w:rsidR="00A27056" w:rsidRPr="007374D6">
        <w:rPr>
          <w:rFonts w:ascii="Arial" w:hAnsi="Arial" w:cs="Arial"/>
          <w:color w:val="000000" w:themeColor="text1"/>
        </w:rPr>
        <w:t>dunării generale sunt următoarele:</w:t>
      </w:r>
    </w:p>
    <w:p w14:paraId="5141C229" w14:textId="08C1192E" w:rsidR="00A27056" w:rsidRPr="007374D6" w:rsidRDefault="003D24E9"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 se întrune</w:t>
      </w:r>
      <w:r w:rsidR="00E560F9" w:rsidRPr="007374D6">
        <w:rPr>
          <w:rFonts w:ascii="Arial" w:hAnsi="Arial" w:cs="Arial"/>
          <w:color w:val="000000" w:themeColor="text1"/>
        </w:rPr>
        <w:t>ș</w:t>
      </w:r>
      <w:r w:rsidR="00A27056" w:rsidRPr="007374D6">
        <w:rPr>
          <w:rFonts w:ascii="Arial" w:hAnsi="Arial" w:cs="Arial"/>
          <w:color w:val="000000" w:themeColor="text1"/>
        </w:rPr>
        <w:t xml:space="preserve">te în sesiune ordinară, anual, în perioada stabilită prin decizie de către </w:t>
      </w:r>
      <w:r w:rsidR="00CE65A9" w:rsidRPr="007374D6">
        <w:rPr>
          <w:rFonts w:ascii="Arial" w:hAnsi="Arial" w:cs="Arial"/>
          <w:color w:val="000000" w:themeColor="text1"/>
        </w:rPr>
        <w:t xml:space="preserve">Consiliul </w:t>
      </w:r>
      <w:r w:rsidR="00A27056" w:rsidRPr="007374D6">
        <w:rPr>
          <w:rFonts w:ascii="Arial" w:hAnsi="Arial" w:cs="Arial"/>
          <w:color w:val="000000" w:themeColor="text1"/>
        </w:rPr>
        <w:t>director al Filialei</w:t>
      </w:r>
      <w:r w:rsidR="00AC7C4F" w:rsidRPr="007374D6">
        <w:rPr>
          <w:rFonts w:ascii="Arial" w:hAnsi="Arial" w:cs="Arial"/>
          <w:color w:val="000000" w:themeColor="text1"/>
        </w:rPr>
        <w:t>. C</w:t>
      </w:r>
      <w:r w:rsidR="00A27056" w:rsidRPr="007374D6">
        <w:rPr>
          <w:rFonts w:ascii="Arial" w:hAnsi="Arial" w:cs="Arial"/>
          <w:color w:val="000000" w:themeColor="text1"/>
        </w:rPr>
        <w:t xml:space="preserve">onvocarea se asigură de către </w:t>
      </w:r>
      <w:r w:rsidR="0071316C" w:rsidRPr="007374D6">
        <w:rPr>
          <w:rFonts w:ascii="Arial" w:hAnsi="Arial" w:cs="Arial"/>
          <w:color w:val="000000" w:themeColor="text1"/>
        </w:rPr>
        <w:t>pre</w:t>
      </w:r>
      <w:r w:rsidR="00E560F9" w:rsidRPr="007374D6">
        <w:rPr>
          <w:rFonts w:ascii="Arial" w:hAnsi="Arial" w:cs="Arial"/>
          <w:color w:val="000000" w:themeColor="text1"/>
        </w:rPr>
        <w:t>ș</w:t>
      </w:r>
      <w:r w:rsidR="0071316C" w:rsidRPr="007374D6">
        <w:rPr>
          <w:rFonts w:ascii="Arial" w:hAnsi="Arial" w:cs="Arial"/>
          <w:color w:val="000000" w:themeColor="text1"/>
        </w:rPr>
        <w:t>edintele</w:t>
      </w:r>
      <w:r w:rsidR="00A27056" w:rsidRPr="007374D6">
        <w:rPr>
          <w:rFonts w:ascii="Arial" w:hAnsi="Arial" w:cs="Arial"/>
          <w:color w:val="000000" w:themeColor="text1"/>
        </w:rPr>
        <w:t xml:space="preserve"> Filialei</w:t>
      </w:r>
      <w:r w:rsidR="00531005" w:rsidRPr="007374D6">
        <w:rPr>
          <w:rFonts w:ascii="Arial" w:hAnsi="Arial" w:cs="Arial"/>
          <w:color w:val="000000" w:themeColor="text1"/>
        </w:rPr>
        <w:t>,</w:t>
      </w:r>
      <w:r w:rsidR="00A27056" w:rsidRPr="007374D6">
        <w:rPr>
          <w:rFonts w:ascii="Arial" w:hAnsi="Arial" w:cs="Arial"/>
          <w:color w:val="000000" w:themeColor="text1"/>
        </w:rPr>
        <w:t xml:space="preserve"> în </w:t>
      </w:r>
      <w:r w:rsidR="0071316C" w:rsidRPr="007374D6">
        <w:rPr>
          <w:rFonts w:ascii="Arial" w:hAnsi="Arial" w:cs="Arial"/>
          <w:color w:val="000000" w:themeColor="text1"/>
        </w:rPr>
        <w:t>condi</w:t>
      </w:r>
      <w:r w:rsidR="00E560F9" w:rsidRPr="007374D6">
        <w:rPr>
          <w:rFonts w:ascii="Arial" w:hAnsi="Arial" w:cs="Arial"/>
          <w:color w:val="000000" w:themeColor="text1"/>
        </w:rPr>
        <w:t>ț</w:t>
      </w:r>
      <w:r w:rsidR="0071316C" w:rsidRPr="007374D6">
        <w:rPr>
          <w:rFonts w:ascii="Arial" w:hAnsi="Arial" w:cs="Arial"/>
          <w:color w:val="000000" w:themeColor="text1"/>
        </w:rPr>
        <w:t>iile</w:t>
      </w:r>
      <w:r w:rsidR="00A27056" w:rsidRPr="007374D6">
        <w:rPr>
          <w:rFonts w:ascii="Arial" w:hAnsi="Arial" w:cs="Arial"/>
          <w:color w:val="000000" w:themeColor="text1"/>
        </w:rPr>
        <w:t xml:space="preserve"> stabilite prin decizie</w:t>
      </w:r>
      <w:r w:rsidR="00531005" w:rsidRPr="007374D6">
        <w:rPr>
          <w:rFonts w:ascii="Arial" w:hAnsi="Arial" w:cs="Arial"/>
          <w:color w:val="000000" w:themeColor="text1"/>
        </w:rPr>
        <w:t>;</w:t>
      </w:r>
    </w:p>
    <w:p w14:paraId="62C27DC1" w14:textId="77777777" w:rsidR="00A27056" w:rsidRPr="007374D6" w:rsidRDefault="00CE65A9"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 se întrune</w:t>
      </w:r>
      <w:r w:rsidR="00E560F9" w:rsidRPr="007374D6">
        <w:rPr>
          <w:rFonts w:ascii="Arial" w:hAnsi="Arial" w:cs="Arial"/>
          <w:color w:val="000000" w:themeColor="text1"/>
        </w:rPr>
        <w:t>ș</w:t>
      </w:r>
      <w:r w:rsidR="00A27056" w:rsidRPr="007374D6">
        <w:rPr>
          <w:rFonts w:ascii="Arial" w:hAnsi="Arial" w:cs="Arial"/>
          <w:color w:val="000000" w:themeColor="text1"/>
        </w:rPr>
        <w:t xml:space="preserve">te în sesiune extraordinară, ori de câte ori este necesar, la convocarea </w:t>
      </w:r>
      <w:r w:rsidR="002F01D5" w:rsidRPr="007374D6">
        <w:rPr>
          <w:rFonts w:ascii="Arial" w:hAnsi="Arial" w:cs="Arial"/>
          <w:color w:val="000000" w:themeColor="text1"/>
        </w:rPr>
        <w:t>C</w:t>
      </w:r>
      <w:r w:rsidR="00A27056" w:rsidRPr="007374D6">
        <w:rPr>
          <w:rFonts w:ascii="Arial" w:hAnsi="Arial" w:cs="Arial"/>
          <w:color w:val="000000" w:themeColor="text1"/>
        </w:rPr>
        <w:t>onsiliului director al Filialei sau la ini</w:t>
      </w:r>
      <w:r w:rsidR="00E560F9" w:rsidRPr="007374D6">
        <w:rPr>
          <w:rFonts w:ascii="Arial" w:hAnsi="Arial" w:cs="Arial"/>
          <w:color w:val="000000" w:themeColor="text1"/>
        </w:rPr>
        <w:t>ț</w:t>
      </w:r>
      <w:r w:rsidR="00A27056" w:rsidRPr="007374D6">
        <w:rPr>
          <w:rFonts w:ascii="Arial" w:hAnsi="Arial" w:cs="Arial"/>
          <w:color w:val="000000" w:themeColor="text1"/>
        </w:rPr>
        <w:t>iativa a cel pu</w:t>
      </w:r>
      <w:r w:rsidR="00E560F9" w:rsidRPr="007374D6">
        <w:rPr>
          <w:rFonts w:ascii="Arial" w:hAnsi="Arial" w:cs="Arial"/>
          <w:color w:val="000000" w:themeColor="text1"/>
        </w:rPr>
        <w:t>ț</w:t>
      </w:r>
      <w:r w:rsidR="00A27056" w:rsidRPr="007374D6">
        <w:rPr>
          <w:rFonts w:ascii="Arial" w:hAnsi="Arial" w:cs="Arial"/>
          <w:color w:val="000000" w:themeColor="text1"/>
        </w:rPr>
        <w:t>in unei treimi din numărul membrilor Filialei, ini</w:t>
      </w:r>
      <w:r w:rsidR="00E560F9" w:rsidRPr="007374D6">
        <w:rPr>
          <w:rFonts w:ascii="Arial" w:hAnsi="Arial" w:cs="Arial"/>
          <w:color w:val="000000" w:themeColor="text1"/>
        </w:rPr>
        <w:t>ț</w:t>
      </w:r>
      <w:r w:rsidR="00A27056" w:rsidRPr="007374D6">
        <w:rPr>
          <w:rFonts w:ascii="Arial" w:hAnsi="Arial" w:cs="Arial"/>
          <w:color w:val="000000" w:themeColor="text1"/>
        </w:rPr>
        <w:t xml:space="preserve">iativă prezentată în scris </w:t>
      </w:r>
      <w:r w:rsidR="002F01D5" w:rsidRPr="007374D6">
        <w:rPr>
          <w:rFonts w:ascii="Arial" w:hAnsi="Arial" w:cs="Arial"/>
          <w:color w:val="000000" w:themeColor="text1"/>
        </w:rPr>
        <w:t>C</w:t>
      </w:r>
      <w:r w:rsidR="00A27056" w:rsidRPr="007374D6">
        <w:rPr>
          <w:rFonts w:ascii="Arial" w:hAnsi="Arial" w:cs="Arial"/>
          <w:color w:val="000000" w:themeColor="text1"/>
        </w:rPr>
        <w:t>onsiliului director al Filialei;</w:t>
      </w:r>
    </w:p>
    <w:p w14:paraId="5A5F3AF1" w14:textId="27C4C793" w:rsidR="00A27056" w:rsidRPr="007374D6" w:rsidRDefault="00A27056"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convocarea </w:t>
      </w:r>
      <w:r w:rsidR="002F01D5" w:rsidRPr="007374D6">
        <w:rPr>
          <w:rFonts w:ascii="Arial" w:hAnsi="Arial" w:cs="Arial"/>
          <w:color w:val="000000" w:themeColor="text1"/>
        </w:rPr>
        <w:t>A</w:t>
      </w:r>
      <w:r w:rsidRPr="007374D6">
        <w:rPr>
          <w:rFonts w:ascii="Arial" w:hAnsi="Arial" w:cs="Arial"/>
          <w:color w:val="000000" w:themeColor="text1"/>
        </w:rPr>
        <w:t>dunării generale se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2F01D5" w:rsidRPr="007374D6">
        <w:rPr>
          <w:rFonts w:ascii="Arial" w:hAnsi="Arial" w:cs="Arial"/>
          <w:color w:val="000000" w:themeColor="text1"/>
        </w:rPr>
        <w:t xml:space="preserve">cinci </w:t>
      </w:r>
      <w:r w:rsidRPr="007374D6">
        <w:rPr>
          <w:rFonts w:ascii="Arial" w:hAnsi="Arial" w:cs="Arial"/>
          <w:color w:val="000000" w:themeColor="text1"/>
        </w:rPr>
        <w:t>zile</w:t>
      </w:r>
      <w:r w:rsidR="00F474B7" w:rsidRPr="007374D6">
        <w:rPr>
          <w:rFonts w:ascii="Arial" w:hAnsi="Arial" w:cs="Arial"/>
          <w:color w:val="000000" w:themeColor="text1"/>
        </w:rPr>
        <w:t xml:space="preserve"> </w:t>
      </w:r>
      <w:r w:rsidR="00257B6A" w:rsidRPr="007374D6">
        <w:rPr>
          <w:rFonts w:ascii="Arial" w:hAnsi="Arial" w:cs="Arial"/>
          <w:color w:val="000000" w:themeColor="text1"/>
        </w:rPr>
        <w:t>calendaristice</w:t>
      </w:r>
      <w:r w:rsidRPr="007374D6">
        <w:rPr>
          <w:rFonts w:ascii="Arial" w:hAnsi="Arial" w:cs="Arial"/>
          <w:color w:val="000000" w:themeColor="text1"/>
        </w:rPr>
        <w:t xml:space="preserve"> înaintea sesiunilor. În caz</w:t>
      </w:r>
      <w:r w:rsidR="008F0B77" w:rsidRPr="007374D6">
        <w:rPr>
          <w:rFonts w:ascii="Arial" w:hAnsi="Arial" w:cs="Arial"/>
          <w:color w:val="000000" w:themeColor="text1"/>
        </w:rPr>
        <w:t xml:space="preserve"> de maximă urgen</w:t>
      </w:r>
      <w:r w:rsidR="00E560F9" w:rsidRPr="007374D6">
        <w:rPr>
          <w:rFonts w:ascii="Arial" w:hAnsi="Arial" w:cs="Arial"/>
          <w:color w:val="000000" w:themeColor="text1"/>
        </w:rPr>
        <w:t>ț</w:t>
      </w:r>
      <w:r w:rsidR="008F0B77" w:rsidRPr="007374D6">
        <w:rPr>
          <w:rFonts w:ascii="Arial" w:hAnsi="Arial" w:cs="Arial"/>
          <w:color w:val="000000" w:themeColor="text1"/>
        </w:rPr>
        <w:t>ă, convocarea A</w:t>
      </w:r>
      <w:r w:rsidRPr="007374D6">
        <w:rPr>
          <w:rFonts w:ascii="Arial" w:hAnsi="Arial" w:cs="Arial"/>
          <w:color w:val="000000" w:themeColor="text1"/>
        </w:rPr>
        <w:t>dunării generale, în sesiune extraordinară, se poate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F474B7" w:rsidRPr="007374D6">
        <w:rPr>
          <w:rFonts w:ascii="Arial" w:hAnsi="Arial" w:cs="Arial"/>
          <w:color w:val="000000" w:themeColor="text1"/>
        </w:rPr>
        <w:t xml:space="preserve">trei </w:t>
      </w:r>
      <w:r w:rsidR="00361930" w:rsidRPr="007374D6">
        <w:rPr>
          <w:rFonts w:ascii="Arial" w:hAnsi="Arial" w:cs="Arial"/>
          <w:color w:val="000000" w:themeColor="text1"/>
        </w:rPr>
        <w:t xml:space="preserve">zile </w:t>
      </w:r>
      <w:r w:rsidR="00F474B7" w:rsidRPr="007374D6">
        <w:rPr>
          <w:rFonts w:ascii="Arial" w:hAnsi="Arial" w:cs="Arial"/>
          <w:color w:val="000000" w:themeColor="text1"/>
        </w:rPr>
        <w:t>calendaristice</w:t>
      </w:r>
      <w:r w:rsidR="00361930" w:rsidRPr="007374D6">
        <w:rPr>
          <w:rFonts w:ascii="Arial" w:hAnsi="Arial" w:cs="Arial"/>
          <w:color w:val="000000" w:themeColor="text1"/>
        </w:rPr>
        <w:t xml:space="preserve"> </w:t>
      </w:r>
      <w:r w:rsidRPr="007374D6">
        <w:rPr>
          <w:rFonts w:ascii="Arial" w:hAnsi="Arial" w:cs="Arial"/>
          <w:color w:val="000000" w:themeColor="text1"/>
        </w:rPr>
        <w:t>înainte;</w:t>
      </w:r>
    </w:p>
    <w:p w14:paraId="126503A0" w14:textId="34B6E6E9" w:rsidR="00A27056" w:rsidRPr="007374D6" w:rsidRDefault="00A27056" w:rsidP="00BF3892">
      <w:pPr>
        <w:numPr>
          <w:ilvl w:val="0"/>
          <w:numId w:val="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convocarea se face în scris </w:t>
      </w:r>
      <w:r w:rsidR="00E560F9" w:rsidRPr="007374D6">
        <w:rPr>
          <w:rFonts w:ascii="Arial" w:hAnsi="Arial" w:cs="Arial"/>
          <w:color w:val="000000" w:themeColor="text1"/>
        </w:rPr>
        <w:t>ș</w:t>
      </w:r>
      <w:r w:rsidR="0071316C" w:rsidRPr="007374D6">
        <w:rPr>
          <w:rFonts w:ascii="Arial" w:hAnsi="Arial" w:cs="Arial"/>
          <w:color w:val="000000" w:themeColor="text1"/>
        </w:rPr>
        <w:t>i</w:t>
      </w:r>
      <w:r w:rsidRPr="007374D6">
        <w:rPr>
          <w:rFonts w:ascii="Arial" w:hAnsi="Arial" w:cs="Arial"/>
          <w:color w:val="000000" w:themeColor="text1"/>
        </w:rPr>
        <w:t xml:space="preserve"> preciz</w:t>
      </w:r>
      <w:r w:rsidR="0071316C" w:rsidRPr="007374D6">
        <w:rPr>
          <w:rFonts w:ascii="Arial" w:hAnsi="Arial" w:cs="Arial"/>
          <w:color w:val="000000" w:themeColor="text1"/>
        </w:rPr>
        <w:t>ează</w:t>
      </w:r>
      <w:r w:rsidRPr="007374D6">
        <w:rPr>
          <w:rFonts w:ascii="Arial" w:hAnsi="Arial" w:cs="Arial"/>
          <w:color w:val="000000" w:themeColor="text1"/>
        </w:rPr>
        <w:t xml:space="preserve"> ordinea de zi, data, ora </w:t>
      </w:r>
      <w:r w:rsidR="00E560F9" w:rsidRPr="007374D6">
        <w:rPr>
          <w:rFonts w:ascii="Arial" w:hAnsi="Arial" w:cs="Arial"/>
          <w:color w:val="000000" w:themeColor="text1"/>
        </w:rPr>
        <w:t>ș</w:t>
      </w:r>
      <w:r w:rsidRPr="007374D6">
        <w:rPr>
          <w:rFonts w:ascii="Arial" w:hAnsi="Arial" w:cs="Arial"/>
          <w:color w:val="000000" w:themeColor="text1"/>
        </w:rPr>
        <w:t>i locul desfă</w:t>
      </w:r>
      <w:r w:rsidR="00E560F9" w:rsidRPr="007374D6">
        <w:rPr>
          <w:rFonts w:ascii="Arial" w:hAnsi="Arial" w:cs="Arial"/>
          <w:color w:val="000000" w:themeColor="text1"/>
        </w:rPr>
        <w:t>ș</w:t>
      </w:r>
      <w:r w:rsidRPr="007374D6">
        <w:rPr>
          <w:rFonts w:ascii="Arial" w:hAnsi="Arial" w:cs="Arial"/>
          <w:color w:val="000000" w:themeColor="text1"/>
        </w:rPr>
        <w:t>urării sesiunii prin grija pre</w:t>
      </w:r>
      <w:r w:rsidR="00E560F9" w:rsidRPr="007374D6">
        <w:rPr>
          <w:rFonts w:ascii="Arial" w:hAnsi="Arial" w:cs="Arial"/>
          <w:color w:val="000000" w:themeColor="text1"/>
        </w:rPr>
        <w:t>ș</w:t>
      </w:r>
      <w:r w:rsidRPr="007374D6">
        <w:rPr>
          <w:rFonts w:ascii="Arial" w:hAnsi="Arial" w:cs="Arial"/>
          <w:color w:val="000000" w:themeColor="text1"/>
        </w:rPr>
        <w:t xml:space="preserve">edintelui Filialei sau </w:t>
      </w:r>
      <w:r w:rsidR="00F474B7" w:rsidRPr="007374D6">
        <w:rPr>
          <w:rFonts w:ascii="Arial" w:hAnsi="Arial" w:cs="Arial"/>
          <w:color w:val="000000" w:themeColor="text1"/>
        </w:rPr>
        <w:t xml:space="preserve">a </w:t>
      </w:r>
      <w:r w:rsidRPr="007374D6">
        <w:rPr>
          <w:rFonts w:ascii="Arial" w:hAnsi="Arial" w:cs="Arial"/>
          <w:color w:val="000000" w:themeColor="text1"/>
        </w:rPr>
        <w:t>împuternicitului acestuia;</w:t>
      </w:r>
    </w:p>
    <w:p w14:paraId="4848BCF5" w14:textId="7B1FA8EB" w:rsidR="0071316C" w:rsidRPr="007374D6" w:rsidRDefault="00AC7C4F" w:rsidP="00113C30">
      <w:pPr>
        <w:tabs>
          <w:tab w:val="left" w:pos="993"/>
        </w:tabs>
        <w:ind w:firstLine="709"/>
        <w:jc w:val="both"/>
        <w:rPr>
          <w:rFonts w:ascii="Arial" w:hAnsi="Arial" w:cs="Arial"/>
          <w:color w:val="000000" w:themeColor="text1"/>
        </w:rPr>
      </w:pPr>
      <w:r w:rsidRPr="007374D6">
        <w:rPr>
          <w:rFonts w:ascii="Arial" w:hAnsi="Arial" w:cs="Arial"/>
          <w:color w:val="000000" w:themeColor="text1"/>
        </w:rPr>
        <w:lastRenderedPageBreak/>
        <w:t>e</w:t>
      </w:r>
      <w:r w:rsidR="0071316C" w:rsidRPr="007374D6">
        <w:rPr>
          <w:rFonts w:ascii="Arial" w:hAnsi="Arial" w:cs="Arial"/>
          <w:color w:val="000000" w:themeColor="text1"/>
        </w:rPr>
        <w:t>) proiectele hotărârilor</w:t>
      </w:r>
      <w:r w:rsidR="00164601" w:rsidRPr="007374D6">
        <w:rPr>
          <w:rFonts w:ascii="Arial" w:hAnsi="Arial" w:cs="Arial"/>
          <w:color w:val="000000" w:themeColor="text1"/>
        </w:rPr>
        <w:t>, recomandărilor, manifestelor, protestelor sau rezoluțiilor</w:t>
      </w:r>
      <w:r w:rsidR="0071316C" w:rsidRPr="007374D6">
        <w:rPr>
          <w:rFonts w:ascii="Arial" w:hAnsi="Arial" w:cs="Arial"/>
          <w:color w:val="000000" w:themeColor="text1"/>
        </w:rPr>
        <w:t xml:space="preserve"> Adunării generale, precum </w:t>
      </w:r>
      <w:r w:rsidR="00E560F9" w:rsidRPr="007374D6">
        <w:rPr>
          <w:rFonts w:ascii="Arial" w:hAnsi="Arial" w:cs="Arial"/>
          <w:color w:val="000000" w:themeColor="text1"/>
        </w:rPr>
        <w:t>ș</w:t>
      </w:r>
      <w:r w:rsidR="0071316C" w:rsidRPr="007374D6">
        <w:rPr>
          <w:rFonts w:ascii="Arial" w:hAnsi="Arial" w:cs="Arial"/>
          <w:color w:val="000000" w:themeColor="text1"/>
        </w:rPr>
        <w:t>i celelalte documente supuse analizei membrilor Adunării generale prezen</w:t>
      </w:r>
      <w:r w:rsidR="00E560F9" w:rsidRPr="007374D6">
        <w:rPr>
          <w:rFonts w:ascii="Arial" w:hAnsi="Arial" w:cs="Arial"/>
          <w:color w:val="000000" w:themeColor="text1"/>
        </w:rPr>
        <w:t>ț</w:t>
      </w:r>
      <w:r w:rsidR="0071316C" w:rsidRPr="007374D6">
        <w:rPr>
          <w:rFonts w:ascii="Arial" w:hAnsi="Arial" w:cs="Arial"/>
          <w:color w:val="000000" w:themeColor="text1"/>
        </w:rPr>
        <w:t>i, se transmi</w:t>
      </w:r>
      <w:r w:rsidR="005F4DCD" w:rsidRPr="007374D6">
        <w:rPr>
          <w:rFonts w:ascii="Arial" w:hAnsi="Arial" w:cs="Arial"/>
          <w:color w:val="000000" w:themeColor="text1"/>
        </w:rPr>
        <w:t>t</w:t>
      </w:r>
      <w:r w:rsidR="0071316C" w:rsidRPr="007374D6">
        <w:rPr>
          <w:rFonts w:ascii="Arial" w:hAnsi="Arial" w:cs="Arial"/>
          <w:color w:val="000000" w:themeColor="text1"/>
        </w:rPr>
        <w:t xml:space="preserve"> pe adresa de po</w:t>
      </w:r>
      <w:r w:rsidR="00E560F9" w:rsidRPr="007374D6">
        <w:rPr>
          <w:rFonts w:ascii="Arial" w:hAnsi="Arial" w:cs="Arial"/>
          <w:color w:val="000000" w:themeColor="text1"/>
        </w:rPr>
        <w:t>ș</w:t>
      </w:r>
      <w:r w:rsidR="0071316C" w:rsidRPr="007374D6">
        <w:rPr>
          <w:rFonts w:ascii="Arial" w:hAnsi="Arial" w:cs="Arial"/>
          <w:color w:val="000000" w:themeColor="text1"/>
        </w:rPr>
        <w:t>tă electronică a acestora, cu trei zile calendaristice înainte;</w:t>
      </w:r>
    </w:p>
    <w:p w14:paraId="2985E6CF" w14:textId="19ED38FB" w:rsidR="00A27056" w:rsidRPr="007374D6" w:rsidRDefault="00A27056" w:rsidP="00AC7C4F">
      <w:pPr>
        <w:pStyle w:val="ListParagraph"/>
        <w:numPr>
          <w:ilvl w:val="0"/>
          <w:numId w:val="2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sesiunea este </w:t>
      </w:r>
      <w:r w:rsidR="006F45A4" w:rsidRPr="007374D6">
        <w:rPr>
          <w:rFonts w:ascii="Arial" w:hAnsi="Arial" w:cs="Arial"/>
          <w:color w:val="000000" w:themeColor="text1"/>
        </w:rPr>
        <w:t xml:space="preserve">statutar </w:t>
      </w:r>
      <w:r w:rsidRPr="007374D6">
        <w:rPr>
          <w:rFonts w:ascii="Arial" w:hAnsi="Arial" w:cs="Arial"/>
          <w:color w:val="000000" w:themeColor="text1"/>
        </w:rPr>
        <w:t>constituită dacă participă la aceasta cel pu</w:t>
      </w:r>
      <w:r w:rsidR="00E560F9" w:rsidRPr="007374D6">
        <w:rPr>
          <w:rFonts w:ascii="Arial" w:hAnsi="Arial" w:cs="Arial"/>
          <w:color w:val="000000" w:themeColor="text1"/>
        </w:rPr>
        <w:t>ț</w:t>
      </w:r>
      <w:r w:rsidRPr="007374D6">
        <w:rPr>
          <w:rFonts w:ascii="Arial" w:hAnsi="Arial" w:cs="Arial"/>
          <w:color w:val="000000" w:themeColor="text1"/>
        </w:rPr>
        <w:t xml:space="preserve">in jumătate din numărul primarilor comunelor </w:t>
      </w:r>
      <w:r w:rsidR="0040603E" w:rsidRPr="007374D6">
        <w:rPr>
          <w:rFonts w:ascii="Arial" w:hAnsi="Arial" w:cs="Arial"/>
          <w:color w:val="000000" w:themeColor="text1"/>
        </w:rPr>
        <w:t xml:space="preserve">membre </w:t>
      </w:r>
      <w:r w:rsidRPr="007374D6">
        <w:rPr>
          <w:rFonts w:ascii="Arial" w:hAnsi="Arial" w:cs="Arial"/>
          <w:color w:val="000000" w:themeColor="text1"/>
        </w:rPr>
        <w:t>din jude</w:t>
      </w:r>
      <w:r w:rsidR="00E560F9" w:rsidRPr="007374D6">
        <w:rPr>
          <w:rFonts w:ascii="Arial" w:hAnsi="Arial" w:cs="Arial"/>
          <w:color w:val="000000" w:themeColor="text1"/>
        </w:rPr>
        <w:t>ț</w:t>
      </w:r>
      <w:r w:rsidRPr="007374D6">
        <w:rPr>
          <w:rFonts w:ascii="Arial" w:hAnsi="Arial" w:cs="Arial"/>
          <w:color w:val="000000" w:themeColor="text1"/>
        </w:rPr>
        <w:t>ul respectiv;</w:t>
      </w:r>
    </w:p>
    <w:p w14:paraId="10F46AF2" w14:textId="5CF1AAA7" w:rsidR="00A27056" w:rsidRPr="007374D6" w:rsidRDefault="00845B4C" w:rsidP="00AC7C4F">
      <w:pPr>
        <w:pStyle w:val="ListParagraph"/>
        <w:numPr>
          <w:ilvl w:val="0"/>
          <w:numId w:val="2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sesiunile sunt conduse de un prezidiu format din cinci membri cu următoarea componentă: președintele – președinte al prezidiului, prim-vicepreședintele, un vicepreședinte, secretarul general și un secretar; vicepreședintele și secretarii îndeplinesc, prin rotație, calitatea de membru al prezidiului; în caz de imposibilitate a președintelui și/sau a prim-vicepreședintelui, atribuțiile acestora sunt preluate de vicepreședinte sau secretari;</w:t>
      </w:r>
    </w:p>
    <w:p w14:paraId="0BB76DEE" w14:textId="5752CB87" w:rsidR="00A27056" w:rsidRPr="007374D6" w:rsidRDefault="006F45A4" w:rsidP="00AC7C4F">
      <w:pPr>
        <w:numPr>
          <w:ilvl w:val="0"/>
          <w:numId w:val="2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w:t>
      </w:r>
      <w:r w:rsidR="00A27056" w:rsidRPr="007374D6">
        <w:rPr>
          <w:rFonts w:ascii="Arial" w:hAnsi="Arial" w:cs="Arial"/>
          <w:color w:val="000000" w:themeColor="text1"/>
        </w:rPr>
        <w:t>dunarea generală adoptă hotărâri</w:t>
      </w:r>
      <w:r w:rsidR="00B3695A" w:rsidRPr="007374D6">
        <w:rPr>
          <w:rFonts w:ascii="Arial" w:hAnsi="Arial" w:cs="Arial"/>
          <w:color w:val="000000" w:themeColor="text1"/>
        </w:rPr>
        <w:t xml:space="preserve">, </w:t>
      </w:r>
      <w:r w:rsidR="000E61E9" w:rsidRPr="007374D6">
        <w:rPr>
          <w:rFonts w:ascii="Arial" w:hAnsi="Arial" w:cs="Arial"/>
          <w:color w:val="000000" w:themeColor="text1"/>
        </w:rPr>
        <w:t>recomandări,</w:t>
      </w:r>
      <w:r w:rsidR="00855BD2" w:rsidRPr="007374D6">
        <w:rPr>
          <w:rFonts w:ascii="Arial" w:hAnsi="Arial" w:cs="Arial"/>
          <w:color w:val="000000" w:themeColor="text1"/>
        </w:rPr>
        <w:t xml:space="preserve"> manifeste, proteste sau rezoluții,</w:t>
      </w:r>
      <w:r w:rsidR="000E61E9" w:rsidRPr="007374D6">
        <w:rPr>
          <w:rFonts w:ascii="Arial" w:hAnsi="Arial" w:cs="Arial"/>
          <w:color w:val="000000" w:themeColor="text1"/>
        </w:rPr>
        <w:t xml:space="preserve"> după caz,</w:t>
      </w:r>
      <w:r w:rsidR="00A27056" w:rsidRPr="007374D6">
        <w:rPr>
          <w:rFonts w:ascii="Arial" w:hAnsi="Arial" w:cs="Arial"/>
          <w:color w:val="000000" w:themeColor="text1"/>
        </w:rPr>
        <w:t xml:space="preserve"> cu votul </w:t>
      </w:r>
      <w:r w:rsidRPr="007374D6">
        <w:rPr>
          <w:rFonts w:ascii="Arial" w:hAnsi="Arial" w:cs="Arial"/>
          <w:color w:val="000000" w:themeColor="text1"/>
        </w:rPr>
        <w:t>majorită</w:t>
      </w:r>
      <w:r w:rsidR="00E560F9" w:rsidRPr="007374D6">
        <w:rPr>
          <w:rFonts w:ascii="Arial" w:hAnsi="Arial" w:cs="Arial"/>
          <w:color w:val="000000" w:themeColor="text1"/>
        </w:rPr>
        <w:t>ț</w:t>
      </w:r>
      <w:r w:rsidRPr="007374D6">
        <w:rPr>
          <w:rFonts w:ascii="Arial" w:hAnsi="Arial" w:cs="Arial"/>
          <w:color w:val="000000" w:themeColor="text1"/>
        </w:rPr>
        <w:t>ii</w:t>
      </w:r>
      <w:r w:rsidR="00A27056" w:rsidRPr="007374D6">
        <w:rPr>
          <w:rFonts w:ascii="Arial" w:hAnsi="Arial" w:cs="Arial"/>
          <w:color w:val="000000" w:themeColor="text1"/>
        </w:rPr>
        <w:t xml:space="preserve"> </w:t>
      </w:r>
      <w:r w:rsidR="000E61E9" w:rsidRPr="007374D6">
        <w:rPr>
          <w:rFonts w:ascii="Arial" w:hAnsi="Arial" w:cs="Arial"/>
          <w:color w:val="000000" w:themeColor="text1"/>
        </w:rPr>
        <w:t>reprezenta</w:t>
      </w:r>
      <w:r w:rsidR="0040603E" w:rsidRPr="007374D6">
        <w:rPr>
          <w:rFonts w:ascii="Arial" w:hAnsi="Arial" w:cs="Arial"/>
          <w:color w:val="000000" w:themeColor="text1"/>
        </w:rPr>
        <w:t>nț</w:t>
      </w:r>
      <w:r w:rsidR="000E61E9" w:rsidRPr="007374D6">
        <w:rPr>
          <w:rFonts w:ascii="Arial" w:hAnsi="Arial" w:cs="Arial"/>
          <w:color w:val="000000" w:themeColor="text1"/>
        </w:rPr>
        <w:t>ilor comunelor</w:t>
      </w:r>
      <w:r w:rsidR="00A27056" w:rsidRPr="007374D6">
        <w:rPr>
          <w:rFonts w:ascii="Arial" w:hAnsi="Arial" w:cs="Arial"/>
          <w:color w:val="000000" w:themeColor="text1"/>
        </w:rPr>
        <w:t xml:space="preserve"> prezen</w:t>
      </w:r>
      <w:r w:rsidR="00E560F9" w:rsidRPr="007374D6">
        <w:rPr>
          <w:rFonts w:ascii="Arial" w:hAnsi="Arial" w:cs="Arial"/>
          <w:color w:val="000000" w:themeColor="text1"/>
        </w:rPr>
        <w:t>ț</w:t>
      </w:r>
      <w:r w:rsidR="00A27056" w:rsidRPr="007374D6">
        <w:rPr>
          <w:rFonts w:ascii="Arial" w:hAnsi="Arial" w:cs="Arial"/>
          <w:color w:val="000000" w:themeColor="text1"/>
        </w:rPr>
        <w:t>i</w:t>
      </w:r>
      <w:r w:rsidR="000E61E9" w:rsidRPr="007374D6">
        <w:rPr>
          <w:rFonts w:ascii="Arial" w:hAnsi="Arial" w:cs="Arial"/>
          <w:color w:val="000000" w:themeColor="text1"/>
        </w:rPr>
        <w:t xml:space="preserve"> la sesiunea respectivă;</w:t>
      </w:r>
      <w:r w:rsidR="00A27056" w:rsidRPr="007374D6">
        <w:rPr>
          <w:rFonts w:ascii="Arial" w:hAnsi="Arial" w:cs="Arial"/>
          <w:color w:val="000000" w:themeColor="text1"/>
        </w:rPr>
        <w:t xml:space="preserve"> </w:t>
      </w:r>
      <w:r w:rsidR="000E61E9" w:rsidRPr="007374D6">
        <w:rPr>
          <w:rFonts w:ascii="Arial" w:hAnsi="Arial" w:cs="Arial"/>
          <w:color w:val="000000" w:themeColor="text1"/>
        </w:rPr>
        <w:t>î</w:t>
      </w:r>
      <w:r w:rsidR="00A27056" w:rsidRPr="007374D6">
        <w:rPr>
          <w:rFonts w:ascii="Arial" w:hAnsi="Arial" w:cs="Arial"/>
          <w:color w:val="000000" w:themeColor="text1"/>
        </w:rPr>
        <w:t xml:space="preserve">n cazul unui vot paritar, votul </w:t>
      </w:r>
      <w:r w:rsidR="000E61E9" w:rsidRPr="007374D6">
        <w:rPr>
          <w:rFonts w:ascii="Arial" w:hAnsi="Arial" w:cs="Arial"/>
          <w:color w:val="000000" w:themeColor="text1"/>
        </w:rPr>
        <w:t>pre</w:t>
      </w:r>
      <w:r w:rsidR="00E560F9" w:rsidRPr="007374D6">
        <w:rPr>
          <w:rFonts w:ascii="Arial" w:hAnsi="Arial" w:cs="Arial"/>
          <w:color w:val="000000" w:themeColor="text1"/>
        </w:rPr>
        <w:t>ș</w:t>
      </w:r>
      <w:r w:rsidR="000E61E9" w:rsidRPr="007374D6">
        <w:rPr>
          <w:rFonts w:ascii="Arial" w:hAnsi="Arial" w:cs="Arial"/>
          <w:color w:val="000000" w:themeColor="text1"/>
        </w:rPr>
        <w:t>edintelui</w:t>
      </w:r>
      <w:r w:rsidR="00A27056" w:rsidRPr="007374D6">
        <w:rPr>
          <w:rFonts w:ascii="Arial" w:hAnsi="Arial" w:cs="Arial"/>
          <w:color w:val="000000" w:themeColor="text1"/>
        </w:rPr>
        <w:t xml:space="preserve"> Filialei este decisiv</w:t>
      </w:r>
      <w:r w:rsidR="000E61E9" w:rsidRPr="007374D6">
        <w:rPr>
          <w:rFonts w:ascii="Arial" w:hAnsi="Arial" w:cs="Arial"/>
          <w:color w:val="000000" w:themeColor="text1"/>
        </w:rPr>
        <w:t>, iar</w:t>
      </w:r>
      <w:r w:rsidR="00A27056" w:rsidRPr="007374D6">
        <w:rPr>
          <w:rFonts w:ascii="Arial" w:hAnsi="Arial" w:cs="Arial"/>
          <w:color w:val="000000" w:themeColor="text1"/>
        </w:rPr>
        <w:t xml:space="preserve"> în lipsa </w:t>
      </w:r>
      <w:r w:rsidR="000E61E9" w:rsidRPr="007374D6">
        <w:rPr>
          <w:rFonts w:ascii="Arial" w:hAnsi="Arial" w:cs="Arial"/>
          <w:color w:val="000000" w:themeColor="text1"/>
        </w:rPr>
        <w:t>pre</w:t>
      </w:r>
      <w:r w:rsidR="00E560F9" w:rsidRPr="007374D6">
        <w:rPr>
          <w:rFonts w:ascii="Arial" w:hAnsi="Arial" w:cs="Arial"/>
          <w:color w:val="000000" w:themeColor="text1"/>
        </w:rPr>
        <w:t>ș</w:t>
      </w:r>
      <w:r w:rsidR="000E61E9" w:rsidRPr="007374D6">
        <w:rPr>
          <w:rFonts w:ascii="Arial" w:hAnsi="Arial" w:cs="Arial"/>
          <w:color w:val="000000" w:themeColor="text1"/>
        </w:rPr>
        <w:t>edintelui,</w:t>
      </w:r>
      <w:r w:rsidR="00A27056" w:rsidRPr="007374D6">
        <w:rPr>
          <w:rFonts w:ascii="Arial" w:hAnsi="Arial" w:cs="Arial"/>
          <w:color w:val="000000" w:themeColor="text1"/>
        </w:rPr>
        <w:t xml:space="preserve"> această prerogativă o are prim-</w:t>
      </w:r>
      <w:r w:rsidR="000E61E9" w:rsidRPr="007374D6">
        <w:rPr>
          <w:rFonts w:ascii="Arial" w:hAnsi="Arial" w:cs="Arial"/>
          <w:color w:val="000000" w:themeColor="text1"/>
        </w:rPr>
        <w:t>vicepre</w:t>
      </w:r>
      <w:r w:rsidR="00E560F9" w:rsidRPr="007374D6">
        <w:rPr>
          <w:rFonts w:ascii="Arial" w:hAnsi="Arial" w:cs="Arial"/>
          <w:color w:val="000000" w:themeColor="text1"/>
        </w:rPr>
        <w:t>ș</w:t>
      </w:r>
      <w:r w:rsidR="000E61E9" w:rsidRPr="007374D6">
        <w:rPr>
          <w:rFonts w:ascii="Arial" w:hAnsi="Arial" w:cs="Arial"/>
          <w:color w:val="000000" w:themeColor="text1"/>
        </w:rPr>
        <w:t>edintele, iar dacă acesta lipse</w:t>
      </w:r>
      <w:r w:rsidR="00E560F9" w:rsidRPr="007374D6">
        <w:rPr>
          <w:rFonts w:ascii="Arial" w:hAnsi="Arial" w:cs="Arial"/>
          <w:color w:val="000000" w:themeColor="text1"/>
        </w:rPr>
        <w:t>ș</w:t>
      </w:r>
      <w:r w:rsidR="000E61E9" w:rsidRPr="007374D6">
        <w:rPr>
          <w:rFonts w:ascii="Arial" w:hAnsi="Arial" w:cs="Arial"/>
          <w:color w:val="000000" w:themeColor="text1"/>
        </w:rPr>
        <w:t xml:space="preserve">te, votul decisiv revine </w:t>
      </w:r>
      <w:r w:rsidR="00A27056" w:rsidRPr="007374D6">
        <w:rPr>
          <w:rFonts w:ascii="Arial" w:hAnsi="Arial" w:cs="Arial"/>
          <w:color w:val="000000" w:themeColor="text1"/>
        </w:rPr>
        <w:t xml:space="preserve"> </w:t>
      </w:r>
      <w:r w:rsidR="000E61E9" w:rsidRPr="007374D6">
        <w:rPr>
          <w:rFonts w:ascii="Arial" w:hAnsi="Arial" w:cs="Arial"/>
          <w:color w:val="000000" w:themeColor="text1"/>
        </w:rPr>
        <w:t>vicepre</w:t>
      </w:r>
      <w:r w:rsidR="00E560F9" w:rsidRPr="007374D6">
        <w:rPr>
          <w:rFonts w:ascii="Arial" w:hAnsi="Arial" w:cs="Arial"/>
          <w:color w:val="000000" w:themeColor="text1"/>
        </w:rPr>
        <w:t>ș</w:t>
      </w:r>
      <w:r w:rsidR="000E61E9" w:rsidRPr="007374D6">
        <w:rPr>
          <w:rFonts w:ascii="Arial" w:hAnsi="Arial" w:cs="Arial"/>
          <w:color w:val="000000" w:themeColor="text1"/>
        </w:rPr>
        <w:t>edintelui</w:t>
      </w:r>
      <w:r w:rsidR="00A27056" w:rsidRPr="007374D6">
        <w:rPr>
          <w:rFonts w:ascii="Arial" w:hAnsi="Arial" w:cs="Arial"/>
          <w:color w:val="000000" w:themeColor="text1"/>
        </w:rPr>
        <w:t>, după caz.</w:t>
      </w:r>
    </w:p>
    <w:p w14:paraId="1700F6CA" w14:textId="42099393" w:rsidR="00F97783" w:rsidRPr="007374D6" w:rsidRDefault="00932E9A" w:rsidP="00BF3892">
      <w:pPr>
        <w:tabs>
          <w:tab w:val="center" w:pos="0"/>
        </w:tabs>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F97783" w:rsidRPr="007374D6">
        <w:rPr>
          <w:rFonts w:ascii="Arial" w:hAnsi="Arial" w:cs="Arial"/>
          <w:color w:val="000000" w:themeColor="text1"/>
        </w:rPr>
        <w:t>Prin excep</w:t>
      </w:r>
      <w:r w:rsidR="00E560F9" w:rsidRPr="007374D6">
        <w:rPr>
          <w:rFonts w:ascii="Arial" w:hAnsi="Arial" w:cs="Arial"/>
          <w:color w:val="000000" w:themeColor="text1"/>
        </w:rPr>
        <w:t>ț</w:t>
      </w:r>
      <w:r w:rsidR="00F97783" w:rsidRPr="007374D6">
        <w:rPr>
          <w:rFonts w:ascii="Arial" w:hAnsi="Arial" w:cs="Arial"/>
          <w:color w:val="000000" w:themeColor="text1"/>
        </w:rPr>
        <w:t xml:space="preserve">ie </w:t>
      </w:r>
      <w:r w:rsidRPr="007374D6">
        <w:rPr>
          <w:rFonts w:ascii="Arial" w:hAnsi="Arial" w:cs="Arial"/>
          <w:color w:val="000000" w:themeColor="text1"/>
        </w:rPr>
        <w:t xml:space="preserve">de la prevederile alin. (1) lit. </w:t>
      </w:r>
      <w:r w:rsidR="00F97783" w:rsidRPr="007374D6">
        <w:rPr>
          <w:rFonts w:ascii="Arial" w:hAnsi="Arial" w:cs="Arial"/>
          <w:color w:val="000000" w:themeColor="text1"/>
        </w:rPr>
        <w:t>b)</w:t>
      </w:r>
      <w:r w:rsidR="00531005" w:rsidRPr="007374D6">
        <w:rPr>
          <w:rFonts w:ascii="Arial" w:hAnsi="Arial" w:cs="Arial"/>
          <w:color w:val="000000" w:themeColor="text1"/>
        </w:rPr>
        <w:t>,</w:t>
      </w:r>
      <w:r w:rsidR="00F97783" w:rsidRPr="007374D6">
        <w:rPr>
          <w:rFonts w:ascii="Arial" w:hAnsi="Arial" w:cs="Arial"/>
          <w:color w:val="000000" w:themeColor="text1"/>
        </w:rPr>
        <w:t xml:space="preserve"> convocarea în sesiune extraordinară a Adunării generale</w:t>
      </w:r>
      <w:r w:rsidR="004E661B" w:rsidRPr="007374D6">
        <w:rPr>
          <w:rFonts w:ascii="Arial" w:hAnsi="Arial" w:cs="Arial"/>
          <w:color w:val="000000" w:themeColor="text1"/>
        </w:rPr>
        <w:t>,</w:t>
      </w:r>
      <w:r w:rsidR="00F97783" w:rsidRPr="007374D6">
        <w:rPr>
          <w:rFonts w:ascii="Arial" w:hAnsi="Arial" w:cs="Arial"/>
          <w:color w:val="000000" w:themeColor="text1"/>
        </w:rPr>
        <w:t xml:space="preserve"> </w:t>
      </w:r>
      <w:r w:rsidR="00D946A2" w:rsidRPr="007374D6">
        <w:rPr>
          <w:rFonts w:ascii="Arial" w:hAnsi="Arial" w:cs="Arial"/>
          <w:color w:val="000000" w:themeColor="text1"/>
        </w:rPr>
        <w:t>pentru constituirea organelor de conducere</w:t>
      </w:r>
      <w:r w:rsidR="004E661B" w:rsidRPr="007374D6">
        <w:rPr>
          <w:rFonts w:ascii="Arial" w:hAnsi="Arial" w:cs="Arial"/>
          <w:color w:val="000000" w:themeColor="text1"/>
        </w:rPr>
        <w:t>,</w:t>
      </w:r>
      <w:r w:rsidR="00D946A2" w:rsidRPr="007374D6">
        <w:rPr>
          <w:rFonts w:ascii="Arial" w:hAnsi="Arial" w:cs="Arial"/>
          <w:color w:val="000000" w:themeColor="text1"/>
        </w:rPr>
        <w:t xml:space="preserve"> în urma alegerilor generale</w:t>
      </w:r>
      <w:r w:rsidR="004E661B" w:rsidRPr="007374D6">
        <w:rPr>
          <w:rFonts w:ascii="Arial" w:hAnsi="Arial" w:cs="Arial"/>
          <w:color w:val="000000" w:themeColor="text1"/>
        </w:rPr>
        <w:t>,</w:t>
      </w:r>
      <w:r w:rsidR="00F97783" w:rsidRPr="007374D6">
        <w:rPr>
          <w:rFonts w:ascii="Arial" w:hAnsi="Arial" w:cs="Arial"/>
          <w:color w:val="000000" w:themeColor="text1"/>
        </w:rPr>
        <w:t xml:space="preserve"> </w:t>
      </w:r>
      <w:r w:rsidR="00D946A2" w:rsidRPr="007374D6">
        <w:rPr>
          <w:rFonts w:ascii="Arial" w:hAnsi="Arial" w:cs="Arial"/>
          <w:color w:val="000000" w:themeColor="text1"/>
        </w:rPr>
        <w:t xml:space="preserve">se face </w:t>
      </w:r>
      <w:r w:rsidR="00F97783" w:rsidRPr="007374D6">
        <w:rPr>
          <w:rFonts w:ascii="Arial" w:hAnsi="Arial" w:cs="Arial"/>
          <w:color w:val="000000" w:themeColor="text1"/>
        </w:rPr>
        <w:t>numai de către pre</w:t>
      </w:r>
      <w:r w:rsidR="00E560F9" w:rsidRPr="007374D6">
        <w:rPr>
          <w:rFonts w:ascii="Arial" w:hAnsi="Arial" w:cs="Arial"/>
          <w:color w:val="000000" w:themeColor="text1"/>
        </w:rPr>
        <w:t>ș</w:t>
      </w:r>
      <w:r w:rsidR="00F97783" w:rsidRPr="007374D6">
        <w:rPr>
          <w:rFonts w:ascii="Arial" w:hAnsi="Arial" w:cs="Arial"/>
          <w:color w:val="000000" w:themeColor="text1"/>
        </w:rPr>
        <w:t>edintele Asocia</w:t>
      </w:r>
      <w:r w:rsidR="00E560F9" w:rsidRPr="007374D6">
        <w:rPr>
          <w:rFonts w:ascii="Arial" w:hAnsi="Arial" w:cs="Arial"/>
          <w:color w:val="000000" w:themeColor="text1"/>
        </w:rPr>
        <w:t>ț</w:t>
      </w:r>
      <w:r w:rsidR="00F97783" w:rsidRPr="007374D6">
        <w:rPr>
          <w:rFonts w:ascii="Arial" w:hAnsi="Arial" w:cs="Arial"/>
          <w:color w:val="000000" w:themeColor="text1"/>
        </w:rPr>
        <w:t>iei</w:t>
      </w:r>
      <w:r w:rsidR="00F2337C" w:rsidRPr="007374D6">
        <w:rPr>
          <w:rFonts w:ascii="Arial" w:hAnsi="Arial" w:cs="Arial"/>
          <w:color w:val="000000" w:themeColor="text1"/>
        </w:rPr>
        <w:t>.</w:t>
      </w:r>
    </w:p>
    <w:p w14:paraId="1B08671F" w14:textId="77777777" w:rsidR="00A27056" w:rsidRPr="007374D6" w:rsidRDefault="00A27056" w:rsidP="00BF3892">
      <w:pPr>
        <w:ind w:firstLine="709"/>
        <w:jc w:val="both"/>
        <w:rPr>
          <w:rFonts w:ascii="Arial" w:hAnsi="Arial" w:cs="Arial"/>
          <w:color w:val="000000" w:themeColor="text1"/>
        </w:rPr>
      </w:pPr>
    </w:p>
    <w:p w14:paraId="2C68CB88" w14:textId="3C2AA495"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6B3B16" w:rsidRPr="007374D6">
        <w:rPr>
          <w:rFonts w:ascii="Arial" w:hAnsi="Arial" w:cs="Arial"/>
          <w:b/>
          <w:color w:val="000000" w:themeColor="text1"/>
        </w:rPr>
        <w:t>3</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w:t>
      </w:r>
      <w:r w:rsidR="00F6707F" w:rsidRPr="007374D6">
        <w:rPr>
          <w:rFonts w:ascii="Arial" w:hAnsi="Arial" w:cs="Arial"/>
          <w:color w:val="000000" w:themeColor="text1"/>
        </w:rPr>
        <w:t>Reprezentantul legal</w:t>
      </w:r>
      <w:r w:rsidR="00A74B3B" w:rsidRPr="007374D6">
        <w:rPr>
          <w:rFonts w:ascii="Arial" w:hAnsi="Arial" w:cs="Arial"/>
          <w:color w:val="000000" w:themeColor="text1"/>
        </w:rPr>
        <w:t xml:space="preserve"> al comunei sau împuternicitul acestuia</w:t>
      </w:r>
      <w:r w:rsidR="00DB2F55" w:rsidRPr="007374D6">
        <w:rPr>
          <w:rFonts w:ascii="Arial" w:hAnsi="Arial" w:cs="Arial"/>
          <w:color w:val="000000" w:themeColor="text1"/>
        </w:rPr>
        <w:t>, după caz,</w:t>
      </w:r>
      <w:r w:rsidR="00F6707F" w:rsidRPr="007374D6">
        <w:rPr>
          <w:rFonts w:ascii="Arial" w:hAnsi="Arial" w:cs="Arial"/>
          <w:color w:val="000000" w:themeColor="text1"/>
        </w:rPr>
        <w:t xml:space="preserve"> </w:t>
      </w:r>
      <w:r w:rsidR="00A27056" w:rsidRPr="007374D6">
        <w:rPr>
          <w:rFonts w:ascii="Arial" w:hAnsi="Arial" w:cs="Arial"/>
          <w:color w:val="000000" w:themeColor="text1"/>
        </w:rPr>
        <w:t>care</w:t>
      </w:r>
      <w:r w:rsidR="00D945E2" w:rsidRPr="007374D6">
        <w:rPr>
          <w:rFonts w:ascii="Arial" w:hAnsi="Arial" w:cs="Arial"/>
          <w:color w:val="000000" w:themeColor="text1"/>
        </w:rPr>
        <w:t xml:space="preserve"> este interesat personal sau prin so</w:t>
      </w:r>
      <w:r w:rsidR="00E560F9" w:rsidRPr="007374D6">
        <w:rPr>
          <w:rFonts w:ascii="Arial" w:hAnsi="Arial" w:cs="Arial"/>
          <w:color w:val="000000" w:themeColor="text1"/>
        </w:rPr>
        <w:t>ț</w:t>
      </w:r>
      <w:r w:rsidR="00D945E2" w:rsidRPr="007374D6">
        <w:rPr>
          <w:rFonts w:ascii="Arial" w:hAnsi="Arial" w:cs="Arial"/>
          <w:color w:val="000000" w:themeColor="text1"/>
        </w:rPr>
        <w:t>ul său, ascenden</w:t>
      </w:r>
      <w:r w:rsidR="00E560F9" w:rsidRPr="007374D6">
        <w:rPr>
          <w:rFonts w:ascii="Arial" w:hAnsi="Arial" w:cs="Arial"/>
          <w:color w:val="000000" w:themeColor="text1"/>
        </w:rPr>
        <w:t>ț</w:t>
      </w:r>
      <w:r w:rsidR="00D945E2" w:rsidRPr="007374D6">
        <w:rPr>
          <w:rFonts w:ascii="Arial" w:hAnsi="Arial" w:cs="Arial"/>
          <w:color w:val="000000" w:themeColor="text1"/>
        </w:rPr>
        <w:t>ii sau descenden</w:t>
      </w:r>
      <w:r w:rsidR="00E560F9" w:rsidRPr="007374D6">
        <w:rPr>
          <w:rFonts w:ascii="Arial" w:hAnsi="Arial" w:cs="Arial"/>
          <w:color w:val="000000" w:themeColor="text1"/>
        </w:rPr>
        <w:t>ț</w:t>
      </w:r>
      <w:r w:rsidR="00D945E2" w:rsidRPr="007374D6">
        <w:rPr>
          <w:rFonts w:ascii="Arial" w:hAnsi="Arial" w:cs="Arial"/>
          <w:color w:val="000000" w:themeColor="text1"/>
        </w:rPr>
        <w:t>ii săi, rudele în linie colaterală sau afinii săi</w:t>
      </w:r>
      <w:r w:rsidR="004E661B" w:rsidRPr="007374D6">
        <w:rPr>
          <w:rFonts w:ascii="Arial" w:hAnsi="Arial" w:cs="Arial"/>
          <w:color w:val="000000" w:themeColor="text1"/>
        </w:rPr>
        <w:t>,</w:t>
      </w:r>
      <w:r w:rsidR="00D945E2" w:rsidRPr="007374D6">
        <w:rPr>
          <w:rFonts w:ascii="Arial" w:hAnsi="Arial" w:cs="Arial"/>
          <w:color w:val="000000" w:themeColor="text1"/>
        </w:rPr>
        <w:t xml:space="preserve"> până la gradul al patrulea inclusiv</w:t>
      </w:r>
      <w:r w:rsidR="004E661B" w:rsidRPr="007374D6">
        <w:rPr>
          <w:rFonts w:ascii="Arial" w:hAnsi="Arial" w:cs="Arial"/>
          <w:color w:val="000000" w:themeColor="text1"/>
        </w:rPr>
        <w:t>,</w:t>
      </w:r>
      <w:r w:rsidR="00A27056" w:rsidRPr="007374D6">
        <w:rPr>
          <w:rFonts w:ascii="Arial" w:hAnsi="Arial" w:cs="Arial"/>
          <w:color w:val="000000" w:themeColor="text1"/>
        </w:rPr>
        <w:t xml:space="preserve"> într-o anumită problemă supusă hotărârii adunării generale, nu poate lua parte la deliberare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nici la vot. </w:t>
      </w:r>
    </w:p>
    <w:p w14:paraId="4B54EDE2"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DB2F55" w:rsidRPr="007374D6">
        <w:rPr>
          <w:rFonts w:ascii="Arial" w:hAnsi="Arial" w:cs="Arial"/>
          <w:color w:val="000000" w:themeColor="text1"/>
        </w:rPr>
        <w:t>Reprezentantul legal al comunei sau împuternicitul acestuia, după caz,</w:t>
      </w:r>
      <w:r w:rsidRPr="007374D6">
        <w:rPr>
          <w:rFonts w:ascii="Arial" w:hAnsi="Arial" w:cs="Arial"/>
          <w:color w:val="000000" w:themeColor="text1"/>
        </w:rPr>
        <w:t xml:space="preserve"> care încalcă dispozi</w:t>
      </w:r>
      <w:r w:rsidR="00E560F9" w:rsidRPr="007374D6">
        <w:rPr>
          <w:rFonts w:ascii="Arial" w:hAnsi="Arial" w:cs="Arial"/>
          <w:color w:val="000000" w:themeColor="text1"/>
        </w:rPr>
        <w:t>ț</w:t>
      </w:r>
      <w:r w:rsidRPr="007374D6">
        <w:rPr>
          <w:rFonts w:ascii="Arial" w:hAnsi="Arial" w:cs="Arial"/>
          <w:color w:val="000000" w:themeColor="text1"/>
        </w:rPr>
        <w:t xml:space="preserve">iile alin. (1) este răspunzător de daunele cauzate </w:t>
      </w:r>
      <w:r w:rsidR="00DB2F55" w:rsidRPr="007374D6">
        <w:rPr>
          <w:rFonts w:ascii="Arial" w:hAnsi="Arial" w:cs="Arial"/>
          <w:color w:val="000000" w:themeColor="text1"/>
        </w:rPr>
        <w:t xml:space="preserve">Filialei </w:t>
      </w:r>
      <w:r w:rsidRPr="007374D6">
        <w:rPr>
          <w:rFonts w:ascii="Arial" w:hAnsi="Arial" w:cs="Arial"/>
          <w:color w:val="000000" w:themeColor="text1"/>
        </w:rPr>
        <w:t>dacă fără votul său nu s-ar fi putut ob</w:t>
      </w:r>
      <w:r w:rsidR="00E560F9" w:rsidRPr="007374D6">
        <w:rPr>
          <w:rFonts w:ascii="Arial" w:hAnsi="Arial" w:cs="Arial"/>
          <w:color w:val="000000" w:themeColor="text1"/>
        </w:rPr>
        <w:t>ț</w:t>
      </w:r>
      <w:r w:rsidRPr="007374D6">
        <w:rPr>
          <w:rFonts w:ascii="Arial" w:hAnsi="Arial" w:cs="Arial"/>
          <w:color w:val="000000" w:themeColor="text1"/>
        </w:rPr>
        <w:t>ine majoritatea cerută.</w:t>
      </w:r>
    </w:p>
    <w:p w14:paraId="1436C9E6" w14:textId="77777777" w:rsidR="00A27056" w:rsidRPr="007374D6" w:rsidRDefault="00A27056" w:rsidP="00BF3892">
      <w:pPr>
        <w:ind w:firstLine="709"/>
        <w:jc w:val="both"/>
        <w:rPr>
          <w:rFonts w:ascii="Arial" w:hAnsi="Arial" w:cs="Arial"/>
          <w:color w:val="000000" w:themeColor="text1"/>
        </w:rPr>
      </w:pPr>
    </w:p>
    <w:p w14:paraId="14EC4B62" w14:textId="7107C4EF"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036A39" w:rsidRPr="007374D6">
        <w:rPr>
          <w:rFonts w:ascii="Arial" w:hAnsi="Arial" w:cs="Arial"/>
          <w:b/>
          <w:color w:val="000000" w:themeColor="text1"/>
        </w:rPr>
        <w:t>4</w:t>
      </w:r>
      <w:r w:rsidR="00BF3892" w:rsidRPr="007374D6">
        <w:rPr>
          <w:rFonts w:ascii="Arial" w:hAnsi="Arial" w:cs="Arial"/>
          <w:b/>
          <w:color w:val="000000" w:themeColor="text1"/>
        </w:rPr>
        <w:t>. –</w:t>
      </w:r>
      <w:r w:rsidR="00DA6377" w:rsidRPr="007374D6">
        <w:rPr>
          <w:rFonts w:ascii="Arial" w:hAnsi="Arial" w:cs="Arial"/>
          <w:b/>
          <w:color w:val="000000" w:themeColor="text1"/>
        </w:rPr>
        <w:t xml:space="preserve"> (1)</w:t>
      </w:r>
      <w:r w:rsidR="00BF3892" w:rsidRPr="007374D6">
        <w:rPr>
          <w:rFonts w:ascii="Arial" w:hAnsi="Arial" w:cs="Arial"/>
          <w:b/>
          <w:color w:val="000000" w:themeColor="text1"/>
        </w:rPr>
        <w:t xml:space="preserve"> </w:t>
      </w:r>
      <w:r w:rsidR="00A27056" w:rsidRPr="007374D6">
        <w:rPr>
          <w:rFonts w:ascii="Arial" w:hAnsi="Arial" w:cs="Arial"/>
          <w:color w:val="000000" w:themeColor="text1"/>
        </w:rPr>
        <w:t xml:space="preserve">Hotărârile adoptate de </w:t>
      </w:r>
      <w:r w:rsidR="008B0D67" w:rsidRPr="007374D6">
        <w:rPr>
          <w:rFonts w:ascii="Arial" w:hAnsi="Arial" w:cs="Arial"/>
          <w:color w:val="000000" w:themeColor="text1"/>
        </w:rPr>
        <w:t xml:space="preserve">Adunarea </w:t>
      </w:r>
      <w:r w:rsidR="00A27056" w:rsidRPr="007374D6">
        <w:rPr>
          <w:rFonts w:ascii="Arial" w:hAnsi="Arial" w:cs="Arial"/>
          <w:color w:val="000000" w:themeColor="text1"/>
        </w:rPr>
        <w:t xml:space="preserve">generală, în limitele legii, ale prezentului </w:t>
      </w:r>
      <w:r w:rsidR="008B0D67" w:rsidRPr="007374D6">
        <w:rPr>
          <w:rFonts w:ascii="Arial" w:hAnsi="Arial" w:cs="Arial"/>
          <w:color w:val="000000" w:themeColor="text1"/>
        </w:rPr>
        <w:t xml:space="preserve">statut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ale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 xml:space="preserve"> sunt obligatorii chiar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pentru </w:t>
      </w:r>
      <w:r w:rsidR="00AC7C4F" w:rsidRPr="007374D6">
        <w:rPr>
          <w:rFonts w:ascii="Arial" w:hAnsi="Arial" w:cs="Arial"/>
          <w:color w:val="000000" w:themeColor="text1"/>
        </w:rPr>
        <w:t>comunele</w:t>
      </w:r>
      <w:r w:rsidR="00204F99" w:rsidRPr="007374D6">
        <w:rPr>
          <w:rFonts w:ascii="Arial" w:hAnsi="Arial" w:cs="Arial"/>
          <w:color w:val="000000" w:themeColor="text1"/>
        </w:rPr>
        <w:t xml:space="preserve"> membre ale ACoR </w:t>
      </w:r>
      <w:r w:rsidR="00A27056" w:rsidRPr="007374D6">
        <w:rPr>
          <w:rFonts w:ascii="Arial" w:hAnsi="Arial" w:cs="Arial"/>
          <w:color w:val="000000" w:themeColor="text1"/>
        </w:rPr>
        <w:t xml:space="preserve">care nu au </w:t>
      </w:r>
      <w:r w:rsidR="00204F99" w:rsidRPr="007374D6">
        <w:rPr>
          <w:rFonts w:ascii="Arial" w:hAnsi="Arial" w:cs="Arial"/>
          <w:color w:val="000000" w:themeColor="text1"/>
        </w:rPr>
        <w:t>fost reprezentate la A</w:t>
      </w:r>
      <w:r w:rsidR="00A27056" w:rsidRPr="007374D6">
        <w:rPr>
          <w:rFonts w:ascii="Arial" w:hAnsi="Arial" w:cs="Arial"/>
          <w:color w:val="000000" w:themeColor="text1"/>
        </w:rPr>
        <w:t xml:space="preserve">dunarea generală sau </w:t>
      </w:r>
      <w:r w:rsidR="00204F99" w:rsidRPr="007374D6">
        <w:rPr>
          <w:rFonts w:ascii="Arial" w:hAnsi="Arial" w:cs="Arial"/>
          <w:color w:val="000000" w:themeColor="text1"/>
        </w:rPr>
        <w:t>ai căror reprezentan</w:t>
      </w:r>
      <w:r w:rsidR="00E560F9" w:rsidRPr="007374D6">
        <w:rPr>
          <w:rFonts w:ascii="Arial" w:hAnsi="Arial" w:cs="Arial"/>
          <w:color w:val="000000" w:themeColor="text1"/>
        </w:rPr>
        <w:t>ț</w:t>
      </w:r>
      <w:r w:rsidR="00204F99" w:rsidRPr="007374D6">
        <w:rPr>
          <w:rFonts w:ascii="Arial" w:hAnsi="Arial" w:cs="Arial"/>
          <w:color w:val="000000" w:themeColor="text1"/>
        </w:rPr>
        <w:t xml:space="preserve">i </w:t>
      </w:r>
      <w:r w:rsidR="00A27056" w:rsidRPr="007374D6">
        <w:rPr>
          <w:rFonts w:ascii="Arial" w:hAnsi="Arial" w:cs="Arial"/>
          <w:color w:val="000000" w:themeColor="text1"/>
        </w:rPr>
        <w:t>au votat împotrivă</w:t>
      </w:r>
      <w:r w:rsidR="006F52EC" w:rsidRPr="007374D6">
        <w:rPr>
          <w:rFonts w:ascii="Arial" w:hAnsi="Arial" w:cs="Arial"/>
          <w:color w:val="000000" w:themeColor="text1"/>
        </w:rPr>
        <w:t xml:space="preserve"> ori s-au ab</w:t>
      </w:r>
      <w:r w:rsidR="00E560F9" w:rsidRPr="007374D6">
        <w:rPr>
          <w:rFonts w:ascii="Arial" w:hAnsi="Arial" w:cs="Arial"/>
          <w:color w:val="000000" w:themeColor="text1"/>
        </w:rPr>
        <w:t>ț</w:t>
      </w:r>
      <w:r w:rsidR="006F52EC" w:rsidRPr="007374D6">
        <w:rPr>
          <w:rFonts w:ascii="Arial" w:hAnsi="Arial" w:cs="Arial"/>
          <w:color w:val="000000" w:themeColor="text1"/>
        </w:rPr>
        <w:t>inut</w:t>
      </w:r>
      <w:r w:rsidR="00A27056" w:rsidRPr="007374D6">
        <w:rPr>
          <w:rFonts w:ascii="Arial" w:hAnsi="Arial" w:cs="Arial"/>
          <w:color w:val="000000" w:themeColor="text1"/>
        </w:rPr>
        <w:t>.</w:t>
      </w:r>
    </w:p>
    <w:p w14:paraId="7254A703" w14:textId="69A684F3" w:rsidR="00DA6377" w:rsidRPr="007374D6" w:rsidRDefault="00DA6377" w:rsidP="00BF3892">
      <w:pPr>
        <w:ind w:firstLine="709"/>
        <w:jc w:val="both"/>
        <w:rPr>
          <w:rFonts w:ascii="Arial" w:hAnsi="Arial" w:cs="Arial"/>
          <w:color w:val="000000" w:themeColor="text1"/>
        </w:rPr>
      </w:pPr>
      <w:r w:rsidRPr="007374D6">
        <w:rPr>
          <w:rFonts w:ascii="Arial" w:hAnsi="Arial" w:cs="Arial"/>
          <w:b/>
          <w:bCs/>
          <w:color w:val="000000" w:themeColor="text1"/>
        </w:rPr>
        <w:t>(2)</w:t>
      </w:r>
      <w:r w:rsidR="00487ECC" w:rsidRPr="007374D6">
        <w:rPr>
          <w:rFonts w:ascii="Arial" w:hAnsi="Arial" w:cs="Arial"/>
          <w:color w:val="000000" w:themeColor="text1"/>
        </w:rPr>
        <w:t xml:space="preserve"> Hotărârile Adunării generale, contrare legii sau dispozițiilor cuprinse în prezentul statut ori în Statutul Asociației, pot fi atacate în justiție de către oricare dintre comunele membre ale Filialei care nu au fost reprezentate în Adunarea generală sau ai căror reprezentanți legali/împuterniciți ai acestora au votat împotrivă și au cerut să se insereze opțiunea lor în procesul-verbal de ședință, în termen de 15 zile de la data când au luat cunoștință despre hotărâre sau de la data când a avut loc ședința, după caz.</w:t>
      </w:r>
    </w:p>
    <w:p w14:paraId="4814A560" w14:textId="77777777" w:rsidR="00A27056" w:rsidRPr="007374D6" w:rsidRDefault="00A27056" w:rsidP="00BF3892">
      <w:pPr>
        <w:ind w:firstLine="709"/>
        <w:jc w:val="both"/>
        <w:rPr>
          <w:rFonts w:ascii="Arial" w:hAnsi="Arial" w:cs="Arial"/>
          <w:color w:val="000000" w:themeColor="text1"/>
        </w:rPr>
      </w:pPr>
    </w:p>
    <w:p w14:paraId="74CDCEE9" w14:textId="269D6394"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D52EAA" w:rsidRPr="007374D6">
        <w:rPr>
          <w:rFonts w:ascii="Arial" w:hAnsi="Arial" w:cs="Arial"/>
          <w:b/>
          <w:color w:val="000000" w:themeColor="text1"/>
        </w:rPr>
        <w:t>5</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w:t>
      </w:r>
      <w:r w:rsidR="00F83A26" w:rsidRPr="007374D6">
        <w:rPr>
          <w:rFonts w:ascii="Arial" w:eastAsia="Arial" w:hAnsi="Arial" w:cs="Arial"/>
          <w:color w:val="000000" w:themeColor="text1"/>
          <w:szCs w:val="24"/>
        </w:rPr>
        <w:t>Hotărârile Adunării generale se semnează de către președintele Filialei, iar în lipsa acestuia, de către cel care a avut calitatea de președinte al prezidiului, în condițiile art. 22 alin. (1) lit. g).</w:t>
      </w:r>
    </w:p>
    <w:p w14:paraId="2D6480FC" w14:textId="367EB86A" w:rsidR="00AC7C4F" w:rsidRPr="007374D6" w:rsidRDefault="000B28C6" w:rsidP="00BF3892">
      <w:pPr>
        <w:ind w:firstLine="709"/>
        <w:jc w:val="both"/>
        <w:rPr>
          <w:rFonts w:ascii="Arial" w:hAnsi="Arial" w:cs="Arial"/>
          <w:color w:val="000000" w:themeColor="text1"/>
        </w:rPr>
      </w:pPr>
      <w:r w:rsidRPr="007374D6">
        <w:rPr>
          <w:rFonts w:ascii="Arial" w:hAnsi="Arial" w:cs="Arial"/>
          <w:b/>
          <w:bCs/>
          <w:color w:val="000000" w:themeColor="text1"/>
        </w:rPr>
        <w:t>(</w:t>
      </w:r>
      <w:r w:rsidR="00F83A26" w:rsidRPr="007374D6">
        <w:rPr>
          <w:rFonts w:ascii="Arial" w:hAnsi="Arial" w:cs="Arial"/>
          <w:b/>
          <w:bCs/>
          <w:color w:val="000000" w:themeColor="text1"/>
        </w:rPr>
        <w:t>2</w:t>
      </w:r>
      <w:r w:rsidRPr="007374D6">
        <w:rPr>
          <w:rFonts w:ascii="Arial" w:hAnsi="Arial" w:cs="Arial"/>
          <w:b/>
          <w:bCs/>
          <w:color w:val="000000" w:themeColor="text1"/>
        </w:rPr>
        <w:t>)</w:t>
      </w:r>
      <w:r w:rsidRPr="007374D6">
        <w:rPr>
          <w:rFonts w:ascii="Arial" w:hAnsi="Arial" w:cs="Arial"/>
          <w:color w:val="000000" w:themeColor="text1"/>
        </w:rPr>
        <w:t xml:space="preserve"> </w:t>
      </w:r>
      <w:r w:rsidR="003677CF" w:rsidRPr="007374D6">
        <w:rPr>
          <w:rFonts w:ascii="Arial" w:hAnsi="Arial" w:cs="Arial"/>
          <w:color w:val="000000" w:themeColor="text1"/>
        </w:rPr>
        <w:t>Mandatul președintelui Filialei este de patru ani.</w:t>
      </w:r>
    </w:p>
    <w:p w14:paraId="42283CF9" w14:textId="77777777" w:rsidR="00870F27" w:rsidRPr="007374D6" w:rsidRDefault="00870F27" w:rsidP="00BF3892">
      <w:pPr>
        <w:ind w:firstLine="709"/>
        <w:jc w:val="both"/>
        <w:rPr>
          <w:rFonts w:ascii="Arial" w:hAnsi="Arial" w:cs="Arial"/>
          <w:color w:val="000000" w:themeColor="text1"/>
        </w:rPr>
      </w:pPr>
    </w:p>
    <w:p w14:paraId="457F02DE" w14:textId="4F9F8616" w:rsidR="00A27056" w:rsidRPr="007374D6" w:rsidRDefault="005423FE" w:rsidP="00BF3892">
      <w:pPr>
        <w:ind w:firstLine="709"/>
        <w:jc w:val="both"/>
        <w:rPr>
          <w:rFonts w:ascii="Arial" w:eastAsia="Arial" w:hAnsi="Arial" w:cs="Arial"/>
          <w:color w:val="000000" w:themeColor="text1"/>
        </w:rPr>
      </w:pPr>
      <w:r w:rsidRPr="007374D6">
        <w:rPr>
          <w:rFonts w:ascii="Arial" w:hAnsi="Arial" w:cs="Arial"/>
          <w:b/>
          <w:color w:val="000000" w:themeColor="text1"/>
        </w:rPr>
        <w:t>Art. 2</w:t>
      </w:r>
      <w:r w:rsidR="005637D4" w:rsidRPr="007374D6">
        <w:rPr>
          <w:rFonts w:ascii="Arial" w:hAnsi="Arial" w:cs="Arial"/>
          <w:b/>
          <w:color w:val="000000" w:themeColor="text1"/>
        </w:rPr>
        <w:t>6</w:t>
      </w:r>
      <w:r w:rsidR="00BF3892" w:rsidRPr="007374D6">
        <w:rPr>
          <w:rFonts w:ascii="Arial" w:hAnsi="Arial" w:cs="Arial"/>
          <w:b/>
          <w:color w:val="000000" w:themeColor="text1"/>
        </w:rPr>
        <w:t xml:space="preserve">. – </w:t>
      </w:r>
      <w:r w:rsidR="00433E31" w:rsidRPr="007374D6">
        <w:rPr>
          <w:rFonts w:ascii="Arial" w:hAnsi="Arial" w:cs="Arial"/>
          <w:b/>
          <w:color w:val="000000" w:themeColor="text1"/>
        </w:rPr>
        <w:t xml:space="preserve">(1) </w:t>
      </w:r>
      <w:r w:rsidR="00642C45" w:rsidRPr="00642C45">
        <w:rPr>
          <w:rFonts w:ascii="Arial" w:hAnsi="Arial" w:cs="Arial"/>
          <w:bCs/>
          <w:color w:val="000000" w:themeColor="text1"/>
        </w:rPr>
        <w:t>Alegerea membrilor Consiliului director al filialelor județene se realizează, în mod obligatoriu, la fiecare patru ani, în termen de cel mult un an de la data desfășurării alegerilor pentru autoritățile administrației publice locale.</w:t>
      </w:r>
      <w:r w:rsidR="00642C45">
        <w:rPr>
          <w:rFonts w:ascii="Arial" w:hAnsi="Arial" w:cs="Arial"/>
          <w:bCs/>
          <w:color w:val="000000" w:themeColor="text1"/>
        </w:rPr>
        <w:t xml:space="preserve"> </w:t>
      </w:r>
      <w:r w:rsidR="00433E31" w:rsidRPr="007374D6">
        <w:rPr>
          <w:rFonts w:ascii="Arial" w:hAnsi="Arial" w:cs="Arial"/>
          <w:bCs/>
          <w:color w:val="000000" w:themeColor="text1"/>
        </w:rPr>
        <w:t>După expirarea termenului de un an, numirea în funcția de președinte interimar al filialei respective, până la data organizării alegerilor Consiliului director al acestora se face de către președintele ACoR, pe bază de asumare a răspunderii de către primarul interesat să preia o asemenea însărcinare</w:t>
      </w:r>
      <w:r w:rsidR="00433E31" w:rsidRPr="007374D6">
        <w:rPr>
          <w:rFonts w:ascii="Arial" w:hAnsi="Arial" w:cs="Arial"/>
          <w:b/>
          <w:color w:val="000000" w:themeColor="text1"/>
        </w:rPr>
        <w:t xml:space="preserve">. </w:t>
      </w:r>
    </w:p>
    <w:p w14:paraId="6E2AFCC5" w14:textId="2AA15F38" w:rsidR="00BE36C2" w:rsidRPr="007374D6" w:rsidRDefault="00BE36C2" w:rsidP="00BF3892">
      <w:pPr>
        <w:ind w:firstLine="709"/>
        <w:jc w:val="both"/>
        <w:rPr>
          <w:rFonts w:ascii="Arial" w:eastAsia="Arial" w:hAnsi="Arial" w:cs="Arial"/>
          <w:color w:val="000000" w:themeColor="text1"/>
        </w:rPr>
      </w:pPr>
      <w:r w:rsidRPr="007374D6">
        <w:rPr>
          <w:rFonts w:ascii="Arial" w:eastAsia="Arial" w:hAnsi="Arial" w:cs="Arial"/>
          <w:b/>
          <w:bCs/>
          <w:color w:val="000000" w:themeColor="text1"/>
        </w:rPr>
        <w:t>(2)</w:t>
      </w:r>
      <w:r w:rsidRPr="007374D6">
        <w:rPr>
          <w:rFonts w:ascii="Arial" w:eastAsia="Arial" w:hAnsi="Arial" w:cs="Arial"/>
          <w:color w:val="000000" w:themeColor="text1"/>
        </w:rPr>
        <w:t xml:space="preserve"> </w:t>
      </w:r>
      <w:r w:rsidR="00560AC0" w:rsidRPr="007374D6">
        <w:rPr>
          <w:rFonts w:ascii="Arial" w:eastAsia="Arial" w:hAnsi="Arial" w:cs="Arial"/>
          <w:color w:val="000000" w:themeColor="text1"/>
        </w:rPr>
        <w:t>Mandatul membrilor Consiliului director al Filialei este de patru ani și operează aceleași reguli ca în cazul Consiliului director al ACoR.</w:t>
      </w:r>
    </w:p>
    <w:p w14:paraId="0BD92205" w14:textId="43427199" w:rsidR="00560AC0" w:rsidRPr="007374D6" w:rsidRDefault="00560AC0" w:rsidP="00BF3892">
      <w:pPr>
        <w:ind w:firstLine="709"/>
        <w:jc w:val="both"/>
        <w:rPr>
          <w:rFonts w:ascii="Arial" w:hAnsi="Arial" w:cs="Arial"/>
          <w:color w:val="000000" w:themeColor="text1"/>
        </w:rPr>
      </w:pPr>
      <w:r w:rsidRPr="007374D6">
        <w:rPr>
          <w:rFonts w:ascii="Arial" w:eastAsia="Arial" w:hAnsi="Arial" w:cs="Arial"/>
          <w:b/>
          <w:bCs/>
          <w:color w:val="000000" w:themeColor="text1"/>
        </w:rPr>
        <w:t>(3</w:t>
      </w:r>
      <w:r w:rsidR="005B515B" w:rsidRPr="007374D6">
        <w:rPr>
          <w:rFonts w:ascii="Arial" w:eastAsia="Arial" w:hAnsi="Arial" w:cs="Arial"/>
          <w:b/>
          <w:bCs/>
          <w:color w:val="000000" w:themeColor="text1"/>
        </w:rPr>
        <w:t xml:space="preserve">) </w:t>
      </w:r>
      <w:r w:rsidR="005B515B" w:rsidRPr="007374D6">
        <w:rPr>
          <w:rFonts w:ascii="Arial" w:eastAsia="Arial" w:hAnsi="Arial" w:cs="Arial"/>
          <w:color w:val="000000" w:themeColor="text1"/>
        </w:rPr>
        <w:t>Structura pe funcții a Consiliului director al filialelor județene, precum și numărul membrilor acestuia se stabilesc prin hotărâre a Adunării generale a filialelor, semnată de președintele ACoR, ținându-se seama de numărul comunelor membre și de adaptarea structurii funcționale la nevoile reale ale Filialei. Structura pe funcții a Consiliului director al filialelor județene ale ACoR este obligatorie pe toată perioada mandatului membrilor acestuia.</w:t>
      </w:r>
    </w:p>
    <w:p w14:paraId="349DC7B4" w14:textId="2716A96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FF284D" w:rsidRPr="007374D6">
        <w:rPr>
          <w:rFonts w:ascii="Arial" w:hAnsi="Arial" w:cs="Arial"/>
          <w:b/>
          <w:color w:val="000000" w:themeColor="text1"/>
        </w:rPr>
        <w:t>4</w:t>
      </w:r>
      <w:r w:rsidRPr="007374D6">
        <w:rPr>
          <w:rFonts w:ascii="Arial" w:hAnsi="Arial" w:cs="Arial"/>
          <w:b/>
          <w:color w:val="000000" w:themeColor="text1"/>
        </w:rPr>
        <w:t>)</w:t>
      </w:r>
      <w:r w:rsidRPr="007374D6">
        <w:rPr>
          <w:rFonts w:ascii="Arial" w:hAnsi="Arial" w:cs="Arial"/>
          <w:color w:val="000000" w:themeColor="text1"/>
        </w:rPr>
        <w:t xml:space="preserve"> Func</w:t>
      </w:r>
      <w:r w:rsidR="00E560F9" w:rsidRPr="007374D6">
        <w:rPr>
          <w:rFonts w:ascii="Arial" w:hAnsi="Arial" w:cs="Arial"/>
          <w:color w:val="000000" w:themeColor="text1"/>
        </w:rPr>
        <w:t>ț</w:t>
      </w:r>
      <w:r w:rsidRPr="007374D6">
        <w:rPr>
          <w:rFonts w:ascii="Arial" w:hAnsi="Arial" w:cs="Arial"/>
          <w:color w:val="000000" w:themeColor="text1"/>
        </w:rPr>
        <w:t xml:space="preserve">iile din cadrul </w:t>
      </w:r>
      <w:r w:rsidR="00367F70" w:rsidRPr="007374D6">
        <w:rPr>
          <w:rFonts w:ascii="Arial" w:hAnsi="Arial" w:cs="Arial"/>
          <w:color w:val="000000" w:themeColor="text1"/>
        </w:rPr>
        <w:t>C</w:t>
      </w:r>
      <w:r w:rsidRPr="007374D6">
        <w:rPr>
          <w:rFonts w:ascii="Arial" w:hAnsi="Arial" w:cs="Arial"/>
          <w:color w:val="000000" w:themeColor="text1"/>
        </w:rPr>
        <w:t xml:space="preserve">onsiliului director </w:t>
      </w:r>
      <w:r w:rsidR="000C3A57" w:rsidRPr="007374D6">
        <w:rPr>
          <w:rFonts w:ascii="Arial" w:hAnsi="Arial" w:cs="Arial"/>
          <w:color w:val="000000" w:themeColor="text1"/>
        </w:rPr>
        <w:t xml:space="preserve">pot fi </w:t>
      </w:r>
      <w:r w:rsidRPr="007374D6">
        <w:rPr>
          <w:rFonts w:ascii="Arial" w:hAnsi="Arial" w:cs="Arial"/>
          <w:color w:val="000000" w:themeColor="text1"/>
        </w:rPr>
        <w:t>următoarele:</w:t>
      </w:r>
    </w:p>
    <w:p w14:paraId="2403220E" w14:textId="77777777" w:rsidR="00A27056"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pre</w:t>
      </w:r>
      <w:r w:rsidR="00E560F9" w:rsidRPr="007374D6">
        <w:rPr>
          <w:rFonts w:ascii="Arial" w:hAnsi="Arial" w:cs="Arial"/>
          <w:color w:val="000000" w:themeColor="text1"/>
        </w:rPr>
        <w:t>ș</w:t>
      </w:r>
      <w:r w:rsidRPr="007374D6">
        <w:rPr>
          <w:rFonts w:ascii="Arial" w:hAnsi="Arial" w:cs="Arial"/>
          <w:color w:val="000000" w:themeColor="text1"/>
        </w:rPr>
        <w:t>edinte;</w:t>
      </w:r>
    </w:p>
    <w:p w14:paraId="273E2883" w14:textId="77777777" w:rsidR="00A27056" w:rsidRPr="007374D6" w:rsidRDefault="00CE3809"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prim-vicepre</w:t>
      </w:r>
      <w:r w:rsidR="00E560F9" w:rsidRPr="007374D6">
        <w:rPr>
          <w:rFonts w:ascii="Arial" w:hAnsi="Arial" w:cs="Arial"/>
          <w:color w:val="000000" w:themeColor="text1"/>
        </w:rPr>
        <w:t>ș</w:t>
      </w:r>
      <w:r w:rsidR="00A27056" w:rsidRPr="007374D6">
        <w:rPr>
          <w:rFonts w:ascii="Arial" w:hAnsi="Arial" w:cs="Arial"/>
          <w:color w:val="000000" w:themeColor="text1"/>
        </w:rPr>
        <w:t>edinte;</w:t>
      </w:r>
    </w:p>
    <w:p w14:paraId="16A4F0A0" w14:textId="77777777" w:rsidR="00A27056"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vicepre</w:t>
      </w:r>
      <w:r w:rsidR="00E560F9" w:rsidRPr="007374D6">
        <w:rPr>
          <w:rFonts w:ascii="Arial" w:hAnsi="Arial" w:cs="Arial"/>
          <w:color w:val="000000" w:themeColor="text1"/>
        </w:rPr>
        <w:t>ș</w:t>
      </w:r>
      <w:r w:rsidRPr="007374D6">
        <w:rPr>
          <w:rFonts w:ascii="Arial" w:hAnsi="Arial" w:cs="Arial"/>
          <w:color w:val="000000" w:themeColor="text1"/>
        </w:rPr>
        <w:t>edinte;</w:t>
      </w:r>
    </w:p>
    <w:p w14:paraId="50AFE518" w14:textId="77777777" w:rsidR="00A27056"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secretar general;</w:t>
      </w:r>
    </w:p>
    <w:p w14:paraId="06F4A1B0" w14:textId="77777777" w:rsidR="003613FD" w:rsidRPr="007374D6" w:rsidRDefault="00A27056" w:rsidP="00BF3892">
      <w:pPr>
        <w:numPr>
          <w:ilvl w:val="0"/>
          <w:numId w:val="1"/>
        </w:numPr>
        <w:tabs>
          <w:tab w:val="left" w:pos="993"/>
        </w:tabs>
        <w:ind w:left="0" w:firstLine="709"/>
        <w:jc w:val="both"/>
        <w:rPr>
          <w:rFonts w:ascii="Arial" w:hAnsi="Arial" w:cs="Arial"/>
          <w:color w:val="000000" w:themeColor="text1"/>
        </w:rPr>
      </w:pPr>
      <w:r w:rsidRPr="007374D6">
        <w:rPr>
          <w:rFonts w:ascii="Arial" w:hAnsi="Arial" w:cs="Arial"/>
          <w:color w:val="000000" w:themeColor="text1"/>
        </w:rPr>
        <w:lastRenderedPageBreak/>
        <w:t>membru.</w:t>
      </w:r>
    </w:p>
    <w:p w14:paraId="71EB99DA" w14:textId="59D5033E" w:rsidR="00F22DF7" w:rsidRPr="007374D6" w:rsidRDefault="00F22DF7" w:rsidP="00BF3892">
      <w:pPr>
        <w:ind w:firstLine="709"/>
        <w:jc w:val="both"/>
        <w:rPr>
          <w:rFonts w:ascii="Arial" w:hAnsi="Arial" w:cs="Arial"/>
          <w:color w:val="000000" w:themeColor="text1"/>
        </w:rPr>
      </w:pPr>
      <w:r w:rsidRPr="007374D6">
        <w:rPr>
          <w:rFonts w:ascii="Arial" w:hAnsi="Arial" w:cs="Arial"/>
          <w:b/>
          <w:color w:val="000000" w:themeColor="text1"/>
        </w:rPr>
        <w:t>(</w:t>
      </w:r>
      <w:r w:rsidR="00D45BBD" w:rsidRPr="007374D6">
        <w:rPr>
          <w:rFonts w:ascii="Arial" w:hAnsi="Arial" w:cs="Arial"/>
          <w:b/>
          <w:color w:val="000000" w:themeColor="text1"/>
        </w:rPr>
        <w:t>5</w:t>
      </w:r>
      <w:r w:rsidRPr="007374D6">
        <w:rPr>
          <w:rFonts w:ascii="Arial" w:hAnsi="Arial" w:cs="Arial"/>
          <w:b/>
          <w:color w:val="000000" w:themeColor="text1"/>
        </w:rPr>
        <w:t xml:space="preserve">) </w:t>
      </w:r>
      <w:r w:rsidRPr="007374D6">
        <w:rPr>
          <w:rFonts w:ascii="Arial" w:hAnsi="Arial" w:cs="Arial"/>
          <w:color w:val="000000" w:themeColor="text1"/>
        </w:rPr>
        <w:t>Func</w:t>
      </w:r>
      <w:r w:rsidR="00E560F9" w:rsidRPr="007374D6">
        <w:rPr>
          <w:rFonts w:ascii="Arial" w:hAnsi="Arial" w:cs="Arial"/>
          <w:color w:val="000000" w:themeColor="text1"/>
        </w:rPr>
        <w:t>ț</w:t>
      </w:r>
      <w:r w:rsidRPr="007374D6">
        <w:rPr>
          <w:rFonts w:ascii="Arial" w:hAnsi="Arial" w:cs="Arial"/>
          <w:color w:val="000000" w:themeColor="text1"/>
        </w:rPr>
        <w:t>ia de pre</w:t>
      </w:r>
      <w:r w:rsidR="00E560F9" w:rsidRPr="007374D6">
        <w:rPr>
          <w:rFonts w:ascii="Arial" w:hAnsi="Arial" w:cs="Arial"/>
          <w:color w:val="000000" w:themeColor="text1"/>
        </w:rPr>
        <w:t>ș</w:t>
      </w:r>
      <w:r w:rsidRPr="007374D6">
        <w:rPr>
          <w:rFonts w:ascii="Arial" w:hAnsi="Arial" w:cs="Arial"/>
          <w:color w:val="000000" w:themeColor="text1"/>
        </w:rPr>
        <w:t xml:space="preserve">edinte executiv, </w:t>
      </w:r>
      <w:r w:rsidR="00464F55" w:rsidRPr="007374D6">
        <w:rPr>
          <w:rFonts w:ascii="Arial" w:hAnsi="Arial" w:cs="Arial"/>
          <w:color w:val="000000" w:themeColor="text1"/>
        </w:rPr>
        <w:t>în situa</w:t>
      </w:r>
      <w:r w:rsidR="00E560F9" w:rsidRPr="007374D6">
        <w:rPr>
          <w:rFonts w:ascii="Arial" w:hAnsi="Arial" w:cs="Arial"/>
          <w:color w:val="000000" w:themeColor="text1"/>
        </w:rPr>
        <w:t>ț</w:t>
      </w:r>
      <w:r w:rsidR="00464F55" w:rsidRPr="007374D6">
        <w:rPr>
          <w:rFonts w:ascii="Arial" w:hAnsi="Arial" w:cs="Arial"/>
          <w:color w:val="000000" w:themeColor="text1"/>
        </w:rPr>
        <w:t xml:space="preserve">ia în care aceasta este hotărâtă la nivelul Adunării generale, </w:t>
      </w:r>
      <w:r w:rsidR="00E248D7" w:rsidRPr="007374D6">
        <w:rPr>
          <w:rFonts w:ascii="Arial" w:hAnsi="Arial" w:cs="Arial"/>
          <w:color w:val="000000" w:themeColor="text1"/>
        </w:rPr>
        <w:t>poate fi exercitată</w:t>
      </w:r>
      <w:r w:rsidRPr="007374D6">
        <w:rPr>
          <w:rFonts w:ascii="Arial" w:hAnsi="Arial" w:cs="Arial"/>
          <w:color w:val="000000" w:themeColor="text1"/>
        </w:rPr>
        <w:t xml:space="preserve"> </w:t>
      </w:r>
      <w:r w:rsidR="00A01A45" w:rsidRPr="007374D6">
        <w:rPr>
          <w:rFonts w:ascii="Arial" w:hAnsi="Arial" w:cs="Arial"/>
          <w:color w:val="000000" w:themeColor="text1"/>
        </w:rPr>
        <w:t>de către o persoană încadrată cu contract individual de muncă</w:t>
      </w:r>
      <w:r w:rsidR="00870F27" w:rsidRPr="007374D6">
        <w:rPr>
          <w:rFonts w:ascii="Arial" w:hAnsi="Arial" w:cs="Arial"/>
          <w:color w:val="000000" w:themeColor="text1"/>
        </w:rPr>
        <w:t>,</w:t>
      </w:r>
      <w:r w:rsidR="00A01A45" w:rsidRPr="007374D6">
        <w:rPr>
          <w:rFonts w:ascii="Arial" w:hAnsi="Arial" w:cs="Arial"/>
          <w:color w:val="000000" w:themeColor="text1"/>
        </w:rPr>
        <w:t xml:space="preserve"> pe durată nedeterminată</w:t>
      </w:r>
      <w:r w:rsidR="00870F27" w:rsidRPr="007374D6">
        <w:rPr>
          <w:rFonts w:ascii="Arial" w:hAnsi="Arial" w:cs="Arial"/>
          <w:color w:val="000000" w:themeColor="text1"/>
        </w:rPr>
        <w:t>,</w:t>
      </w:r>
      <w:r w:rsidR="00D45B17" w:rsidRPr="007374D6">
        <w:rPr>
          <w:rFonts w:ascii="Arial" w:hAnsi="Arial" w:cs="Arial"/>
          <w:color w:val="000000" w:themeColor="text1"/>
        </w:rPr>
        <w:t xml:space="preserve"> care face parte din aparatul tehnic</w:t>
      </w:r>
      <w:r w:rsidR="003613FD" w:rsidRPr="007374D6">
        <w:rPr>
          <w:rFonts w:ascii="Arial" w:hAnsi="Arial" w:cs="Arial"/>
          <w:color w:val="000000" w:themeColor="text1"/>
        </w:rPr>
        <w:t>.</w:t>
      </w:r>
      <w:r w:rsidR="00DD175A" w:rsidRPr="007374D6">
        <w:rPr>
          <w:rFonts w:ascii="Arial" w:hAnsi="Arial" w:cs="Arial"/>
          <w:color w:val="000000" w:themeColor="text1"/>
        </w:rPr>
        <w:t xml:space="preserve"> </w:t>
      </w:r>
      <w:r w:rsidR="00770377" w:rsidRPr="007374D6">
        <w:rPr>
          <w:rFonts w:ascii="Arial" w:hAnsi="Arial" w:cs="Arial"/>
          <w:color w:val="000000" w:themeColor="text1"/>
        </w:rPr>
        <w:t>Alte condi</w:t>
      </w:r>
      <w:r w:rsidR="00E560F9" w:rsidRPr="007374D6">
        <w:rPr>
          <w:rFonts w:ascii="Arial" w:hAnsi="Arial" w:cs="Arial"/>
          <w:color w:val="000000" w:themeColor="text1"/>
        </w:rPr>
        <w:t>ț</w:t>
      </w:r>
      <w:r w:rsidR="00770377" w:rsidRPr="007374D6">
        <w:rPr>
          <w:rFonts w:ascii="Arial" w:hAnsi="Arial" w:cs="Arial"/>
          <w:color w:val="000000" w:themeColor="text1"/>
        </w:rPr>
        <w:t>ii specifice pentru ocuparea postului de pre</w:t>
      </w:r>
      <w:r w:rsidR="00E560F9" w:rsidRPr="007374D6">
        <w:rPr>
          <w:rFonts w:ascii="Arial" w:hAnsi="Arial" w:cs="Arial"/>
          <w:color w:val="000000" w:themeColor="text1"/>
        </w:rPr>
        <w:t>ș</w:t>
      </w:r>
      <w:r w:rsidR="00770377" w:rsidRPr="007374D6">
        <w:rPr>
          <w:rFonts w:ascii="Arial" w:hAnsi="Arial" w:cs="Arial"/>
          <w:color w:val="000000" w:themeColor="text1"/>
        </w:rPr>
        <w:t>edinte executiv se pot stabili prin decizie a Consiliului director.</w:t>
      </w:r>
    </w:p>
    <w:p w14:paraId="767A33E2" w14:textId="501DE39A" w:rsidR="00994997" w:rsidRPr="007374D6" w:rsidRDefault="00994997" w:rsidP="00BF3892">
      <w:pPr>
        <w:ind w:firstLine="709"/>
        <w:jc w:val="both"/>
        <w:rPr>
          <w:rFonts w:ascii="Arial" w:hAnsi="Arial" w:cs="Arial"/>
          <w:color w:val="000000" w:themeColor="text1"/>
        </w:rPr>
      </w:pPr>
      <w:r w:rsidRPr="007374D6">
        <w:rPr>
          <w:rFonts w:ascii="Arial" w:hAnsi="Arial" w:cs="Arial"/>
          <w:b/>
          <w:color w:val="000000" w:themeColor="text1"/>
        </w:rPr>
        <w:t>(</w:t>
      </w:r>
      <w:r w:rsidR="00D45BBD" w:rsidRPr="007374D6">
        <w:rPr>
          <w:rFonts w:ascii="Arial" w:hAnsi="Arial" w:cs="Arial"/>
          <w:b/>
          <w:color w:val="000000" w:themeColor="text1"/>
        </w:rPr>
        <w:t>6</w:t>
      </w:r>
      <w:r w:rsidRPr="007374D6">
        <w:rPr>
          <w:rFonts w:ascii="Arial" w:hAnsi="Arial" w:cs="Arial"/>
          <w:b/>
          <w:color w:val="000000" w:themeColor="text1"/>
        </w:rPr>
        <w:t xml:space="preserve">) </w:t>
      </w:r>
      <w:r w:rsidRPr="007374D6">
        <w:rPr>
          <w:rFonts w:ascii="Arial" w:hAnsi="Arial" w:cs="Arial"/>
          <w:color w:val="000000" w:themeColor="text1"/>
        </w:rPr>
        <w:t>În situa</w:t>
      </w:r>
      <w:r w:rsidR="00E560F9" w:rsidRPr="007374D6">
        <w:rPr>
          <w:rFonts w:ascii="Arial" w:hAnsi="Arial" w:cs="Arial"/>
          <w:color w:val="000000" w:themeColor="text1"/>
        </w:rPr>
        <w:t>ț</w:t>
      </w:r>
      <w:r w:rsidRPr="007374D6">
        <w:rPr>
          <w:rFonts w:ascii="Arial" w:hAnsi="Arial" w:cs="Arial"/>
          <w:color w:val="000000" w:themeColor="text1"/>
        </w:rPr>
        <w:t xml:space="preserve">ia în care se optează </w:t>
      </w:r>
      <w:r w:rsidR="00EC06F8" w:rsidRPr="007374D6">
        <w:rPr>
          <w:rFonts w:ascii="Arial" w:hAnsi="Arial" w:cs="Arial"/>
          <w:color w:val="000000" w:themeColor="text1"/>
        </w:rPr>
        <w:t>pentru încadrarea pre</w:t>
      </w:r>
      <w:r w:rsidR="00E560F9" w:rsidRPr="007374D6">
        <w:rPr>
          <w:rFonts w:ascii="Arial" w:hAnsi="Arial" w:cs="Arial"/>
          <w:color w:val="000000" w:themeColor="text1"/>
        </w:rPr>
        <w:t>ș</w:t>
      </w:r>
      <w:r w:rsidR="00EC06F8" w:rsidRPr="007374D6">
        <w:rPr>
          <w:rFonts w:ascii="Arial" w:hAnsi="Arial" w:cs="Arial"/>
          <w:color w:val="000000" w:themeColor="text1"/>
        </w:rPr>
        <w:t>edintelui executiv cu contract individual de muncă</w:t>
      </w:r>
      <w:r w:rsidR="00367D04" w:rsidRPr="007374D6">
        <w:rPr>
          <w:rFonts w:ascii="Arial" w:hAnsi="Arial" w:cs="Arial"/>
          <w:color w:val="000000" w:themeColor="text1"/>
        </w:rPr>
        <w:t>, acesta nu face parte din Consiliul director.</w:t>
      </w:r>
    </w:p>
    <w:p w14:paraId="49255053" w14:textId="54335B9B" w:rsidR="00367D04" w:rsidRPr="007374D6" w:rsidRDefault="00367D04" w:rsidP="00BF3892">
      <w:pPr>
        <w:ind w:firstLine="709"/>
        <w:jc w:val="both"/>
        <w:rPr>
          <w:rFonts w:ascii="Arial" w:hAnsi="Arial" w:cs="Arial"/>
          <w:color w:val="000000" w:themeColor="text1"/>
        </w:rPr>
      </w:pPr>
      <w:r w:rsidRPr="007374D6">
        <w:rPr>
          <w:rFonts w:ascii="Arial" w:hAnsi="Arial" w:cs="Arial"/>
          <w:b/>
          <w:color w:val="000000" w:themeColor="text1"/>
        </w:rPr>
        <w:t>(</w:t>
      </w:r>
      <w:r w:rsidR="001E1131" w:rsidRPr="007374D6">
        <w:rPr>
          <w:rFonts w:ascii="Arial" w:hAnsi="Arial" w:cs="Arial"/>
          <w:b/>
          <w:color w:val="000000" w:themeColor="text1"/>
        </w:rPr>
        <w:t>7</w:t>
      </w:r>
      <w:r w:rsidRPr="007374D6">
        <w:rPr>
          <w:rFonts w:ascii="Arial" w:hAnsi="Arial" w:cs="Arial"/>
          <w:b/>
          <w:color w:val="000000" w:themeColor="text1"/>
        </w:rPr>
        <w:t xml:space="preserve">) </w:t>
      </w:r>
      <w:r w:rsidR="00E36FEF" w:rsidRPr="007374D6">
        <w:rPr>
          <w:rFonts w:ascii="Arial" w:hAnsi="Arial" w:cs="Arial"/>
          <w:color w:val="000000" w:themeColor="text1"/>
        </w:rPr>
        <w:t>Func</w:t>
      </w:r>
      <w:r w:rsidR="00E560F9" w:rsidRPr="007374D6">
        <w:rPr>
          <w:rFonts w:ascii="Arial" w:hAnsi="Arial" w:cs="Arial"/>
          <w:color w:val="000000" w:themeColor="text1"/>
        </w:rPr>
        <w:t>ț</w:t>
      </w:r>
      <w:r w:rsidR="00E36FEF" w:rsidRPr="007374D6">
        <w:rPr>
          <w:rFonts w:ascii="Arial" w:hAnsi="Arial" w:cs="Arial"/>
          <w:color w:val="000000" w:themeColor="text1"/>
        </w:rPr>
        <w:t>iile prevăzute la alin. (</w:t>
      </w:r>
      <w:r w:rsidR="00C22756" w:rsidRPr="007374D6">
        <w:rPr>
          <w:rFonts w:ascii="Arial" w:hAnsi="Arial" w:cs="Arial"/>
          <w:color w:val="000000" w:themeColor="text1"/>
        </w:rPr>
        <w:t>4</w:t>
      </w:r>
      <w:r w:rsidR="0095701D" w:rsidRPr="007374D6">
        <w:rPr>
          <w:rFonts w:ascii="Arial" w:hAnsi="Arial" w:cs="Arial"/>
          <w:color w:val="000000" w:themeColor="text1"/>
        </w:rPr>
        <w:t>)</w:t>
      </w:r>
      <w:r w:rsidR="00E36FEF" w:rsidRPr="007374D6">
        <w:rPr>
          <w:rFonts w:ascii="Arial" w:hAnsi="Arial" w:cs="Arial"/>
          <w:color w:val="000000" w:themeColor="text1"/>
        </w:rPr>
        <w:t xml:space="preserve"> </w:t>
      </w:r>
      <w:r w:rsidR="0095701D" w:rsidRPr="007374D6">
        <w:rPr>
          <w:rFonts w:ascii="Arial" w:hAnsi="Arial" w:cs="Arial"/>
          <w:color w:val="000000" w:themeColor="text1"/>
        </w:rPr>
        <w:t>se îndeplinesc numai de către primari ai comunelor membre, cu excep</w:t>
      </w:r>
      <w:r w:rsidR="00E560F9" w:rsidRPr="007374D6">
        <w:rPr>
          <w:rFonts w:ascii="Arial" w:hAnsi="Arial" w:cs="Arial"/>
          <w:color w:val="000000" w:themeColor="text1"/>
        </w:rPr>
        <w:t>ț</w:t>
      </w:r>
      <w:r w:rsidR="0095701D" w:rsidRPr="007374D6">
        <w:rPr>
          <w:rFonts w:ascii="Arial" w:hAnsi="Arial" w:cs="Arial"/>
          <w:color w:val="000000" w:themeColor="text1"/>
        </w:rPr>
        <w:t xml:space="preserve">ia </w:t>
      </w:r>
      <w:r w:rsidR="0011553D" w:rsidRPr="007374D6">
        <w:rPr>
          <w:rFonts w:ascii="Arial" w:hAnsi="Arial" w:cs="Arial"/>
          <w:color w:val="000000" w:themeColor="text1"/>
        </w:rPr>
        <w:t>situa</w:t>
      </w:r>
      <w:r w:rsidR="00E560F9" w:rsidRPr="007374D6">
        <w:rPr>
          <w:rFonts w:ascii="Arial" w:hAnsi="Arial" w:cs="Arial"/>
          <w:color w:val="000000" w:themeColor="text1"/>
        </w:rPr>
        <w:t>ț</w:t>
      </w:r>
      <w:r w:rsidR="0011553D" w:rsidRPr="007374D6">
        <w:rPr>
          <w:rFonts w:ascii="Arial" w:hAnsi="Arial" w:cs="Arial"/>
          <w:color w:val="000000" w:themeColor="text1"/>
        </w:rPr>
        <w:t>iei prevăzute la alin. (</w:t>
      </w:r>
      <w:r w:rsidR="00C22756" w:rsidRPr="007374D6">
        <w:rPr>
          <w:rFonts w:ascii="Arial" w:hAnsi="Arial" w:cs="Arial"/>
          <w:color w:val="000000" w:themeColor="text1"/>
        </w:rPr>
        <w:t>5</w:t>
      </w:r>
      <w:r w:rsidR="0011553D" w:rsidRPr="007374D6">
        <w:rPr>
          <w:rFonts w:ascii="Arial" w:hAnsi="Arial" w:cs="Arial"/>
          <w:color w:val="000000" w:themeColor="text1"/>
        </w:rPr>
        <w:t>)</w:t>
      </w:r>
      <w:r w:rsidR="0095701D" w:rsidRPr="007374D6">
        <w:rPr>
          <w:rFonts w:ascii="Arial" w:hAnsi="Arial" w:cs="Arial"/>
          <w:color w:val="000000" w:themeColor="text1"/>
        </w:rPr>
        <w:t>.</w:t>
      </w:r>
    </w:p>
    <w:p w14:paraId="645A40E8" w14:textId="56851FBE" w:rsidR="003605FF" w:rsidRPr="007374D6" w:rsidRDefault="003605FF" w:rsidP="00BF3892">
      <w:pPr>
        <w:ind w:firstLine="709"/>
        <w:jc w:val="both"/>
        <w:rPr>
          <w:rFonts w:ascii="Arial" w:hAnsi="Arial" w:cs="Arial"/>
          <w:color w:val="000000" w:themeColor="text1"/>
        </w:rPr>
      </w:pPr>
      <w:r w:rsidRPr="007374D6">
        <w:rPr>
          <w:rFonts w:ascii="Arial" w:hAnsi="Arial" w:cs="Arial"/>
          <w:b/>
          <w:bCs/>
          <w:color w:val="000000" w:themeColor="text1"/>
        </w:rPr>
        <w:t>(8)</w:t>
      </w:r>
      <w:r w:rsidRPr="007374D6">
        <w:rPr>
          <w:rFonts w:ascii="Arial" w:hAnsi="Arial" w:cs="Arial"/>
          <w:color w:val="000000" w:themeColor="text1"/>
        </w:rPr>
        <w:t xml:space="preserve"> Convocarea Adunării generale a Filialei, în sesiune extraordinară pentru alegerea Consiliului director și a cenzorului, se face în conformitate cu regulile stabilite la art. 31 din Statutul Asociației.</w:t>
      </w:r>
    </w:p>
    <w:p w14:paraId="0CE176C2" w14:textId="6A802B41" w:rsidR="00064BED" w:rsidRPr="007374D6" w:rsidRDefault="00064BED" w:rsidP="00BF3892">
      <w:pPr>
        <w:ind w:firstLine="709"/>
        <w:jc w:val="both"/>
        <w:rPr>
          <w:rFonts w:ascii="Arial" w:hAnsi="Arial" w:cs="Arial"/>
          <w:color w:val="000000" w:themeColor="text1"/>
        </w:rPr>
      </w:pPr>
      <w:r w:rsidRPr="007374D6">
        <w:rPr>
          <w:rFonts w:ascii="Arial" w:hAnsi="Arial" w:cs="Arial"/>
          <w:b/>
          <w:bCs/>
          <w:color w:val="000000" w:themeColor="text1"/>
        </w:rPr>
        <w:t>(9)</w:t>
      </w:r>
      <w:r w:rsidRPr="007374D6">
        <w:rPr>
          <w:rFonts w:ascii="Arial" w:hAnsi="Arial" w:cs="Arial"/>
          <w:color w:val="000000" w:themeColor="text1"/>
        </w:rPr>
        <w:t xml:space="preserve"> În cazul în care organizarea alegerilor membrilor Consiliului Director și a cenzorului filialei județene nu este posibilă</w:t>
      </w:r>
      <w:r w:rsidR="00D3344C" w:rsidRPr="007374D6">
        <w:rPr>
          <w:rFonts w:ascii="Arial" w:hAnsi="Arial" w:cs="Arial"/>
          <w:color w:val="000000" w:themeColor="text1"/>
        </w:rPr>
        <w:t>,</w:t>
      </w:r>
      <w:r w:rsidRPr="007374D6">
        <w:rPr>
          <w:rFonts w:ascii="Arial" w:hAnsi="Arial" w:cs="Arial"/>
          <w:color w:val="000000" w:themeColor="text1"/>
        </w:rPr>
        <w:t xml:space="preserve"> întrucât persoana care asigură conducerea filialei nu cooperează cu președintele ACoR sau se află într-o stare de imposibilitate de a-și exercita atribuțiile, președintele ACoR numește un președinte interimar din cadrul filialei județene, în termen de două zile calendaristice de la constatarea situației respective.</w:t>
      </w:r>
    </w:p>
    <w:p w14:paraId="20FDDC2C" w14:textId="77777777" w:rsidR="005B515B" w:rsidRPr="007374D6" w:rsidRDefault="005B515B" w:rsidP="00BF3892">
      <w:pPr>
        <w:ind w:firstLine="709"/>
        <w:jc w:val="both"/>
        <w:rPr>
          <w:rFonts w:ascii="Arial" w:hAnsi="Arial" w:cs="Arial"/>
          <w:b/>
          <w:color w:val="000000" w:themeColor="text1"/>
        </w:rPr>
      </w:pPr>
    </w:p>
    <w:p w14:paraId="5E2CBB99" w14:textId="6E5A806E"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000F66" w:rsidRPr="007374D6">
        <w:rPr>
          <w:rFonts w:ascii="Arial" w:hAnsi="Arial" w:cs="Arial"/>
          <w:b/>
          <w:color w:val="000000" w:themeColor="text1"/>
        </w:rPr>
        <w:t>7</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Principiile de bază privind constituirea </w:t>
      </w:r>
      <w:r w:rsidR="000C3A57" w:rsidRPr="007374D6">
        <w:rPr>
          <w:rFonts w:ascii="Arial" w:hAnsi="Arial" w:cs="Arial"/>
          <w:color w:val="000000" w:themeColor="text1"/>
        </w:rPr>
        <w:t>C</w:t>
      </w:r>
      <w:r w:rsidR="00A27056" w:rsidRPr="007374D6">
        <w:rPr>
          <w:rFonts w:ascii="Arial" w:hAnsi="Arial" w:cs="Arial"/>
          <w:color w:val="000000" w:themeColor="text1"/>
        </w:rPr>
        <w:t xml:space="preserve">onsiliului director </w:t>
      </w:r>
      <w:r w:rsidR="00217032" w:rsidRPr="007374D6">
        <w:rPr>
          <w:rFonts w:ascii="Arial" w:hAnsi="Arial" w:cs="Arial"/>
          <w:color w:val="000000" w:themeColor="text1"/>
        </w:rPr>
        <w:t xml:space="preserve">al Filialei </w:t>
      </w:r>
      <w:r w:rsidR="00A27056" w:rsidRPr="007374D6">
        <w:rPr>
          <w:rFonts w:ascii="Arial" w:hAnsi="Arial" w:cs="Arial"/>
          <w:color w:val="000000" w:themeColor="text1"/>
        </w:rPr>
        <w:t>sunt următoarele:</w:t>
      </w:r>
    </w:p>
    <w:p w14:paraId="7525D73D" w14:textId="77777777" w:rsidR="00BE3CC0" w:rsidRPr="007374D6" w:rsidRDefault="00BE3CC0"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 xml:space="preserve">voluntariatul </w:t>
      </w:r>
      <w:r w:rsidR="00E560F9" w:rsidRPr="007374D6">
        <w:rPr>
          <w:rFonts w:ascii="Arial" w:hAnsi="Arial" w:cs="Arial"/>
          <w:color w:val="000000" w:themeColor="text1"/>
        </w:rPr>
        <w:t>ș</w:t>
      </w:r>
      <w:r w:rsidRPr="007374D6">
        <w:rPr>
          <w:rFonts w:ascii="Arial" w:hAnsi="Arial" w:cs="Arial"/>
          <w:color w:val="000000" w:themeColor="text1"/>
        </w:rPr>
        <w:t>i asumarea responsabilită</w:t>
      </w:r>
      <w:r w:rsidR="00E560F9" w:rsidRPr="007374D6">
        <w:rPr>
          <w:rFonts w:ascii="Arial" w:hAnsi="Arial" w:cs="Arial"/>
          <w:color w:val="000000" w:themeColor="text1"/>
        </w:rPr>
        <w:t>ț</w:t>
      </w:r>
      <w:r w:rsidRPr="007374D6">
        <w:rPr>
          <w:rFonts w:ascii="Arial" w:hAnsi="Arial" w:cs="Arial"/>
          <w:color w:val="000000" w:themeColor="text1"/>
        </w:rPr>
        <w:t>ii în ceea ce prive</w:t>
      </w:r>
      <w:r w:rsidR="00E560F9" w:rsidRPr="007374D6">
        <w:rPr>
          <w:rFonts w:ascii="Arial" w:hAnsi="Arial" w:cs="Arial"/>
          <w:color w:val="000000" w:themeColor="text1"/>
        </w:rPr>
        <w:t>ș</w:t>
      </w:r>
      <w:r w:rsidRPr="007374D6">
        <w:rPr>
          <w:rFonts w:ascii="Arial" w:hAnsi="Arial" w:cs="Arial"/>
          <w:color w:val="000000" w:themeColor="text1"/>
        </w:rPr>
        <w:t>te participarea la actul de conducere</w:t>
      </w:r>
      <w:r w:rsidR="00EB4D96" w:rsidRPr="007374D6">
        <w:rPr>
          <w:rFonts w:ascii="Arial" w:hAnsi="Arial" w:cs="Arial"/>
          <w:color w:val="000000" w:themeColor="text1"/>
        </w:rPr>
        <w:t>, potrivit principiului: „</w:t>
      </w:r>
      <w:r w:rsidR="00EB4D96" w:rsidRPr="007374D6">
        <w:rPr>
          <w:rFonts w:ascii="Arial" w:hAnsi="Arial" w:cs="Arial"/>
          <w:i/>
          <w:color w:val="000000" w:themeColor="text1"/>
        </w:rPr>
        <w:t>vreau să fiu</w:t>
      </w:r>
      <w:r w:rsidR="00396E5D" w:rsidRPr="007374D6">
        <w:rPr>
          <w:rFonts w:ascii="Arial" w:hAnsi="Arial" w:cs="Arial"/>
          <w:i/>
          <w:color w:val="000000" w:themeColor="text1"/>
        </w:rPr>
        <w:t xml:space="preserve">, </w:t>
      </w:r>
      <w:r w:rsidR="00E560F9" w:rsidRPr="007374D6">
        <w:rPr>
          <w:rFonts w:ascii="Arial" w:hAnsi="Arial" w:cs="Arial"/>
          <w:i/>
          <w:color w:val="000000" w:themeColor="text1"/>
        </w:rPr>
        <w:t>ș</w:t>
      </w:r>
      <w:r w:rsidR="00396E5D" w:rsidRPr="007374D6">
        <w:rPr>
          <w:rFonts w:ascii="Arial" w:hAnsi="Arial" w:cs="Arial"/>
          <w:i/>
          <w:color w:val="000000" w:themeColor="text1"/>
        </w:rPr>
        <w:t>tiu ce trebuie</w:t>
      </w:r>
      <w:r w:rsidR="00EB4D96" w:rsidRPr="007374D6">
        <w:rPr>
          <w:rFonts w:ascii="Arial" w:hAnsi="Arial" w:cs="Arial"/>
          <w:i/>
          <w:color w:val="000000" w:themeColor="text1"/>
        </w:rPr>
        <w:t xml:space="preserve"> </w:t>
      </w:r>
      <w:r w:rsidR="00E560F9" w:rsidRPr="007374D6">
        <w:rPr>
          <w:rFonts w:ascii="Arial" w:hAnsi="Arial" w:cs="Arial"/>
          <w:i/>
          <w:color w:val="000000" w:themeColor="text1"/>
        </w:rPr>
        <w:t>ș</w:t>
      </w:r>
      <w:r w:rsidR="00EB4D96" w:rsidRPr="007374D6">
        <w:rPr>
          <w:rFonts w:ascii="Arial" w:hAnsi="Arial" w:cs="Arial"/>
          <w:i/>
          <w:color w:val="000000" w:themeColor="text1"/>
        </w:rPr>
        <w:t>i pot să fac</w:t>
      </w:r>
      <w:r w:rsidR="00EB4D96" w:rsidRPr="007374D6">
        <w:rPr>
          <w:rFonts w:ascii="Arial" w:hAnsi="Arial" w:cs="Arial"/>
          <w:color w:val="000000" w:themeColor="text1"/>
        </w:rPr>
        <w:t>”</w:t>
      </w:r>
      <w:r w:rsidRPr="007374D6">
        <w:rPr>
          <w:rFonts w:ascii="Arial" w:hAnsi="Arial" w:cs="Arial"/>
          <w:color w:val="000000" w:themeColor="text1"/>
        </w:rPr>
        <w:t>;</w:t>
      </w:r>
    </w:p>
    <w:p w14:paraId="47BF2643" w14:textId="77777777" w:rsidR="00BE3CC0" w:rsidRPr="007374D6" w:rsidRDefault="00BE3CC0" w:rsidP="00BF3892">
      <w:pPr>
        <w:numPr>
          <w:ilvl w:val="0"/>
          <w:numId w:val="2"/>
        </w:numPr>
        <w:tabs>
          <w:tab w:val="center" w:pos="993"/>
        </w:tabs>
        <w:ind w:left="0" w:firstLine="709"/>
        <w:jc w:val="both"/>
        <w:rPr>
          <w:rFonts w:ascii="Arial" w:hAnsi="Arial" w:cs="Arial"/>
          <w:color w:val="000000" w:themeColor="text1"/>
        </w:rPr>
      </w:pPr>
      <w:r w:rsidRPr="007374D6">
        <w:rPr>
          <w:rFonts w:ascii="Arial" w:hAnsi="Arial" w:cs="Arial"/>
          <w:color w:val="000000" w:themeColor="text1"/>
        </w:rPr>
        <w:t>accesul neîngră</w:t>
      </w:r>
      <w:r w:rsidR="00DC480B" w:rsidRPr="007374D6">
        <w:rPr>
          <w:rFonts w:ascii="Arial" w:hAnsi="Arial" w:cs="Arial"/>
          <w:color w:val="000000" w:themeColor="text1"/>
        </w:rPr>
        <w:t xml:space="preserve">dit </w:t>
      </w:r>
      <w:r w:rsidR="00E560F9" w:rsidRPr="007374D6">
        <w:rPr>
          <w:rFonts w:ascii="Arial" w:hAnsi="Arial" w:cs="Arial"/>
          <w:color w:val="000000" w:themeColor="text1"/>
        </w:rPr>
        <w:t>ș</w:t>
      </w:r>
      <w:r w:rsidR="00DC480B" w:rsidRPr="007374D6">
        <w:rPr>
          <w:rFonts w:ascii="Arial" w:hAnsi="Arial" w:cs="Arial"/>
          <w:color w:val="000000" w:themeColor="text1"/>
        </w:rPr>
        <w:t>i garantarea accesului primarilor cu reprezentare singulară sau minoritară la nivelul jude</w:t>
      </w:r>
      <w:r w:rsidR="00E560F9" w:rsidRPr="007374D6">
        <w:rPr>
          <w:rFonts w:ascii="Arial" w:hAnsi="Arial" w:cs="Arial"/>
          <w:color w:val="000000" w:themeColor="text1"/>
        </w:rPr>
        <w:t>ț</w:t>
      </w:r>
      <w:r w:rsidR="00DC480B" w:rsidRPr="007374D6">
        <w:rPr>
          <w:rFonts w:ascii="Arial" w:hAnsi="Arial" w:cs="Arial"/>
          <w:color w:val="000000" w:themeColor="text1"/>
        </w:rPr>
        <w:t>ului</w:t>
      </w:r>
      <w:r w:rsidR="00B876CA" w:rsidRPr="007374D6">
        <w:rPr>
          <w:rFonts w:ascii="Arial" w:hAnsi="Arial" w:cs="Arial"/>
          <w:color w:val="000000" w:themeColor="text1"/>
        </w:rPr>
        <w:t>, în situa</w:t>
      </w:r>
      <w:r w:rsidR="00E560F9" w:rsidRPr="007374D6">
        <w:rPr>
          <w:rFonts w:ascii="Arial" w:hAnsi="Arial" w:cs="Arial"/>
          <w:color w:val="000000" w:themeColor="text1"/>
        </w:rPr>
        <w:t>ț</w:t>
      </w:r>
      <w:r w:rsidR="00B876CA" w:rsidRPr="007374D6">
        <w:rPr>
          <w:rFonts w:ascii="Arial" w:hAnsi="Arial" w:cs="Arial"/>
          <w:color w:val="000000" w:themeColor="text1"/>
        </w:rPr>
        <w:t>ia în care ace</w:t>
      </w:r>
      <w:r w:rsidR="00E560F9" w:rsidRPr="007374D6">
        <w:rPr>
          <w:rFonts w:ascii="Arial" w:hAnsi="Arial" w:cs="Arial"/>
          <w:color w:val="000000" w:themeColor="text1"/>
        </w:rPr>
        <w:t>ș</w:t>
      </w:r>
      <w:r w:rsidR="00B876CA" w:rsidRPr="007374D6">
        <w:rPr>
          <w:rFonts w:ascii="Arial" w:hAnsi="Arial" w:cs="Arial"/>
          <w:color w:val="000000" w:themeColor="text1"/>
        </w:rPr>
        <w:t>tia optează pentru a fi membru în acest organ de conducere colegial</w:t>
      </w:r>
      <w:r w:rsidR="00EB4D96" w:rsidRPr="007374D6">
        <w:rPr>
          <w:rFonts w:ascii="Arial" w:hAnsi="Arial" w:cs="Arial"/>
          <w:color w:val="000000" w:themeColor="text1"/>
        </w:rPr>
        <w:t xml:space="preserve">, potrivit </w:t>
      </w:r>
      <w:r w:rsidR="0061044C" w:rsidRPr="007374D6">
        <w:rPr>
          <w:rFonts w:ascii="Arial" w:hAnsi="Arial" w:cs="Arial"/>
          <w:color w:val="000000" w:themeColor="text1"/>
        </w:rPr>
        <w:t xml:space="preserve">principiului prevăzut la </w:t>
      </w:r>
      <w:r w:rsidR="00EB4D96" w:rsidRPr="007374D6">
        <w:rPr>
          <w:rFonts w:ascii="Arial" w:hAnsi="Arial" w:cs="Arial"/>
          <w:color w:val="000000" w:themeColor="text1"/>
        </w:rPr>
        <w:t>lit. a)</w:t>
      </w:r>
      <w:r w:rsidRPr="007374D6">
        <w:rPr>
          <w:rFonts w:ascii="Arial" w:hAnsi="Arial" w:cs="Arial"/>
          <w:color w:val="000000" w:themeColor="text1"/>
        </w:rPr>
        <w:t>;</w:t>
      </w:r>
    </w:p>
    <w:p w14:paraId="0B2BAFC9" w14:textId="77777777" w:rsidR="00DC480B" w:rsidRPr="007374D6" w:rsidRDefault="00DC480B"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 xml:space="preserve">o reprezentare echitabilă a femeilor </w:t>
      </w:r>
      <w:r w:rsidR="00E560F9" w:rsidRPr="007374D6">
        <w:rPr>
          <w:rFonts w:ascii="Arial" w:hAnsi="Arial" w:cs="Arial"/>
          <w:color w:val="000000" w:themeColor="text1"/>
        </w:rPr>
        <w:t>ș</w:t>
      </w:r>
      <w:r w:rsidRPr="007374D6">
        <w:rPr>
          <w:rFonts w:ascii="Arial" w:hAnsi="Arial" w:cs="Arial"/>
          <w:color w:val="000000" w:themeColor="text1"/>
        </w:rPr>
        <w:t>i a bărba</w:t>
      </w:r>
      <w:r w:rsidR="00E560F9" w:rsidRPr="007374D6">
        <w:rPr>
          <w:rFonts w:ascii="Arial" w:hAnsi="Arial" w:cs="Arial"/>
          <w:color w:val="000000" w:themeColor="text1"/>
        </w:rPr>
        <w:t>ț</w:t>
      </w:r>
      <w:r w:rsidRPr="007374D6">
        <w:rPr>
          <w:rFonts w:ascii="Arial" w:hAnsi="Arial" w:cs="Arial"/>
          <w:color w:val="000000" w:themeColor="text1"/>
        </w:rPr>
        <w:t>ilor;</w:t>
      </w:r>
    </w:p>
    <w:p w14:paraId="26036486" w14:textId="77777777" w:rsidR="00BE3CC0" w:rsidRPr="007374D6" w:rsidRDefault="00BE3CC0"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o re</w:t>
      </w:r>
      <w:r w:rsidR="00DF13B5" w:rsidRPr="007374D6">
        <w:rPr>
          <w:rFonts w:ascii="Arial" w:hAnsi="Arial" w:cs="Arial"/>
          <w:color w:val="000000" w:themeColor="text1"/>
        </w:rPr>
        <w:t>prezentare</w:t>
      </w:r>
      <w:r w:rsidRPr="007374D6">
        <w:rPr>
          <w:rFonts w:ascii="Arial" w:hAnsi="Arial" w:cs="Arial"/>
          <w:color w:val="000000" w:themeColor="text1"/>
        </w:rPr>
        <w:t xml:space="preserve"> geografică echilibrată a comunelor membre ale Filialei;</w:t>
      </w:r>
    </w:p>
    <w:p w14:paraId="6B342C7D" w14:textId="7A7B6A10" w:rsidR="00BE3CC0" w:rsidRPr="007374D6" w:rsidRDefault="00D16B75"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eastAsia="Arial" w:hAnsi="Arial" w:cs="Arial"/>
          <w:color w:val="000000" w:themeColor="text1"/>
          <w:szCs w:val="24"/>
        </w:rPr>
        <w:t>o reprezentare echitabilă a diverselor curente politice existente la nivelul primarilor comunelor membre ale Filialei, distribuirea numărului de locuri în Consiliul director urmând a se realiza proporțional în funcție de rezultatele, de la nivelul județului, la alegerile pentru autoritățile locale</w:t>
      </w:r>
      <w:r w:rsidR="00BE3CC0" w:rsidRPr="007374D6">
        <w:rPr>
          <w:rFonts w:ascii="Arial" w:hAnsi="Arial" w:cs="Arial"/>
          <w:color w:val="000000" w:themeColor="text1"/>
        </w:rPr>
        <w:t>;</w:t>
      </w:r>
    </w:p>
    <w:p w14:paraId="4B9BA002" w14:textId="29D6FAAF" w:rsidR="00DF13B5" w:rsidRPr="007374D6" w:rsidRDefault="00DF13B5" w:rsidP="00BF3892">
      <w:pPr>
        <w:numPr>
          <w:ilvl w:val="0"/>
          <w:numId w:val="2"/>
        </w:numPr>
        <w:tabs>
          <w:tab w:val="center" w:pos="993"/>
          <w:tab w:val="center" w:pos="1843"/>
        </w:tabs>
        <w:ind w:left="0" w:firstLine="709"/>
        <w:jc w:val="both"/>
        <w:rPr>
          <w:rFonts w:ascii="Arial" w:hAnsi="Arial" w:cs="Arial"/>
          <w:color w:val="000000" w:themeColor="text1"/>
        </w:rPr>
      </w:pPr>
      <w:r w:rsidRPr="007374D6">
        <w:rPr>
          <w:rFonts w:ascii="Arial" w:hAnsi="Arial" w:cs="Arial"/>
          <w:color w:val="000000" w:themeColor="text1"/>
        </w:rPr>
        <w:t>înaintarea pre</w:t>
      </w:r>
      <w:r w:rsidR="00E560F9" w:rsidRPr="007374D6">
        <w:rPr>
          <w:rFonts w:ascii="Arial" w:hAnsi="Arial" w:cs="Arial"/>
          <w:color w:val="000000" w:themeColor="text1"/>
        </w:rPr>
        <w:t>ș</w:t>
      </w:r>
      <w:r w:rsidRPr="007374D6">
        <w:rPr>
          <w:rFonts w:ascii="Arial" w:hAnsi="Arial" w:cs="Arial"/>
          <w:color w:val="000000" w:themeColor="text1"/>
        </w:rPr>
        <w:t>edintel</w:t>
      </w:r>
      <w:r w:rsidR="00AC7C4F" w:rsidRPr="007374D6">
        <w:rPr>
          <w:rFonts w:ascii="Arial" w:hAnsi="Arial" w:cs="Arial"/>
          <w:color w:val="000000" w:themeColor="text1"/>
        </w:rPr>
        <w:t>ui</w:t>
      </w:r>
      <w:r w:rsidRPr="007374D6">
        <w:rPr>
          <w:rFonts w:ascii="Arial" w:hAnsi="Arial" w:cs="Arial"/>
          <w:color w:val="000000" w:themeColor="text1"/>
        </w:rPr>
        <w:t xml:space="preserve"> Asocia</w:t>
      </w:r>
      <w:r w:rsidR="00E560F9" w:rsidRPr="007374D6">
        <w:rPr>
          <w:rFonts w:ascii="Arial" w:hAnsi="Arial" w:cs="Arial"/>
          <w:color w:val="000000" w:themeColor="text1"/>
        </w:rPr>
        <w:t>ț</w:t>
      </w:r>
      <w:r w:rsidRPr="007374D6">
        <w:rPr>
          <w:rFonts w:ascii="Arial" w:hAnsi="Arial" w:cs="Arial"/>
          <w:color w:val="000000" w:themeColor="text1"/>
        </w:rPr>
        <w:t>iei</w:t>
      </w:r>
      <w:r w:rsidR="00DD7D60" w:rsidRPr="007374D6">
        <w:rPr>
          <w:rFonts w:ascii="Arial" w:hAnsi="Arial" w:cs="Arial"/>
          <w:color w:val="000000" w:themeColor="text1"/>
        </w:rPr>
        <w:t xml:space="preserve"> a hotărârilor</w:t>
      </w:r>
      <w:r w:rsidRPr="007374D6">
        <w:rPr>
          <w:rFonts w:ascii="Arial" w:hAnsi="Arial" w:cs="Arial"/>
          <w:color w:val="000000" w:themeColor="text1"/>
        </w:rPr>
        <w:t>/deciziilor</w:t>
      </w:r>
      <w:r w:rsidR="00E256C4">
        <w:rPr>
          <w:rFonts w:ascii="Arial" w:hAnsi="Arial" w:cs="Arial"/>
          <w:color w:val="000000" w:themeColor="text1"/>
        </w:rPr>
        <w:t>/dispozițiilor</w:t>
      </w:r>
      <w:r w:rsidRPr="007374D6">
        <w:rPr>
          <w:rFonts w:ascii="Arial" w:hAnsi="Arial" w:cs="Arial"/>
          <w:color w:val="000000" w:themeColor="text1"/>
        </w:rPr>
        <w:t xml:space="preserve"> </w:t>
      </w:r>
      <w:r w:rsidR="008E1980" w:rsidRPr="008E1980">
        <w:rPr>
          <w:rFonts w:ascii="Arial" w:hAnsi="Arial" w:cs="Arial"/>
          <w:color w:val="000000" w:themeColor="text1"/>
        </w:rPr>
        <w:t xml:space="preserve">de la nivelul filialelor județene, inclusiv </w:t>
      </w:r>
      <w:r w:rsidR="008E1980" w:rsidRPr="007374D6">
        <w:rPr>
          <w:rFonts w:ascii="Arial" w:hAnsi="Arial" w:cs="Arial"/>
          <w:color w:val="000000" w:themeColor="text1"/>
        </w:rPr>
        <w:t>a hotărârilor/deciziilor</w:t>
      </w:r>
      <w:r w:rsidR="008E1980">
        <w:rPr>
          <w:rFonts w:ascii="Arial" w:hAnsi="Arial" w:cs="Arial"/>
          <w:color w:val="000000" w:themeColor="text1"/>
        </w:rPr>
        <w:t>/dispozițiilor</w:t>
      </w:r>
      <w:r w:rsidR="008E1980" w:rsidRPr="007374D6">
        <w:rPr>
          <w:rFonts w:ascii="Arial" w:hAnsi="Arial" w:cs="Arial"/>
          <w:color w:val="000000" w:themeColor="text1"/>
        </w:rPr>
        <w:t xml:space="preserve"> </w:t>
      </w:r>
      <w:r w:rsidR="008E1980" w:rsidRPr="008E1980">
        <w:rPr>
          <w:rFonts w:ascii="Arial" w:hAnsi="Arial" w:cs="Arial"/>
          <w:color w:val="000000" w:themeColor="text1"/>
        </w:rPr>
        <w:t>adoptate în cadrul Adunării generale a filialei județene, în sesiune extraordinară pentru alegerea Consiliului director și a cenzorului filialei respective, în termen de cel mult 15 zile calendaristice de la adoptare/emitere; nedepunerea la ACoR a acestor acte administrative corespunde situației de inexistență a acestora.</w:t>
      </w:r>
    </w:p>
    <w:p w14:paraId="08255497" w14:textId="77777777" w:rsidR="00A27056" w:rsidRPr="007374D6" w:rsidRDefault="00A27056" w:rsidP="00BF3892">
      <w:pPr>
        <w:ind w:firstLine="709"/>
        <w:jc w:val="both"/>
        <w:rPr>
          <w:rFonts w:ascii="Arial" w:hAnsi="Arial" w:cs="Arial"/>
          <w:color w:val="000000" w:themeColor="text1"/>
        </w:rPr>
      </w:pPr>
    </w:p>
    <w:p w14:paraId="1B2AC9CC" w14:textId="1418C37F" w:rsidR="00A27056" w:rsidRPr="007374D6" w:rsidRDefault="005423FE" w:rsidP="00BF3892">
      <w:pPr>
        <w:ind w:firstLine="709"/>
        <w:jc w:val="both"/>
        <w:rPr>
          <w:rFonts w:ascii="Arial" w:hAnsi="Arial" w:cs="Arial"/>
          <w:color w:val="000000" w:themeColor="text1"/>
        </w:rPr>
      </w:pPr>
      <w:r w:rsidRPr="007374D6">
        <w:rPr>
          <w:rFonts w:ascii="Arial" w:hAnsi="Arial" w:cs="Arial"/>
          <w:b/>
          <w:color w:val="000000" w:themeColor="text1"/>
        </w:rPr>
        <w:t>Art. 2</w:t>
      </w:r>
      <w:r w:rsidR="00AB6D09" w:rsidRPr="007374D6">
        <w:rPr>
          <w:rFonts w:ascii="Arial" w:hAnsi="Arial" w:cs="Arial"/>
          <w:b/>
          <w:color w:val="000000" w:themeColor="text1"/>
        </w:rPr>
        <w:t>8</w:t>
      </w:r>
      <w:r w:rsidR="00BF3892" w:rsidRPr="007374D6">
        <w:rPr>
          <w:rFonts w:ascii="Arial" w:hAnsi="Arial" w:cs="Arial"/>
          <w:b/>
          <w:color w:val="000000" w:themeColor="text1"/>
        </w:rPr>
        <w:t xml:space="preserve">. – </w:t>
      </w:r>
      <w:r w:rsidR="00DF2D74" w:rsidRPr="007374D6">
        <w:rPr>
          <w:rFonts w:ascii="Arial" w:hAnsi="Arial" w:cs="Arial"/>
          <w:b/>
          <w:color w:val="000000" w:themeColor="text1"/>
        </w:rPr>
        <w:t xml:space="preserve">(1) </w:t>
      </w:r>
      <w:r w:rsidR="00A27056" w:rsidRPr="007374D6">
        <w:rPr>
          <w:rFonts w:ascii="Arial" w:hAnsi="Arial" w:cs="Arial"/>
          <w:color w:val="000000" w:themeColor="text1"/>
        </w:rPr>
        <w:t xml:space="preserve">La lucrările sesiunii </w:t>
      </w:r>
      <w:r w:rsidR="00614A3D" w:rsidRPr="007374D6">
        <w:rPr>
          <w:rFonts w:ascii="Arial" w:hAnsi="Arial" w:cs="Arial"/>
          <w:color w:val="000000" w:themeColor="text1"/>
        </w:rPr>
        <w:t xml:space="preserve">extraordinare a </w:t>
      </w:r>
      <w:r w:rsidR="00A27056" w:rsidRPr="007374D6">
        <w:rPr>
          <w:rFonts w:ascii="Arial" w:hAnsi="Arial" w:cs="Arial"/>
          <w:color w:val="000000" w:themeColor="text1"/>
        </w:rPr>
        <w:t>Adunării generale a Filialei, în care se organizează alegerea Consil</w:t>
      </w:r>
      <w:r w:rsidR="009E44A6" w:rsidRPr="007374D6">
        <w:rPr>
          <w:rFonts w:ascii="Arial" w:hAnsi="Arial" w:cs="Arial"/>
          <w:color w:val="000000" w:themeColor="text1"/>
        </w:rPr>
        <w:t>i</w:t>
      </w:r>
      <w:r w:rsidR="00A27056" w:rsidRPr="007374D6">
        <w:rPr>
          <w:rFonts w:ascii="Arial" w:hAnsi="Arial" w:cs="Arial"/>
          <w:color w:val="000000" w:themeColor="text1"/>
        </w:rPr>
        <w:t>ului director</w:t>
      </w:r>
      <w:r w:rsidR="00073908" w:rsidRPr="007374D6">
        <w:rPr>
          <w:rFonts w:ascii="Arial" w:hAnsi="Arial" w:cs="Arial"/>
          <w:color w:val="000000" w:themeColor="text1"/>
        </w:rPr>
        <w:t xml:space="preserve"> și a cenzorului</w:t>
      </w:r>
      <w:r w:rsidR="00A27056" w:rsidRPr="007374D6">
        <w:rPr>
          <w:rFonts w:ascii="Arial" w:hAnsi="Arial" w:cs="Arial"/>
          <w:color w:val="000000" w:themeColor="text1"/>
        </w:rPr>
        <w:t xml:space="preserve"> Filialei pot participa:</w:t>
      </w:r>
    </w:p>
    <w:p w14:paraId="538C5FA4"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primarii comunelor membre ale </w:t>
      </w:r>
      <w:r w:rsidR="00F945D5" w:rsidRPr="007374D6">
        <w:rPr>
          <w:rFonts w:ascii="Arial" w:hAnsi="Arial" w:cs="Arial"/>
          <w:color w:val="000000" w:themeColor="text1"/>
        </w:rPr>
        <w:t>Filialei</w:t>
      </w:r>
      <w:r w:rsidRPr="007374D6">
        <w:rPr>
          <w:rFonts w:ascii="Arial" w:hAnsi="Arial" w:cs="Arial"/>
          <w:color w:val="000000" w:themeColor="text1"/>
        </w:rPr>
        <w:t xml:space="preserve"> sau împuternic</w:t>
      </w:r>
      <w:r w:rsidR="005361E9" w:rsidRPr="007374D6">
        <w:rPr>
          <w:rFonts w:ascii="Arial" w:hAnsi="Arial" w:cs="Arial"/>
          <w:color w:val="000000" w:themeColor="text1"/>
        </w:rPr>
        <w:t>i</w:t>
      </w:r>
      <w:r w:rsidR="00E560F9" w:rsidRPr="007374D6">
        <w:rPr>
          <w:rFonts w:ascii="Arial" w:hAnsi="Arial" w:cs="Arial"/>
          <w:color w:val="000000" w:themeColor="text1"/>
        </w:rPr>
        <w:t>ț</w:t>
      </w:r>
      <w:r w:rsidRPr="007374D6">
        <w:rPr>
          <w:rFonts w:ascii="Arial" w:hAnsi="Arial" w:cs="Arial"/>
          <w:color w:val="000000" w:themeColor="text1"/>
        </w:rPr>
        <w:t>ii acestora pe bază de mandat scris al primarilor care nu pot participa la lucrări;</w:t>
      </w:r>
    </w:p>
    <w:p w14:paraId="4B3DE9D3"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pre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E560F9" w:rsidRPr="007374D6">
        <w:rPr>
          <w:rFonts w:ascii="Arial" w:hAnsi="Arial" w:cs="Arial"/>
          <w:color w:val="000000" w:themeColor="text1"/>
        </w:rPr>
        <w:t>ș</w:t>
      </w:r>
      <w:r w:rsidRPr="007374D6">
        <w:rPr>
          <w:rFonts w:ascii="Arial" w:hAnsi="Arial" w:cs="Arial"/>
          <w:color w:val="000000" w:themeColor="text1"/>
        </w:rPr>
        <w:t xml:space="preserve">i/sau secretarul general ai/al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w:t>
      </w:r>
    </w:p>
    <w:p w14:paraId="214015ED"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membrii titulari/suplean</w:t>
      </w:r>
      <w:r w:rsidR="00E560F9" w:rsidRPr="007374D6">
        <w:rPr>
          <w:rFonts w:ascii="Arial" w:hAnsi="Arial" w:cs="Arial"/>
          <w:color w:val="000000" w:themeColor="text1"/>
        </w:rPr>
        <w:t>ț</w:t>
      </w:r>
      <w:r w:rsidRPr="007374D6">
        <w:rPr>
          <w:rFonts w:ascii="Arial" w:hAnsi="Arial" w:cs="Arial"/>
          <w:color w:val="000000" w:themeColor="text1"/>
        </w:rPr>
        <w:t xml:space="preserve">i ai Consiliului director al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xml:space="preserve"> de la nivelul altor jude</w:t>
      </w:r>
      <w:r w:rsidR="00E560F9" w:rsidRPr="007374D6">
        <w:rPr>
          <w:rFonts w:ascii="Arial" w:hAnsi="Arial" w:cs="Arial"/>
          <w:color w:val="000000" w:themeColor="text1"/>
        </w:rPr>
        <w:t>ț</w:t>
      </w:r>
      <w:r w:rsidRPr="007374D6">
        <w:rPr>
          <w:rFonts w:ascii="Arial" w:hAnsi="Arial" w:cs="Arial"/>
          <w:color w:val="000000" w:themeColor="text1"/>
        </w:rPr>
        <w:t>e, anume împuternici</w:t>
      </w:r>
      <w:r w:rsidR="00E560F9" w:rsidRPr="007374D6">
        <w:rPr>
          <w:rFonts w:ascii="Arial" w:hAnsi="Arial" w:cs="Arial"/>
          <w:color w:val="000000" w:themeColor="text1"/>
        </w:rPr>
        <w:t>ț</w:t>
      </w:r>
      <w:r w:rsidRPr="007374D6">
        <w:rPr>
          <w:rFonts w:ascii="Arial" w:hAnsi="Arial" w:cs="Arial"/>
          <w:color w:val="000000" w:themeColor="text1"/>
        </w:rPr>
        <w:t>i de pre</w:t>
      </w:r>
      <w:r w:rsidR="00E560F9" w:rsidRPr="007374D6">
        <w:rPr>
          <w:rFonts w:ascii="Arial" w:hAnsi="Arial" w:cs="Arial"/>
          <w:color w:val="000000" w:themeColor="text1"/>
        </w:rPr>
        <w:t>ș</w:t>
      </w:r>
      <w:r w:rsidRPr="007374D6">
        <w:rPr>
          <w:rFonts w:ascii="Arial" w:hAnsi="Arial" w:cs="Arial"/>
          <w:color w:val="000000" w:themeColor="text1"/>
        </w:rPr>
        <w:t xml:space="preserve">edintele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w:t>
      </w:r>
    </w:p>
    <w:p w14:paraId="3295E982"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persoanele care asigură efectuarea lucrărilor de secretariat, anume desemnate de pre</w:t>
      </w:r>
      <w:r w:rsidR="00E560F9" w:rsidRPr="007374D6">
        <w:rPr>
          <w:rFonts w:ascii="Arial" w:hAnsi="Arial" w:cs="Arial"/>
          <w:color w:val="000000" w:themeColor="text1"/>
        </w:rPr>
        <w:t>ș</w:t>
      </w:r>
      <w:r w:rsidRPr="007374D6">
        <w:rPr>
          <w:rFonts w:ascii="Arial" w:hAnsi="Arial" w:cs="Arial"/>
          <w:color w:val="000000" w:themeColor="text1"/>
        </w:rPr>
        <w:t>edintele Filialei; dispozi</w:t>
      </w:r>
      <w:r w:rsidR="00E560F9" w:rsidRPr="007374D6">
        <w:rPr>
          <w:rFonts w:ascii="Arial" w:hAnsi="Arial" w:cs="Arial"/>
          <w:color w:val="000000" w:themeColor="text1"/>
        </w:rPr>
        <w:t>ț</w:t>
      </w:r>
      <w:r w:rsidRPr="007374D6">
        <w:rPr>
          <w:rFonts w:ascii="Arial" w:hAnsi="Arial" w:cs="Arial"/>
          <w:color w:val="000000" w:themeColor="text1"/>
        </w:rPr>
        <w:t>ia prin care se nominalizează aceste persoane se aduce la cuno</w:t>
      </w:r>
      <w:r w:rsidR="00E560F9" w:rsidRPr="007374D6">
        <w:rPr>
          <w:rFonts w:ascii="Arial" w:hAnsi="Arial" w:cs="Arial"/>
          <w:color w:val="000000" w:themeColor="text1"/>
        </w:rPr>
        <w:t>ș</w:t>
      </w:r>
      <w:r w:rsidRPr="007374D6">
        <w:rPr>
          <w:rFonts w:ascii="Arial" w:hAnsi="Arial" w:cs="Arial"/>
          <w:color w:val="000000" w:themeColor="text1"/>
        </w:rPr>
        <w:t>tin</w:t>
      </w:r>
      <w:r w:rsidR="00E560F9" w:rsidRPr="007374D6">
        <w:rPr>
          <w:rFonts w:ascii="Arial" w:hAnsi="Arial" w:cs="Arial"/>
          <w:color w:val="000000" w:themeColor="text1"/>
        </w:rPr>
        <w:t>ț</w:t>
      </w:r>
      <w:r w:rsidRPr="007374D6">
        <w:rPr>
          <w:rFonts w:ascii="Arial" w:hAnsi="Arial" w:cs="Arial"/>
          <w:color w:val="000000" w:themeColor="text1"/>
        </w:rPr>
        <w:t xml:space="preserve">a </w:t>
      </w:r>
      <w:r w:rsidR="00317BC7" w:rsidRPr="007374D6">
        <w:rPr>
          <w:rFonts w:ascii="Arial" w:hAnsi="Arial" w:cs="Arial"/>
          <w:color w:val="000000" w:themeColor="text1"/>
        </w:rPr>
        <w:t xml:space="preserve">Adunării </w:t>
      </w:r>
      <w:r w:rsidRPr="007374D6">
        <w:rPr>
          <w:rFonts w:ascii="Arial" w:hAnsi="Arial" w:cs="Arial"/>
          <w:color w:val="000000" w:themeColor="text1"/>
        </w:rPr>
        <w:t>generale, la începutul sesiunii respective;</w:t>
      </w:r>
    </w:p>
    <w:p w14:paraId="3C2BF3D9" w14:textId="77777777" w:rsidR="00A27056" w:rsidRPr="007374D6" w:rsidRDefault="00A27056" w:rsidP="00BF3892">
      <w:pPr>
        <w:numPr>
          <w:ilvl w:val="0"/>
          <w:numId w:val="3"/>
        </w:numPr>
        <w:tabs>
          <w:tab w:val="left" w:pos="0"/>
          <w:tab w:val="left" w:pos="993"/>
        </w:tabs>
        <w:ind w:left="0" w:firstLine="709"/>
        <w:jc w:val="both"/>
        <w:rPr>
          <w:rFonts w:ascii="Arial" w:hAnsi="Arial" w:cs="Arial"/>
          <w:color w:val="000000" w:themeColor="text1"/>
        </w:rPr>
      </w:pPr>
      <w:r w:rsidRPr="007374D6">
        <w:rPr>
          <w:rFonts w:ascii="Arial" w:hAnsi="Arial" w:cs="Arial"/>
          <w:color w:val="000000" w:themeColor="text1"/>
        </w:rPr>
        <w:t>persoane cu atribu</w:t>
      </w:r>
      <w:r w:rsidR="00E560F9" w:rsidRPr="007374D6">
        <w:rPr>
          <w:rFonts w:ascii="Arial" w:hAnsi="Arial" w:cs="Arial"/>
          <w:color w:val="000000" w:themeColor="text1"/>
        </w:rPr>
        <w:t>ț</w:t>
      </w:r>
      <w:r w:rsidRPr="007374D6">
        <w:rPr>
          <w:rFonts w:ascii="Arial" w:hAnsi="Arial" w:cs="Arial"/>
          <w:color w:val="000000" w:themeColor="text1"/>
        </w:rPr>
        <w:t>ii executive din structura func</w:t>
      </w:r>
      <w:r w:rsidR="00E560F9" w:rsidRPr="007374D6">
        <w:rPr>
          <w:rFonts w:ascii="Arial" w:hAnsi="Arial" w:cs="Arial"/>
          <w:color w:val="000000" w:themeColor="text1"/>
        </w:rPr>
        <w:t>ț</w:t>
      </w:r>
      <w:r w:rsidRPr="007374D6">
        <w:rPr>
          <w:rFonts w:ascii="Arial" w:hAnsi="Arial" w:cs="Arial"/>
          <w:color w:val="000000" w:themeColor="text1"/>
        </w:rPr>
        <w:t xml:space="preserve">ională a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1970CB" w:rsidRPr="007374D6">
        <w:rPr>
          <w:rFonts w:ascii="Arial" w:hAnsi="Arial" w:cs="Arial"/>
          <w:color w:val="000000" w:themeColor="text1"/>
        </w:rPr>
        <w:t>.</w:t>
      </w:r>
    </w:p>
    <w:p w14:paraId="76413A5B" w14:textId="0DBA6B91" w:rsidR="00DF2D74" w:rsidRPr="007374D6" w:rsidRDefault="00DF2D74" w:rsidP="00DF2D74">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 xml:space="preserve">(2) </w:t>
      </w:r>
      <w:r w:rsidRPr="007374D6">
        <w:rPr>
          <w:rFonts w:ascii="Arial" w:hAnsi="Arial" w:cs="Arial"/>
          <w:color w:val="000000" w:themeColor="text1"/>
          <w:lang w:val="pt-PT"/>
        </w:rPr>
        <w:t xml:space="preserve">La </w:t>
      </w:r>
      <w:r w:rsidRPr="007374D6">
        <w:rPr>
          <w:rFonts w:ascii="Arial" w:hAnsi="Arial" w:cs="Arial"/>
          <w:color w:val="000000" w:themeColor="text1"/>
        </w:rPr>
        <w:t>alegerea membrilor Consiliului director și a cenzorului filialei județene pot vota doar reprezentanții comunelor membre ale ACoR care au achitat obligațiile financiare anuale, rezultate din acordul de aderare la ACoR și/sau din acordul de cooperare pentru exercitarea în comun a activităților prevăzute la art. 6 alin. (1) lit. k) din Statutul ACoR, consolidat.</w:t>
      </w:r>
    </w:p>
    <w:p w14:paraId="2510EC10" w14:textId="08687F56" w:rsidR="00EF0CDF" w:rsidRPr="007374D6" w:rsidRDefault="00EF0CDF" w:rsidP="00EF0CDF">
      <w:pPr>
        <w:tabs>
          <w:tab w:val="left" w:pos="0"/>
          <w:tab w:val="left" w:pos="993"/>
        </w:tabs>
        <w:ind w:firstLine="709"/>
        <w:jc w:val="both"/>
        <w:rPr>
          <w:rFonts w:ascii="Arial" w:hAnsi="Arial" w:cs="Arial"/>
          <w:b/>
          <w:bCs/>
          <w:color w:val="000000" w:themeColor="text1"/>
        </w:rPr>
      </w:pPr>
      <w:r w:rsidRPr="007374D6">
        <w:rPr>
          <w:rFonts w:ascii="Arial" w:hAnsi="Arial" w:cs="Arial"/>
          <w:b/>
          <w:bCs/>
          <w:color w:val="000000" w:themeColor="text1"/>
        </w:rPr>
        <w:t xml:space="preserve">(3) </w:t>
      </w:r>
      <w:r w:rsidRPr="007374D6">
        <w:rPr>
          <w:rFonts w:ascii="Arial" w:hAnsi="Arial" w:cs="Arial"/>
          <w:color w:val="000000" w:themeColor="text1"/>
        </w:rPr>
        <w:t>Candidaturile pentru Consiliul director al filialei județene se transmit, prin poștă electronică, la adresa contact@acor.ro, cu cel puțin cinci zile lucrătoare înainte de data organizării sesiunii extraordinare, pentru a se putea verifica dacă persoanele respective întrunesc condițiile stabilite prin Statutul ACoR, consolidat, pentru a fi alese în Consiliul director</w:t>
      </w:r>
      <w:r w:rsidRPr="007374D6">
        <w:rPr>
          <w:rFonts w:ascii="Arial" w:hAnsi="Arial" w:cs="Arial"/>
          <w:b/>
          <w:bCs/>
          <w:color w:val="000000" w:themeColor="text1"/>
        </w:rPr>
        <w:t>.</w:t>
      </w:r>
    </w:p>
    <w:p w14:paraId="153CF1D7" w14:textId="54EE5BBF" w:rsidR="00EF0CDF" w:rsidRPr="007374D6" w:rsidRDefault="00EF0CDF" w:rsidP="00EF0CDF">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 xml:space="preserve">(4) </w:t>
      </w:r>
      <w:r w:rsidRPr="007374D6">
        <w:rPr>
          <w:rFonts w:ascii="Arial" w:hAnsi="Arial" w:cs="Arial"/>
          <w:color w:val="000000" w:themeColor="text1"/>
        </w:rPr>
        <w:t>Situația privind achitarea obligațiilor financiare anuale rezultate din acordul de cooperare, de către reprezentanții comunelor membre ale ACoR, care au drept de vot în condițiile alin. (</w:t>
      </w:r>
      <w:r w:rsidR="00FA5E01" w:rsidRPr="007374D6">
        <w:rPr>
          <w:rFonts w:ascii="Arial" w:hAnsi="Arial" w:cs="Arial"/>
          <w:color w:val="000000" w:themeColor="text1"/>
        </w:rPr>
        <w:t>2</w:t>
      </w:r>
      <w:r w:rsidRPr="007374D6">
        <w:rPr>
          <w:rFonts w:ascii="Arial" w:hAnsi="Arial" w:cs="Arial"/>
          <w:color w:val="000000" w:themeColor="text1"/>
        </w:rPr>
        <w:t>), precum și a celor care au  transmis candidaturile pentru Consiliul director al filialei județene, potrivit prevederilor alin. (</w:t>
      </w:r>
      <w:r w:rsidR="00FA5E01" w:rsidRPr="007374D6">
        <w:rPr>
          <w:rFonts w:ascii="Arial" w:hAnsi="Arial" w:cs="Arial"/>
          <w:color w:val="000000" w:themeColor="text1"/>
        </w:rPr>
        <w:t>3</w:t>
      </w:r>
      <w:r w:rsidRPr="007374D6">
        <w:rPr>
          <w:rFonts w:ascii="Arial" w:hAnsi="Arial" w:cs="Arial"/>
          <w:color w:val="000000" w:themeColor="text1"/>
        </w:rPr>
        <w:t xml:space="preserve">), se comunică președintelui executiv al ACoR, cu cel puțin o zi lucrătoare înainte de data organizării </w:t>
      </w:r>
      <w:r w:rsidRPr="007374D6">
        <w:rPr>
          <w:rFonts w:ascii="Arial" w:hAnsi="Arial" w:cs="Arial"/>
          <w:color w:val="000000" w:themeColor="text1"/>
        </w:rPr>
        <w:lastRenderedPageBreak/>
        <w:t>sesiunii extraordinare prevăzute la alin. (</w:t>
      </w:r>
      <w:r w:rsidR="00FA5E01" w:rsidRPr="007374D6">
        <w:rPr>
          <w:rFonts w:ascii="Arial" w:hAnsi="Arial" w:cs="Arial"/>
          <w:color w:val="000000" w:themeColor="text1"/>
        </w:rPr>
        <w:t>1</w:t>
      </w:r>
      <w:r w:rsidRPr="007374D6">
        <w:rPr>
          <w:rFonts w:ascii="Arial" w:hAnsi="Arial" w:cs="Arial"/>
          <w:color w:val="000000" w:themeColor="text1"/>
        </w:rPr>
        <w:t>), până la ora 12, prin grija președintelui filialei județene respective. Comunele care nu îndeplinesc condițiile de a vota au posibilitatea de a se conforma până cel mai târziu în ziua desfășurării sesiunii extraordinare respective, prin prezentarea dovezii plății obligației financiare restante.</w:t>
      </w:r>
    </w:p>
    <w:p w14:paraId="1E763B42" w14:textId="77777777" w:rsidR="00F271A0" w:rsidRPr="007374D6" w:rsidRDefault="00EF0CDF" w:rsidP="00F271A0">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 xml:space="preserve">(5) </w:t>
      </w:r>
      <w:r w:rsidRPr="007374D6">
        <w:rPr>
          <w:rFonts w:ascii="Arial" w:hAnsi="Arial" w:cs="Arial"/>
          <w:color w:val="000000" w:themeColor="text1"/>
        </w:rPr>
        <w:t>La lucrările sesiunii extraordinare pentru alegerea Consiliului director și a cenzorului filialei, primarii din comunele membre ale ACoR de la nivelul județului, cu drept de vot, pot împuternici pentru a participa și a vota, în numele lor, persoane din aparatul de specialitate al primarului, consilieri personali ai primarului ori administratorul public al unității administrativ-teritoriale din care fac parte. Viceprimarii, în calitate de înlocuitori de drept ai primarilor, pot participa și vota în numele lor, fără a fi necesară o împuternicire în acest sens.</w:t>
      </w:r>
    </w:p>
    <w:p w14:paraId="32B96357" w14:textId="53988D6C" w:rsidR="00F271A0" w:rsidRPr="007374D6" w:rsidRDefault="00F271A0" w:rsidP="00F271A0">
      <w:pPr>
        <w:tabs>
          <w:tab w:val="left" w:pos="0"/>
          <w:tab w:val="left" w:pos="993"/>
        </w:tabs>
        <w:ind w:firstLine="709"/>
        <w:jc w:val="both"/>
        <w:rPr>
          <w:rFonts w:ascii="Arial" w:hAnsi="Arial" w:cs="Arial"/>
          <w:color w:val="000000" w:themeColor="text1"/>
        </w:rPr>
      </w:pPr>
      <w:r w:rsidRPr="007374D6">
        <w:rPr>
          <w:rFonts w:ascii="Arial" w:hAnsi="Arial" w:cs="Arial"/>
          <w:b/>
          <w:bCs/>
          <w:color w:val="000000" w:themeColor="text1"/>
        </w:rPr>
        <w:t>(6)</w:t>
      </w:r>
      <w:r w:rsidRPr="007374D6">
        <w:rPr>
          <w:rFonts w:ascii="Arial" w:hAnsi="Arial" w:cs="Arial"/>
          <w:color w:val="000000" w:themeColor="text1"/>
        </w:rPr>
        <w:t xml:space="preserve"> Hotărârile/deciziile/dispozițiile de la nivelul filialelor județene, inclusiv hotărârile/deciziile/dispozițiile adoptate în cadrul Adunării generale a filialei județene, în sesiune extraordinară pentru alegerea Consiliului director și a cenzorului filialei respective, în termen de cel mult 15 zile calendaristice de la adoptare/emitere; nedepunerea la ACoR a acestor acte administrative corespunde situației de inexistență a acestora.</w:t>
      </w:r>
    </w:p>
    <w:p w14:paraId="7D369A94" w14:textId="77777777" w:rsidR="00A27056" w:rsidRPr="007374D6" w:rsidRDefault="00A27056" w:rsidP="00BF3892">
      <w:pPr>
        <w:ind w:firstLine="709"/>
        <w:jc w:val="both"/>
        <w:rPr>
          <w:rFonts w:ascii="Arial" w:hAnsi="Arial" w:cs="Arial"/>
          <w:color w:val="000000" w:themeColor="text1"/>
        </w:rPr>
      </w:pPr>
    </w:p>
    <w:p w14:paraId="32D51C4C" w14:textId="1BC7DDCA" w:rsidR="00CF4578"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2</w:t>
      </w:r>
      <w:r w:rsidR="00AB6D09" w:rsidRPr="007374D6">
        <w:rPr>
          <w:rFonts w:ascii="Arial" w:hAnsi="Arial" w:cs="Arial"/>
          <w:b/>
          <w:color w:val="000000" w:themeColor="text1"/>
        </w:rPr>
        <w:t>9</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La adoptarea oricărei hotărâri/decizii</w:t>
      </w:r>
      <w:r w:rsidR="004C4AEB" w:rsidRPr="007374D6">
        <w:rPr>
          <w:rFonts w:ascii="Arial" w:hAnsi="Arial" w:cs="Arial"/>
          <w:color w:val="000000" w:themeColor="text1"/>
        </w:rPr>
        <w:t>,</w:t>
      </w:r>
      <w:r w:rsidR="00A27056" w:rsidRPr="007374D6">
        <w:rPr>
          <w:rFonts w:ascii="Arial" w:hAnsi="Arial" w:cs="Arial"/>
          <w:color w:val="000000" w:themeColor="text1"/>
        </w:rPr>
        <w:t xml:space="preserve"> dintre persoanele prevăzute la art. </w:t>
      </w:r>
      <w:r w:rsidR="006F1841" w:rsidRPr="007374D6">
        <w:rPr>
          <w:rFonts w:ascii="Arial" w:hAnsi="Arial" w:cs="Arial"/>
          <w:color w:val="000000" w:themeColor="text1"/>
        </w:rPr>
        <w:t>2</w:t>
      </w:r>
      <w:r w:rsidR="00621510" w:rsidRPr="007374D6">
        <w:rPr>
          <w:rFonts w:ascii="Arial" w:hAnsi="Arial" w:cs="Arial"/>
          <w:color w:val="000000" w:themeColor="text1"/>
        </w:rPr>
        <w:t>8</w:t>
      </w:r>
      <w:r w:rsidR="00A27056" w:rsidRPr="007374D6">
        <w:rPr>
          <w:rFonts w:ascii="Arial" w:hAnsi="Arial" w:cs="Arial"/>
          <w:color w:val="000000" w:themeColor="text1"/>
        </w:rPr>
        <w:t xml:space="preserve"> lit. a)</w:t>
      </w:r>
      <w:r w:rsidR="004C4AEB" w:rsidRPr="007374D6">
        <w:rPr>
          <w:rFonts w:ascii="Arial" w:hAnsi="Arial" w:cs="Arial"/>
          <w:color w:val="000000" w:themeColor="text1"/>
        </w:rPr>
        <w:t>, au drept de vot</w:t>
      </w:r>
      <w:r w:rsidR="00A27056" w:rsidRPr="007374D6">
        <w:rPr>
          <w:rFonts w:ascii="Arial" w:hAnsi="Arial" w:cs="Arial"/>
          <w:color w:val="000000" w:themeColor="text1"/>
        </w:rPr>
        <w:t xml:space="preserve"> numai reprezentan</w:t>
      </w:r>
      <w:r w:rsidR="00E560F9" w:rsidRPr="007374D6">
        <w:rPr>
          <w:rFonts w:ascii="Arial" w:hAnsi="Arial" w:cs="Arial"/>
          <w:color w:val="000000" w:themeColor="text1"/>
        </w:rPr>
        <w:t>ț</w:t>
      </w:r>
      <w:r w:rsidR="00A27056" w:rsidRPr="007374D6">
        <w:rPr>
          <w:rFonts w:ascii="Arial" w:hAnsi="Arial" w:cs="Arial"/>
          <w:color w:val="000000" w:themeColor="text1"/>
        </w:rPr>
        <w:t>ii comunelor care au achitată cotiza</w:t>
      </w:r>
      <w:r w:rsidR="00E560F9" w:rsidRPr="007374D6">
        <w:rPr>
          <w:rFonts w:ascii="Arial" w:hAnsi="Arial" w:cs="Arial"/>
          <w:color w:val="000000" w:themeColor="text1"/>
        </w:rPr>
        <w:t>ț</w:t>
      </w:r>
      <w:r w:rsidR="00A27056" w:rsidRPr="007374D6">
        <w:rPr>
          <w:rFonts w:ascii="Arial" w:hAnsi="Arial" w:cs="Arial"/>
          <w:color w:val="000000" w:themeColor="text1"/>
        </w:rPr>
        <w:t>ia anuală potrivit prevederilor Statutul</w:t>
      </w:r>
      <w:r w:rsidR="0028575A" w:rsidRPr="007374D6">
        <w:rPr>
          <w:rFonts w:ascii="Arial" w:hAnsi="Arial" w:cs="Arial"/>
          <w:color w:val="000000" w:themeColor="text1"/>
        </w:rPr>
        <w:t>ui</w:t>
      </w:r>
      <w:r w:rsidR="00A27056" w:rsidRPr="007374D6">
        <w:rPr>
          <w:rFonts w:ascii="Arial" w:hAnsi="Arial" w:cs="Arial"/>
          <w:color w:val="000000" w:themeColor="text1"/>
        </w:rPr>
        <w:t xml:space="preserve">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w:t>
      </w:r>
      <w:r w:rsidR="0028575A" w:rsidRPr="007374D6">
        <w:rPr>
          <w:rFonts w:ascii="Arial" w:hAnsi="Arial" w:cs="Arial"/>
          <w:color w:val="000000" w:themeColor="text1"/>
        </w:rPr>
        <w:t xml:space="preserve"> precum </w:t>
      </w:r>
      <w:r w:rsidR="00E560F9" w:rsidRPr="007374D6">
        <w:rPr>
          <w:rFonts w:ascii="Arial" w:hAnsi="Arial" w:cs="Arial"/>
          <w:color w:val="000000" w:themeColor="text1"/>
        </w:rPr>
        <w:t>ș</w:t>
      </w:r>
      <w:r w:rsidR="0028575A" w:rsidRPr="007374D6">
        <w:rPr>
          <w:rFonts w:ascii="Arial" w:hAnsi="Arial" w:cs="Arial"/>
          <w:color w:val="000000" w:themeColor="text1"/>
        </w:rPr>
        <w:t>i ale prezentului statut,</w:t>
      </w:r>
      <w:r w:rsidR="00A27056" w:rsidRPr="007374D6">
        <w:rPr>
          <w:rFonts w:ascii="Arial" w:hAnsi="Arial" w:cs="Arial"/>
          <w:color w:val="000000" w:themeColor="text1"/>
        </w:rPr>
        <w:t xml:space="preserve"> coroborate cu cele ale Hotărârii Adunării generale </w:t>
      </w:r>
      <w:r w:rsidR="006F1841" w:rsidRPr="007374D6">
        <w:rPr>
          <w:rFonts w:ascii="Arial" w:hAnsi="Arial" w:cs="Arial"/>
          <w:color w:val="000000" w:themeColor="text1"/>
        </w:rPr>
        <w:t xml:space="preserve">nr. </w:t>
      </w:r>
      <w:r w:rsidR="00DB6464" w:rsidRPr="007374D6">
        <w:rPr>
          <w:rFonts w:ascii="Arial" w:hAnsi="Arial" w:cs="Arial"/>
          <w:color w:val="000000" w:themeColor="text1"/>
        </w:rPr>
        <w:t>5</w:t>
      </w:r>
      <w:r w:rsidR="006F1841" w:rsidRPr="007374D6">
        <w:rPr>
          <w:rFonts w:ascii="Arial" w:hAnsi="Arial" w:cs="Arial"/>
          <w:color w:val="000000" w:themeColor="text1"/>
        </w:rPr>
        <w:t>/20</w:t>
      </w:r>
      <w:r w:rsidR="00DB6464" w:rsidRPr="007374D6">
        <w:rPr>
          <w:rFonts w:ascii="Arial" w:hAnsi="Arial" w:cs="Arial"/>
          <w:color w:val="000000" w:themeColor="text1"/>
        </w:rPr>
        <w:t>22</w:t>
      </w:r>
      <w:r w:rsidR="006066B6" w:rsidRPr="007374D6">
        <w:rPr>
          <w:rFonts w:ascii="Arial" w:hAnsi="Arial" w:cs="Arial"/>
          <w:color w:val="000000" w:themeColor="text1"/>
        </w:rPr>
        <w:t xml:space="preserve"> </w:t>
      </w:r>
      <w:r w:rsidR="00A27056" w:rsidRPr="007374D6">
        <w:rPr>
          <w:rFonts w:ascii="Arial" w:hAnsi="Arial" w:cs="Arial"/>
          <w:color w:val="000000" w:themeColor="text1"/>
        </w:rPr>
        <w:t>privind stabilirea cotiza</w:t>
      </w:r>
      <w:r w:rsidR="00E560F9" w:rsidRPr="007374D6">
        <w:rPr>
          <w:rFonts w:ascii="Arial" w:hAnsi="Arial" w:cs="Arial"/>
          <w:color w:val="000000" w:themeColor="text1"/>
        </w:rPr>
        <w:t>ț</w:t>
      </w:r>
      <w:r w:rsidR="00A27056" w:rsidRPr="007374D6">
        <w:rPr>
          <w:rFonts w:ascii="Arial" w:hAnsi="Arial" w:cs="Arial"/>
          <w:color w:val="000000" w:themeColor="text1"/>
        </w:rPr>
        <w:t xml:space="preserve">iei anuale datorate de membrii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CF4578" w:rsidRPr="007374D6">
        <w:rPr>
          <w:rFonts w:ascii="Arial" w:hAnsi="Arial" w:cs="Arial"/>
          <w:color w:val="000000" w:themeColor="text1"/>
        </w:rPr>
        <w:t xml:space="preserve"> Comunelor din România</w:t>
      </w:r>
      <w:r w:rsidR="000B62EF" w:rsidRPr="007374D6">
        <w:rPr>
          <w:rFonts w:ascii="Arial" w:hAnsi="Arial" w:cs="Arial"/>
          <w:color w:val="000000" w:themeColor="text1"/>
        </w:rPr>
        <w:t>, cu modificările și completările ulterioare.</w:t>
      </w:r>
    </w:p>
    <w:p w14:paraId="2E5839B1" w14:textId="698BDD7D" w:rsidR="00A27056" w:rsidRPr="007374D6" w:rsidRDefault="00917BB9" w:rsidP="00BF3892">
      <w:pPr>
        <w:ind w:firstLine="709"/>
        <w:jc w:val="both"/>
        <w:rPr>
          <w:rFonts w:ascii="Arial" w:hAnsi="Arial" w:cs="Arial"/>
          <w:color w:val="000000" w:themeColor="text1"/>
        </w:rPr>
      </w:pPr>
      <w:r w:rsidRPr="007374D6">
        <w:rPr>
          <w:rFonts w:ascii="Arial" w:hAnsi="Arial" w:cs="Arial"/>
          <w:b/>
          <w:color w:val="000000" w:themeColor="text1"/>
        </w:rPr>
        <w:t>(</w:t>
      </w:r>
      <w:r w:rsidR="007A1F1C" w:rsidRPr="007374D6">
        <w:rPr>
          <w:rFonts w:ascii="Arial" w:hAnsi="Arial" w:cs="Arial"/>
          <w:b/>
          <w:color w:val="000000" w:themeColor="text1"/>
        </w:rPr>
        <w:t>2</w:t>
      </w:r>
      <w:r w:rsidRPr="007374D6">
        <w:rPr>
          <w:rFonts w:ascii="Arial" w:hAnsi="Arial" w:cs="Arial"/>
          <w:b/>
          <w:color w:val="000000" w:themeColor="text1"/>
        </w:rPr>
        <w:t>)</w:t>
      </w:r>
      <w:r w:rsidRPr="007374D6">
        <w:rPr>
          <w:rFonts w:ascii="Arial" w:hAnsi="Arial" w:cs="Arial"/>
          <w:color w:val="000000" w:themeColor="text1"/>
        </w:rPr>
        <w:t xml:space="preserve"> Reprezentan</w:t>
      </w:r>
      <w:r w:rsidR="00E560F9" w:rsidRPr="007374D6">
        <w:rPr>
          <w:rFonts w:ascii="Arial" w:hAnsi="Arial" w:cs="Arial"/>
          <w:color w:val="000000" w:themeColor="text1"/>
        </w:rPr>
        <w:t>ț</w:t>
      </w:r>
      <w:r w:rsidRPr="007374D6">
        <w:rPr>
          <w:rFonts w:ascii="Arial" w:hAnsi="Arial" w:cs="Arial"/>
          <w:color w:val="000000" w:themeColor="text1"/>
        </w:rPr>
        <w:t>i</w:t>
      </w:r>
      <w:r w:rsidR="0036147C" w:rsidRPr="007374D6">
        <w:rPr>
          <w:rFonts w:ascii="Arial" w:hAnsi="Arial" w:cs="Arial"/>
          <w:color w:val="000000" w:themeColor="text1"/>
        </w:rPr>
        <w:t>i</w:t>
      </w:r>
      <w:r w:rsidRPr="007374D6">
        <w:rPr>
          <w:rFonts w:ascii="Arial" w:hAnsi="Arial" w:cs="Arial"/>
          <w:color w:val="000000" w:themeColor="text1"/>
        </w:rPr>
        <w:t xml:space="preserve"> </w:t>
      </w:r>
      <w:r w:rsidR="00A27056" w:rsidRPr="007374D6">
        <w:rPr>
          <w:rFonts w:ascii="Arial" w:hAnsi="Arial" w:cs="Arial"/>
          <w:color w:val="000000" w:themeColor="text1"/>
        </w:rPr>
        <w:t xml:space="preserve">comunelor membre ale </w:t>
      </w:r>
      <w:r w:rsidR="000956F1" w:rsidRPr="007374D6">
        <w:rPr>
          <w:rFonts w:ascii="Arial" w:hAnsi="Arial" w:cs="Arial"/>
          <w:color w:val="000000" w:themeColor="text1"/>
        </w:rPr>
        <w:t>Filialei</w:t>
      </w:r>
      <w:r w:rsidRPr="007374D6">
        <w:rPr>
          <w:rFonts w:ascii="Arial" w:hAnsi="Arial" w:cs="Arial"/>
          <w:color w:val="000000" w:themeColor="text1"/>
        </w:rPr>
        <w:t xml:space="preserve">, </w:t>
      </w:r>
      <w:r w:rsidR="0036147C" w:rsidRPr="007374D6">
        <w:rPr>
          <w:rFonts w:ascii="Arial" w:hAnsi="Arial" w:cs="Arial"/>
          <w:color w:val="000000" w:themeColor="text1"/>
        </w:rPr>
        <w:t>al</w:t>
      </w:r>
      <w:r w:rsidR="00E560F9" w:rsidRPr="007374D6">
        <w:rPr>
          <w:rFonts w:ascii="Arial" w:hAnsi="Arial" w:cs="Arial"/>
          <w:color w:val="000000" w:themeColor="text1"/>
        </w:rPr>
        <w:t>ț</w:t>
      </w:r>
      <w:r w:rsidR="0036147C" w:rsidRPr="007374D6">
        <w:rPr>
          <w:rFonts w:ascii="Arial" w:hAnsi="Arial" w:cs="Arial"/>
          <w:color w:val="000000" w:themeColor="text1"/>
        </w:rPr>
        <w:t>ii decât cei</w:t>
      </w:r>
      <w:r w:rsidRPr="007374D6">
        <w:rPr>
          <w:rFonts w:ascii="Arial" w:hAnsi="Arial" w:cs="Arial"/>
          <w:color w:val="000000" w:themeColor="text1"/>
        </w:rPr>
        <w:t xml:space="preserve"> prevăzu</w:t>
      </w:r>
      <w:r w:rsidR="00E560F9" w:rsidRPr="007374D6">
        <w:rPr>
          <w:rFonts w:ascii="Arial" w:hAnsi="Arial" w:cs="Arial"/>
          <w:color w:val="000000" w:themeColor="text1"/>
        </w:rPr>
        <w:t>ț</w:t>
      </w:r>
      <w:r w:rsidRPr="007374D6">
        <w:rPr>
          <w:rFonts w:ascii="Arial" w:hAnsi="Arial" w:cs="Arial"/>
          <w:color w:val="000000" w:themeColor="text1"/>
        </w:rPr>
        <w:t>i la alin. (1)</w:t>
      </w:r>
      <w:r w:rsidR="00270061" w:rsidRPr="007374D6">
        <w:rPr>
          <w:rFonts w:ascii="Arial" w:hAnsi="Arial" w:cs="Arial"/>
          <w:color w:val="000000" w:themeColor="text1"/>
        </w:rPr>
        <w:t>,</w:t>
      </w:r>
      <w:r w:rsidRPr="007374D6">
        <w:rPr>
          <w:rFonts w:ascii="Arial" w:hAnsi="Arial" w:cs="Arial"/>
          <w:color w:val="000000" w:themeColor="text1"/>
        </w:rPr>
        <w:t xml:space="preserve"> </w:t>
      </w:r>
      <w:r w:rsidR="00A27056" w:rsidRPr="007374D6">
        <w:rPr>
          <w:rFonts w:ascii="Arial" w:hAnsi="Arial" w:cs="Arial"/>
          <w:color w:val="000000" w:themeColor="text1"/>
        </w:rPr>
        <w:t xml:space="preserve">nu </w:t>
      </w:r>
      <w:r w:rsidR="000956F1" w:rsidRPr="007374D6">
        <w:rPr>
          <w:rFonts w:ascii="Arial" w:hAnsi="Arial" w:cs="Arial"/>
          <w:color w:val="000000" w:themeColor="text1"/>
        </w:rPr>
        <w:t>au drept de vot</w:t>
      </w:r>
      <w:r w:rsidR="00A27056" w:rsidRPr="007374D6">
        <w:rPr>
          <w:rFonts w:ascii="Arial" w:hAnsi="Arial" w:cs="Arial"/>
          <w:color w:val="000000" w:themeColor="text1"/>
        </w:rPr>
        <w:t>, ci doar să asiste, pe locuri distincte de zona în care sunt situa</w:t>
      </w:r>
      <w:r w:rsidR="00E560F9" w:rsidRPr="007374D6">
        <w:rPr>
          <w:rFonts w:ascii="Arial" w:hAnsi="Arial" w:cs="Arial"/>
          <w:color w:val="000000" w:themeColor="text1"/>
        </w:rPr>
        <w:t>ț</w:t>
      </w:r>
      <w:r w:rsidR="00A27056" w:rsidRPr="007374D6">
        <w:rPr>
          <w:rFonts w:ascii="Arial" w:hAnsi="Arial" w:cs="Arial"/>
          <w:color w:val="000000" w:themeColor="text1"/>
        </w:rPr>
        <w:t>i primarii/împuternici</w:t>
      </w:r>
      <w:r w:rsidR="00E560F9" w:rsidRPr="007374D6">
        <w:rPr>
          <w:rFonts w:ascii="Arial" w:hAnsi="Arial" w:cs="Arial"/>
          <w:color w:val="000000" w:themeColor="text1"/>
        </w:rPr>
        <w:t>ț</w:t>
      </w:r>
      <w:r w:rsidR="00A27056" w:rsidRPr="007374D6">
        <w:rPr>
          <w:rFonts w:ascii="Arial" w:hAnsi="Arial" w:cs="Arial"/>
          <w:color w:val="000000" w:themeColor="text1"/>
        </w:rPr>
        <w:t>ii acestora cu drept de vot.</w:t>
      </w:r>
    </w:p>
    <w:p w14:paraId="09AA154B" w14:textId="57912A9C"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7A1F1C"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Numărul persoanelor </w:t>
      </w:r>
      <w:r w:rsidR="00936748" w:rsidRPr="007374D6">
        <w:rPr>
          <w:rFonts w:ascii="Arial" w:hAnsi="Arial" w:cs="Arial"/>
          <w:color w:val="000000" w:themeColor="text1"/>
        </w:rPr>
        <w:t>care corespund cerin</w:t>
      </w:r>
      <w:r w:rsidR="00E560F9" w:rsidRPr="007374D6">
        <w:rPr>
          <w:rFonts w:ascii="Arial" w:hAnsi="Arial" w:cs="Arial"/>
          <w:color w:val="000000" w:themeColor="text1"/>
        </w:rPr>
        <w:t>ț</w:t>
      </w:r>
      <w:r w:rsidR="00936748" w:rsidRPr="007374D6">
        <w:rPr>
          <w:rFonts w:ascii="Arial" w:hAnsi="Arial" w:cs="Arial"/>
          <w:color w:val="000000" w:themeColor="text1"/>
        </w:rPr>
        <w:t xml:space="preserve">elor prevăzute la alin. (1) </w:t>
      </w:r>
      <w:r w:rsidRPr="007374D6">
        <w:rPr>
          <w:rFonts w:ascii="Arial" w:hAnsi="Arial" w:cs="Arial"/>
          <w:color w:val="000000" w:themeColor="text1"/>
        </w:rPr>
        <w:t>este adus la cuno</w:t>
      </w:r>
      <w:r w:rsidR="00E560F9" w:rsidRPr="007374D6">
        <w:rPr>
          <w:rFonts w:ascii="Arial" w:hAnsi="Arial" w:cs="Arial"/>
          <w:color w:val="000000" w:themeColor="text1"/>
        </w:rPr>
        <w:t>ș</w:t>
      </w:r>
      <w:r w:rsidRPr="007374D6">
        <w:rPr>
          <w:rFonts w:ascii="Arial" w:hAnsi="Arial" w:cs="Arial"/>
          <w:color w:val="000000" w:themeColor="text1"/>
        </w:rPr>
        <w:t>tin</w:t>
      </w:r>
      <w:r w:rsidR="00E560F9" w:rsidRPr="007374D6">
        <w:rPr>
          <w:rFonts w:ascii="Arial" w:hAnsi="Arial" w:cs="Arial"/>
          <w:color w:val="000000" w:themeColor="text1"/>
        </w:rPr>
        <w:t>ț</w:t>
      </w:r>
      <w:r w:rsidRPr="007374D6">
        <w:rPr>
          <w:rFonts w:ascii="Arial" w:hAnsi="Arial" w:cs="Arial"/>
          <w:color w:val="000000" w:themeColor="text1"/>
        </w:rPr>
        <w:t xml:space="preserve">a Adunării generale imediat după deschiderea lucrărilor prin grija persoanei care conduce lucrările sesiunii respective. Pe baza acestui număr se constată dacă </w:t>
      </w:r>
      <w:r w:rsidR="0094006B" w:rsidRPr="007374D6">
        <w:rPr>
          <w:rFonts w:ascii="Arial" w:hAnsi="Arial" w:cs="Arial"/>
          <w:color w:val="000000" w:themeColor="text1"/>
        </w:rPr>
        <w:t xml:space="preserve">Adunarea </w:t>
      </w:r>
      <w:r w:rsidRPr="007374D6">
        <w:rPr>
          <w:rFonts w:ascii="Arial" w:hAnsi="Arial" w:cs="Arial"/>
          <w:color w:val="000000" w:themeColor="text1"/>
        </w:rPr>
        <w:t>generală este statutar constituită.</w:t>
      </w:r>
    </w:p>
    <w:p w14:paraId="5CFF977D" w14:textId="77777777" w:rsidR="00A27056" w:rsidRPr="007374D6" w:rsidRDefault="00A27056" w:rsidP="00BF3892">
      <w:pPr>
        <w:ind w:firstLine="709"/>
        <w:jc w:val="both"/>
        <w:rPr>
          <w:rFonts w:ascii="Arial" w:hAnsi="Arial" w:cs="Arial"/>
          <w:color w:val="000000" w:themeColor="text1"/>
        </w:rPr>
      </w:pPr>
    </w:p>
    <w:p w14:paraId="54638DEB" w14:textId="1076331A" w:rsidR="00A27056" w:rsidRPr="007374D6" w:rsidRDefault="00665F76" w:rsidP="00BF3892">
      <w:pPr>
        <w:ind w:firstLine="709"/>
        <w:jc w:val="both"/>
        <w:rPr>
          <w:rFonts w:ascii="Arial" w:hAnsi="Arial" w:cs="Arial"/>
          <w:color w:val="000000" w:themeColor="text1"/>
        </w:rPr>
      </w:pPr>
      <w:r w:rsidRPr="007374D6">
        <w:rPr>
          <w:rFonts w:ascii="Arial" w:hAnsi="Arial" w:cs="Arial"/>
          <w:b/>
          <w:color w:val="000000" w:themeColor="text1"/>
        </w:rPr>
        <w:t>Art.</w:t>
      </w:r>
      <w:r w:rsidR="003711A0" w:rsidRPr="007374D6">
        <w:rPr>
          <w:rFonts w:ascii="Arial" w:hAnsi="Arial" w:cs="Arial"/>
          <w:b/>
          <w:color w:val="000000" w:themeColor="text1"/>
        </w:rPr>
        <w:t xml:space="preserve"> </w:t>
      </w:r>
      <w:r w:rsidR="00E75C45" w:rsidRPr="007374D6">
        <w:rPr>
          <w:rFonts w:ascii="Arial" w:hAnsi="Arial" w:cs="Arial"/>
          <w:b/>
          <w:color w:val="000000" w:themeColor="text1"/>
        </w:rPr>
        <w:t>30</w:t>
      </w:r>
      <w:r w:rsidR="00BF3892" w:rsidRPr="007374D6">
        <w:rPr>
          <w:rFonts w:ascii="Arial" w:hAnsi="Arial" w:cs="Arial"/>
          <w:b/>
          <w:color w:val="000000" w:themeColor="text1"/>
        </w:rPr>
        <w:t xml:space="preserve">. – </w:t>
      </w:r>
      <w:r w:rsidR="00FE7957" w:rsidRPr="007374D6">
        <w:rPr>
          <w:rFonts w:ascii="Arial" w:hAnsi="Arial" w:cs="Arial"/>
          <w:b/>
          <w:color w:val="000000" w:themeColor="text1"/>
        </w:rPr>
        <w:t>(1)</w:t>
      </w:r>
      <w:r w:rsidR="00FE7957" w:rsidRPr="007374D6">
        <w:rPr>
          <w:rFonts w:ascii="Arial" w:hAnsi="Arial" w:cs="Arial"/>
          <w:color w:val="000000" w:themeColor="text1"/>
        </w:rPr>
        <w:t xml:space="preserve"> </w:t>
      </w:r>
      <w:r w:rsidR="00A27056" w:rsidRPr="007374D6">
        <w:rPr>
          <w:rFonts w:ascii="Arial" w:hAnsi="Arial" w:cs="Arial"/>
          <w:color w:val="000000" w:themeColor="text1"/>
        </w:rPr>
        <w:t>Consiliul director are următoarele atribu</w:t>
      </w:r>
      <w:r w:rsidR="00E560F9" w:rsidRPr="007374D6">
        <w:rPr>
          <w:rFonts w:ascii="Arial" w:hAnsi="Arial" w:cs="Arial"/>
          <w:color w:val="000000" w:themeColor="text1"/>
        </w:rPr>
        <w:t>ț</w:t>
      </w:r>
      <w:r w:rsidR="00A27056" w:rsidRPr="007374D6">
        <w:rPr>
          <w:rFonts w:ascii="Arial" w:hAnsi="Arial" w:cs="Arial"/>
          <w:color w:val="000000" w:themeColor="text1"/>
        </w:rPr>
        <w:t>ii principale:</w:t>
      </w:r>
    </w:p>
    <w:p w14:paraId="0A4865B6" w14:textId="4263F8BD"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alege dintre membrii săi, </w:t>
      </w:r>
      <w:r w:rsidR="00514469" w:rsidRPr="007374D6">
        <w:rPr>
          <w:rFonts w:ascii="Arial" w:hAnsi="Arial" w:cs="Arial"/>
          <w:color w:val="000000" w:themeColor="text1"/>
        </w:rPr>
        <w:t xml:space="preserve">de regulă, </w:t>
      </w:r>
      <w:r w:rsidRPr="007374D6">
        <w:rPr>
          <w:rFonts w:ascii="Arial" w:hAnsi="Arial" w:cs="Arial"/>
          <w:color w:val="000000" w:themeColor="text1"/>
        </w:rPr>
        <w:t>pe o durată de patru ani, persoanele care ocup</w:t>
      </w:r>
      <w:r w:rsidR="00743ECB" w:rsidRPr="007374D6">
        <w:rPr>
          <w:rFonts w:ascii="Arial" w:hAnsi="Arial" w:cs="Arial"/>
          <w:color w:val="000000" w:themeColor="text1"/>
        </w:rPr>
        <w:t>ă func</w:t>
      </w:r>
      <w:r w:rsidR="00E560F9" w:rsidRPr="007374D6">
        <w:rPr>
          <w:rFonts w:ascii="Arial" w:hAnsi="Arial" w:cs="Arial"/>
          <w:color w:val="000000" w:themeColor="text1"/>
        </w:rPr>
        <w:t>ț</w:t>
      </w:r>
      <w:r w:rsidR="00743ECB" w:rsidRPr="007374D6">
        <w:rPr>
          <w:rFonts w:ascii="Arial" w:hAnsi="Arial" w:cs="Arial"/>
          <w:color w:val="000000" w:themeColor="text1"/>
        </w:rPr>
        <w:t>iile prevăzute la art. 2</w:t>
      </w:r>
      <w:r w:rsidR="006C579E" w:rsidRPr="007374D6">
        <w:rPr>
          <w:rFonts w:ascii="Arial" w:hAnsi="Arial" w:cs="Arial"/>
          <w:color w:val="000000" w:themeColor="text1"/>
        </w:rPr>
        <w:t>6</w:t>
      </w:r>
      <w:r w:rsidRPr="007374D6">
        <w:rPr>
          <w:rFonts w:ascii="Arial" w:hAnsi="Arial" w:cs="Arial"/>
          <w:color w:val="000000" w:themeColor="text1"/>
        </w:rPr>
        <w:t>, cu respect</w:t>
      </w:r>
      <w:r w:rsidR="00743ECB" w:rsidRPr="007374D6">
        <w:rPr>
          <w:rFonts w:ascii="Arial" w:hAnsi="Arial" w:cs="Arial"/>
          <w:color w:val="000000" w:themeColor="text1"/>
        </w:rPr>
        <w:t>area dispozi</w:t>
      </w:r>
      <w:r w:rsidR="00E560F9" w:rsidRPr="007374D6">
        <w:rPr>
          <w:rFonts w:ascii="Arial" w:hAnsi="Arial" w:cs="Arial"/>
          <w:color w:val="000000" w:themeColor="text1"/>
        </w:rPr>
        <w:t>ț</w:t>
      </w:r>
      <w:r w:rsidR="00743ECB" w:rsidRPr="007374D6">
        <w:rPr>
          <w:rFonts w:ascii="Arial" w:hAnsi="Arial" w:cs="Arial"/>
          <w:color w:val="000000" w:themeColor="text1"/>
        </w:rPr>
        <w:t>iilor art. 2</w:t>
      </w:r>
      <w:r w:rsidR="006C579E" w:rsidRPr="007374D6">
        <w:rPr>
          <w:rFonts w:ascii="Arial" w:hAnsi="Arial" w:cs="Arial"/>
          <w:color w:val="000000" w:themeColor="text1"/>
        </w:rPr>
        <w:t>7</w:t>
      </w:r>
      <w:r w:rsidR="00D73319" w:rsidRPr="007374D6">
        <w:rPr>
          <w:rFonts w:ascii="Arial" w:hAnsi="Arial" w:cs="Arial"/>
          <w:color w:val="000000" w:themeColor="text1"/>
        </w:rPr>
        <w:t xml:space="preserve"> –</w:t>
      </w:r>
      <w:r w:rsidR="00743ECB" w:rsidRPr="007374D6">
        <w:rPr>
          <w:rFonts w:ascii="Arial" w:hAnsi="Arial" w:cs="Arial"/>
          <w:color w:val="000000" w:themeColor="text1"/>
        </w:rPr>
        <w:t xml:space="preserve"> 2</w:t>
      </w:r>
      <w:r w:rsidR="006C579E" w:rsidRPr="007374D6">
        <w:rPr>
          <w:rFonts w:ascii="Arial" w:hAnsi="Arial" w:cs="Arial"/>
          <w:color w:val="000000" w:themeColor="text1"/>
        </w:rPr>
        <w:t>9</w:t>
      </w:r>
      <w:r w:rsidR="00D73319" w:rsidRPr="007374D6">
        <w:rPr>
          <w:rFonts w:ascii="Arial" w:hAnsi="Arial" w:cs="Arial"/>
          <w:color w:val="000000" w:themeColor="text1"/>
        </w:rPr>
        <w:t>;</w:t>
      </w:r>
    </w:p>
    <w:p w14:paraId="1672BBD4"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prezintă </w:t>
      </w:r>
      <w:r w:rsidR="00F46173" w:rsidRPr="007374D6">
        <w:rPr>
          <w:rFonts w:ascii="Arial" w:hAnsi="Arial" w:cs="Arial"/>
          <w:color w:val="000000" w:themeColor="text1"/>
        </w:rPr>
        <w:t>A</w:t>
      </w:r>
      <w:r w:rsidRPr="007374D6">
        <w:rPr>
          <w:rFonts w:ascii="Arial" w:hAnsi="Arial" w:cs="Arial"/>
          <w:color w:val="000000" w:themeColor="text1"/>
        </w:rPr>
        <w:t>dunării generale</w:t>
      </w:r>
      <w:r w:rsidR="00FE7957" w:rsidRPr="007374D6">
        <w:rPr>
          <w:rFonts w:ascii="Arial" w:hAnsi="Arial" w:cs="Arial"/>
          <w:color w:val="000000" w:themeColor="text1"/>
        </w:rPr>
        <w:t xml:space="preserve"> materiale</w:t>
      </w:r>
      <w:r w:rsidR="00590841" w:rsidRPr="007374D6">
        <w:rPr>
          <w:rFonts w:ascii="Arial" w:hAnsi="Arial" w:cs="Arial"/>
          <w:color w:val="000000" w:themeColor="text1"/>
        </w:rPr>
        <w:t>le</w:t>
      </w:r>
      <w:r w:rsidR="00FE7957" w:rsidRPr="007374D6">
        <w:rPr>
          <w:rFonts w:ascii="Arial" w:hAnsi="Arial" w:cs="Arial"/>
          <w:color w:val="000000" w:themeColor="text1"/>
        </w:rPr>
        <w:t xml:space="preserve"> prevăzute la alin. (2);</w:t>
      </w:r>
    </w:p>
    <w:p w14:paraId="4A9C7D25" w14:textId="2459E2A2"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încheie, în nume propriu, acte juridice, în condi</w:t>
      </w:r>
      <w:r w:rsidR="00E560F9" w:rsidRPr="007374D6">
        <w:rPr>
          <w:rFonts w:ascii="Arial" w:hAnsi="Arial" w:cs="Arial"/>
          <w:color w:val="000000" w:themeColor="text1"/>
        </w:rPr>
        <w:t>ț</w:t>
      </w:r>
      <w:r w:rsidRPr="007374D6">
        <w:rPr>
          <w:rFonts w:ascii="Arial" w:hAnsi="Arial" w:cs="Arial"/>
          <w:color w:val="000000" w:themeColor="text1"/>
        </w:rPr>
        <w:t xml:space="preserve">iile stabilite de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 prin </w:t>
      </w:r>
      <w:r w:rsidR="006F1841" w:rsidRPr="007374D6">
        <w:rPr>
          <w:rFonts w:ascii="Arial" w:hAnsi="Arial" w:cs="Arial"/>
          <w:color w:val="000000" w:themeColor="text1"/>
        </w:rPr>
        <w:t>Statutul</w:t>
      </w:r>
      <w:r w:rsidRPr="007374D6">
        <w:rPr>
          <w:rFonts w:ascii="Arial" w:hAnsi="Arial" w:cs="Arial"/>
          <w:color w:val="000000" w:themeColor="text1"/>
        </w:rPr>
        <w:t xml:space="preserve"> Filialei;</w:t>
      </w:r>
    </w:p>
    <w:p w14:paraId="7079D911"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poate încheia acte juridice de dispozi</w:t>
      </w:r>
      <w:r w:rsidR="00E560F9" w:rsidRPr="007374D6">
        <w:rPr>
          <w:rFonts w:ascii="Arial" w:hAnsi="Arial" w:cs="Arial"/>
          <w:color w:val="000000" w:themeColor="text1"/>
        </w:rPr>
        <w:t>ț</w:t>
      </w:r>
      <w:r w:rsidRPr="007374D6">
        <w:rPr>
          <w:rFonts w:ascii="Arial" w:hAnsi="Arial" w:cs="Arial"/>
          <w:color w:val="000000" w:themeColor="text1"/>
        </w:rPr>
        <w:t xml:space="preserve">ie, în numele </w:t>
      </w:r>
      <w:r w:rsidR="00E560F9" w:rsidRPr="007374D6">
        <w:rPr>
          <w:rFonts w:ascii="Arial" w:hAnsi="Arial" w:cs="Arial"/>
          <w:color w:val="000000" w:themeColor="text1"/>
        </w:rPr>
        <w:t>ș</w:t>
      </w:r>
      <w:r w:rsidRPr="007374D6">
        <w:rPr>
          <w:rFonts w:ascii="Arial" w:hAnsi="Arial" w:cs="Arial"/>
          <w:color w:val="000000" w:themeColor="text1"/>
        </w:rPr>
        <w:t xml:space="preserve">i pe seama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iei, numai pe baza deciziei prealabile a </w:t>
      </w:r>
      <w:r w:rsidR="00F51ABE" w:rsidRPr="007374D6">
        <w:rPr>
          <w:rFonts w:ascii="Arial" w:hAnsi="Arial" w:cs="Arial"/>
          <w:color w:val="000000" w:themeColor="text1"/>
        </w:rPr>
        <w:t>C</w:t>
      </w:r>
      <w:r w:rsidRPr="007374D6">
        <w:rPr>
          <w:rFonts w:ascii="Arial" w:hAnsi="Arial" w:cs="Arial"/>
          <w:color w:val="000000" w:themeColor="text1"/>
        </w:rPr>
        <w:t xml:space="preserve">onsiliului director al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0D895F35"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aprobă organigrama Filialei pe baza politicii de personal a </w:t>
      </w:r>
      <w:r w:rsidR="00F51ABE"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6A163BCF" w14:textId="1502BFC2" w:rsidR="00A27056" w:rsidRPr="007374D6" w:rsidRDefault="004E1EAB" w:rsidP="00BF3892">
      <w:pPr>
        <w:numPr>
          <w:ilvl w:val="0"/>
          <w:numId w:val="8"/>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pacing w:val="-1"/>
        </w:rPr>
        <w:t>convoacă Adunările generale ale Filialei, cu excepția celei prevăzute la art. 26 alin. (8), propune ordinea de zi și asigură condițiile necesare bunei desfășurări a lucrărilor acestora</w:t>
      </w:r>
      <w:r w:rsidR="00A27056" w:rsidRPr="007374D6">
        <w:rPr>
          <w:rFonts w:ascii="Arial" w:hAnsi="Arial" w:cs="Arial"/>
          <w:color w:val="000000" w:themeColor="text1"/>
        </w:rPr>
        <w:t>;</w:t>
      </w:r>
    </w:p>
    <w:p w14:paraId="72015FF2"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asigură efectuarea lucrărilor de secretariat, de către secretar ajutat de încă un reprezentant al un</w:t>
      </w:r>
      <w:r w:rsidR="00990A5D" w:rsidRPr="007374D6">
        <w:rPr>
          <w:rFonts w:ascii="Arial" w:hAnsi="Arial" w:cs="Arial"/>
          <w:color w:val="000000" w:themeColor="text1"/>
        </w:rPr>
        <w:t>ei</w:t>
      </w:r>
      <w:r w:rsidRPr="007374D6">
        <w:rPr>
          <w:rFonts w:ascii="Arial" w:hAnsi="Arial" w:cs="Arial"/>
          <w:color w:val="000000" w:themeColor="text1"/>
        </w:rPr>
        <w:t xml:space="preserve"> </w:t>
      </w:r>
      <w:r w:rsidR="00990A5D" w:rsidRPr="007374D6">
        <w:rPr>
          <w:rFonts w:ascii="Arial" w:hAnsi="Arial" w:cs="Arial"/>
          <w:color w:val="000000" w:themeColor="text1"/>
        </w:rPr>
        <w:t xml:space="preserve">comune membre a Filialei, </w:t>
      </w:r>
      <w:r w:rsidRPr="007374D6">
        <w:rPr>
          <w:rFonts w:ascii="Arial" w:hAnsi="Arial" w:cs="Arial"/>
          <w:color w:val="000000" w:themeColor="text1"/>
        </w:rPr>
        <w:t>desemnat de pre</w:t>
      </w:r>
      <w:r w:rsidR="00E560F9" w:rsidRPr="007374D6">
        <w:rPr>
          <w:rFonts w:ascii="Arial" w:hAnsi="Arial" w:cs="Arial"/>
          <w:color w:val="000000" w:themeColor="text1"/>
        </w:rPr>
        <w:t>ș</w:t>
      </w:r>
      <w:r w:rsidRPr="007374D6">
        <w:rPr>
          <w:rFonts w:ascii="Arial" w:hAnsi="Arial" w:cs="Arial"/>
          <w:color w:val="000000" w:themeColor="text1"/>
        </w:rPr>
        <w:t>edinte sau de înlocuitorul acestuia;</w:t>
      </w:r>
    </w:p>
    <w:p w14:paraId="39CAA865" w14:textId="6D44B738"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organizează activită</w:t>
      </w:r>
      <w:r w:rsidR="00E560F9" w:rsidRPr="007374D6">
        <w:rPr>
          <w:rFonts w:ascii="Arial" w:hAnsi="Arial" w:cs="Arial"/>
          <w:color w:val="000000" w:themeColor="text1"/>
        </w:rPr>
        <w:t>ț</w:t>
      </w:r>
      <w:r w:rsidRPr="007374D6">
        <w:rPr>
          <w:rFonts w:ascii="Arial" w:hAnsi="Arial" w:cs="Arial"/>
          <w:color w:val="000000" w:themeColor="text1"/>
        </w:rPr>
        <w:t>i de natura celor men</w:t>
      </w:r>
      <w:r w:rsidR="00E560F9" w:rsidRPr="007374D6">
        <w:rPr>
          <w:rFonts w:ascii="Arial" w:hAnsi="Arial" w:cs="Arial"/>
          <w:color w:val="000000" w:themeColor="text1"/>
        </w:rPr>
        <w:t>ț</w:t>
      </w:r>
      <w:r w:rsidRPr="007374D6">
        <w:rPr>
          <w:rFonts w:ascii="Arial" w:hAnsi="Arial" w:cs="Arial"/>
          <w:color w:val="000000" w:themeColor="text1"/>
        </w:rPr>
        <w:t>ionate la art.</w:t>
      </w:r>
      <w:r w:rsidR="00AD61BA" w:rsidRPr="007374D6">
        <w:rPr>
          <w:rFonts w:ascii="Arial" w:hAnsi="Arial" w:cs="Arial"/>
          <w:color w:val="000000" w:themeColor="text1"/>
        </w:rPr>
        <w:t xml:space="preserve"> </w:t>
      </w:r>
      <w:r w:rsidRPr="007374D6">
        <w:rPr>
          <w:rFonts w:ascii="Arial" w:hAnsi="Arial" w:cs="Arial"/>
          <w:color w:val="000000" w:themeColor="text1"/>
        </w:rPr>
        <w:t>6 lit.</w:t>
      </w:r>
      <w:r w:rsidR="00201091" w:rsidRPr="007374D6">
        <w:rPr>
          <w:rFonts w:ascii="Arial" w:hAnsi="Arial" w:cs="Arial"/>
          <w:color w:val="000000" w:themeColor="text1"/>
        </w:rPr>
        <w:t xml:space="preserve"> </w:t>
      </w:r>
      <w:r w:rsidRPr="007374D6">
        <w:rPr>
          <w:rFonts w:ascii="Arial" w:hAnsi="Arial" w:cs="Arial"/>
          <w:color w:val="000000" w:themeColor="text1"/>
        </w:rPr>
        <w:t>a)</w:t>
      </w:r>
      <w:r w:rsidR="00201091" w:rsidRPr="007374D6">
        <w:rPr>
          <w:rFonts w:ascii="Arial" w:hAnsi="Arial" w:cs="Arial"/>
          <w:color w:val="000000" w:themeColor="text1"/>
        </w:rPr>
        <w:t xml:space="preserve">, </w:t>
      </w:r>
      <w:r w:rsidRPr="007374D6">
        <w:rPr>
          <w:rFonts w:ascii="Arial" w:hAnsi="Arial" w:cs="Arial"/>
          <w:color w:val="000000" w:themeColor="text1"/>
        </w:rPr>
        <w:t xml:space="preserve">c), f) </w:t>
      </w:r>
      <w:r w:rsidR="00E560F9" w:rsidRPr="007374D6">
        <w:rPr>
          <w:rFonts w:ascii="Arial" w:hAnsi="Arial" w:cs="Arial"/>
          <w:color w:val="000000" w:themeColor="text1"/>
        </w:rPr>
        <w:t>ș</w:t>
      </w:r>
      <w:r w:rsidRPr="007374D6">
        <w:rPr>
          <w:rFonts w:ascii="Arial" w:hAnsi="Arial" w:cs="Arial"/>
          <w:color w:val="000000" w:themeColor="text1"/>
        </w:rPr>
        <w:t xml:space="preserve">i g) din Statutul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Pr="007374D6">
        <w:rPr>
          <w:rFonts w:ascii="Arial" w:hAnsi="Arial" w:cs="Arial"/>
          <w:color w:val="000000" w:themeColor="text1"/>
        </w:rPr>
        <w:t>, stabilite la nivelul Filialei;</w:t>
      </w:r>
    </w:p>
    <w:p w14:paraId="2EAB10AC"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adoptă declara</w:t>
      </w:r>
      <w:r w:rsidR="00E560F9" w:rsidRPr="007374D6">
        <w:rPr>
          <w:rFonts w:ascii="Arial" w:hAnsi="Arial" w:cs="Arial"/>
          <w:color w:val="000000" w:themeColor="text1"/>
        </w:rPr>
        <w:t>ț</w:t>
      </w:r>
      <w:r w:rsidRPr="007374D6">
        <w:rPr>
          <w:rFonts w:ascii="Arial" w:hAnsi="Arial" w:cs="Arial"/>
          <w:color w:val="000000" w:themeColor="text1"/>
        </w:rPr>
        <w:t xml:space="preserve">ii </w:t>
      </w:r>
      <w:r w:rsidR="00E560F9" w:rsidRPr="007374D6">
        <w:rPr>
          <w:rFonts w:ascii="Arial" w:hAnsi="Arial" w:cs="Arial"/>
          <w:color w:val="000000" w:themeColor="text1"/>
        </w:rPr>
        <w:t>ș</w:t>
      </w:r>
      <w:r w:rsidRPr="007374D6">
        <w:rPr>
          <w:rFonts w:ascii="Arial" w:hAnsi="Arial" w:cs="Arial"/>
          <w:color w:val="000000" w:themeColor="text1"/>
        </w:rPr>
        <w:t>i face recomandări în problemele ce intră în competen</w:t>
      </w:r>
      <w:r w:rsidR="00E560F9" w:rsidRPr="007374D6">
        <w:rPr>
          <w:rFonts w:ascii="Arial" w:hAnsi="Arial" w:cs="Arial"/>
          <w:color w:val="000000" w:themeColor="text1"/>
        </w:rPr>
        <w:t>ț</w:t>
      </w:r>
      <w:r w:rsidRPr="007374D6">
        <w:rPr>
          <w:rFonts w:ascii="Arial" w:hAnsi="Arial" w:cs="Arial"/>
          <w:color w:val="000000" w:themeColor="text1"/>
        </w:rPr>
        <w:t>a sa;</w:t>
      </w:r>
    </w:p>
    <w:p w14:paraId="73AB5220"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emite acorduri </w:t>
      </w:r>
      <w:r w:rsidR="00E560F9" w:rsidRPr="007374D6">
        <w:rPr>
          <w:rFonts w:ascii="Arial" w:hAnsi="Arial" w:cs="Arial"/>
          <w:color w:val="000000" w:themeColor="text1"/>
        </w:rPr>
        <w:t>ș</w:t>
      </w:r>
      <w:r w:rsidRPr="007374D6">
        <w:rPr>
          <w:rFonts w:ascii="Arial" w:hAnsi="Arial" w:cs="Arial"/>
          <w:color w:val="000000" w:themeColor="text1"/>
        </w:rPr>
        <w:t>i avize la cererea prefectului, consiliului jude</w:t>
      </w:r>
      <w:r w:rsidR="00E560F9" w:rsidRPr="007374D6">
        <w:rPr>
          <w:rFonts w:ascii="Arial" w:hAnsi="Arial" w:cs="Arial"/>
          <w:color w:val="000000" w:themeColor="text1"/>
        </w:rPr>
        <w:t>ț</w:t>
      </w:r>
      <w:r w:rsidRPr="007374D6">
        <w:rPr>
          <w:rFonts w:ascii="Arial" w:hAnsi="Arial" w:cs="Arial"/>
          <w:color w:val="000000" w:themeColor="text1"/>
        </w:rPr>
        <w:t>ean ori a pre</w:t>
      </w:r>
      <w:r w:rsidR="00E560F9" w:rsidRPr="007374D6">
        <w:rPr>
          <w:rFonts w:ascii="Arial" w:hAnsi="Arial" w:cs="Arial"/>
          <w:color w:val="000000" w:themeColor="text1"/>
        </w:rPr>
        <w:t>ș</w:t>
      </w:r>
      <w:r w:rsidRPr="007374D6">
        <w:rPr>
          <w:rFonts w:ascii="Arial" w:hAnsi="Arial" w:cs="Arial"/>
          <w:color w:val="000000" w:themeColor="text1"/>
        </w:rPr>
        <w:t xml:space="preserve">edintelui acestuia, precum </w:t>
      </w:r>
      <w:r w:rsidR="00E560F9" w:rsidRPr="007374D6">
        <w:rPr>
          <w:rFonts w:ascii="Arial" w:hAnsi="Arial" w:cs="Arial"/>
          <w:color w:val="000000" w:themeColor="text1"/>
        </w:rPr>
        <w:t>ș</w:t>
      </w:r>
      <w:r w:rsidRPr="007374D6">
        <w:rPr>
          <w:rFonts w:ascii="Arial" w:hAnsi="Arial" w:cs="Arial"/>
          <w:color w:val="000000" w:themeColor="text1"/>
        </w:rPr>
        <w:t>i la cererea serviciilor publice deconcentrate;</w:t>
      </w:r>
    </w:p>
    <w:p w14:paraId="0E7A85F2"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colaborează </w:t>
      </w:r>
      <w:r w:rsidR="00E560F9" w:rsidRPr="007374D6">
        <w:rPr>
          <w:rFonts w:ascii="Arial" w:hAnsi="Arial" w:cs="Arial"/>
          <w:color w:val="000000" w:themeColor="text1"/>
        </w:rPr>
        <w:t>ș</w:t>
      </w:r>
      <w:r w:rsidRPr="007374D6">
        <w:rPr>
          <w:rFonts w:ascii="Arial" w:hAnsi="Arial" w:cs="Arial"/>
          <w:color w:val="000000" w:themeColor="text1"/>
        </w:rPr>
        <w:t>i cooperează cu reprezentan</w:t>
      </w:r>
      <w:r w:rsidR="00E560F9" w:rsidRPr="007374D6">
        <w:rPr>
          <w:rFonts w:ascii="Arial" w:hAnsi="Arial" w:cs="Arial"/>
          <w:color w:val="000000" w:themeColor="text1"/>
        </w:rPr>
        <w:t>ț</w:t>
      </w:r>
      <w:r w:rsidRPr="007374D6">
        <w:rPr>
          <w:rFonts w:ascii="Arial" w:hAnsi="Arial" w:cs="Arial"/>
          <w:color w:val="000000" w:themeColor="text1"/>
        </w:rPr>
        <w:t>ii celorlalte structuri asociative ale colectivită</w:t>
      </w:r>
      <w:r w:rsidR="00E560F9" w:rsidRPr="007374D6">
        <w:rPr>
          <w:rFonts w:ascii="Arial" w:hAnsi="Arial" w:cs="Arial"/>
          <w:color w:val="000000" w:themeColor="text1"/>
        </w:rPr>
        <w:t>ț</w:t>
      </w:r>
      <w:r w:rsidRPr="007374D6">
        <w:rPr>
          <w:rFonts w:ascii="Arial" w:hAnsi="Arial" w:cs="Arial"/>
          <w:color w:val="000000" w:themeColor="text1"/>
        </w:rPr>
        <w:t>ilor locale</w:t>
      </w:r>
      <w:r w:rsidR="001970CB" w:rsidRPr="007374D6">
        <w:rPr>
          <w:rFonts w:ascii="Arial" w:hAnsi="Arial" w:cs="Arial"/>
          <w:color w:val="000000" w:themeColor="text1"/>
        </w:rPr>
        <w:t xml:space="preserve"> </w:t>
      </w:r>
      <w:r w:rsidRPr="007374D6">
        <w:rPr>
          <w:rFonts w:ascii="Arial" w:hAnsi="Arial" w:cs="Arial"/>
          <w:color w:val="000000" w:themeColor="text1"/>
        </w:rPr>
        <w:t>constituite pe plan na</w:t>
      </w:r>
      <w:r w:rsidR="00E560F9" w:rsidRPr="007374D6">
        <w:rPr>
          <w:rFonts w:ascii="Arial" w:hAnsi="Arial" w:cs="Arial"/>
          <w:color w:val="000000" w:themeColor="text1"/>
        </w:rPr>
        <w:t>ț</w:t>
      </w:r>
      <w:r w:rsidRPr="007374D6">
        <w:rPr>
          <w:rFonts w:ascii="Arial" w:hAnsi="Arial" w:cs="Arial"/>
          <w:color w:val="000000" w:themeColor="text1"/>
        </w:rPr>
        <w:t>ional, din jude</w:t>
      </w:r>
      <w:r w:rsidR="00E560F9" w:rsidRPr="007374D6">
        <w:rPr>
          <w:rFonts w:ascii="Arial" w:hAnsi="Arial" w:cs="Arial"/>
          <w:color w:val="000000" w:themeColor="text1"/>
        </w:rPr>
        <w:t>ț</w:t>
      </w:r>
      <w:r w:rsidRPr="007374D6">
        <w:rPr>
          <w:rFonts w:ascii="Arial" w:hAnsi="Arial" w:cs="Arial"/>
          <w:color w:val="000000" w:themeColor="text1"/>
        </w:rPr>
        <w:t>ul respectiv;</w:t>
      </w:r>
    </w:p>
    <w:p w14:paraId="0D71532F"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colaborează cu prefectul, cu consiliul jude</w:t>
      </w:r>
      <w:r w:rsidR="00E560F9" w:rsidRPr="007374D6">
        <w:rPr>
          <w:rFonts w:ascii="Arial" w:hAnsi="Arial" w:cs="Arial"/>
          <w:color w:val="000000" w:themeColor="text1"/>
        </w:rPr>
        <w:t>ț</w:t>
      </w:r>
      <w:r w:rsidRPr="007374D6">
        <w:rPr>
          <w:rFonts w:ascii="Arial" w:hAnsi="Arial" w:cs="Arial"/>
          <w:color w:val="000000" w:themeColor="text1"/>
        </w:rPr>
        <w:t>ean ori cu pre</w:t>
      </w:r>
      <w:r w:rsidR="00E560F9" w:rsidRPr="007374D6">
        <w:rPr>
          <w:rFonts w:ascii="Arial" w:hAnsi="Arial" w:cs="Arial"/>
          <w:color w:val="000000" w:themeColor="text1"/>
        </w:rPr>
        <w:t>ș</w:t>
      </w:r>
      <w:r w:rsidRPr="007374D6">
        <w:rPr>
          <w:rFonts w:ascii="Arial" w:hAnsi="Arial" w:cs="Arial"/>
          <w:color w:val="000000" w:themeColor="text1"/>
        </w:rPr>
        <w:t xml:space="preserve">edintele acestuia, precum </w:t>
      </w:r>
      <w:r w:rsidR="00E560F9" w:rsidRPr="007374D6">
        <w:rPr>
          <w:rFonts w:ascii="Arial" w:hAnsi="Arial" w:cs="Arial"/>
          <w:color w:val="000000" w:themeColor="text1"/>
        </w:rPr>
        <w:t>ș</w:t>
      </w:r>
      <w:r w:rsidRPr="007374D6">
        <w:rPr>
          <w:rFonts w:ascii="Arial" w:hAnsi="Arial" w:cs="Arial"/>
          <w:color w:val="000000" w:themeColor="text1"/>
        </w:rPr>
        <w:t>i cu serviciile publice deconcentrate, după caz;</w:t>
      </w:r>
    </w:p>
    <w:p w14:paraId="4F90E360" w14:textId="77777777" w:rsidR="00DC0976" w:rsidRPr="007374D6" w:rsidRDefault="00DC097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organizează consultări directe sau indirecte în vederea colectării de date statistice privind anumite probleme de interes general pentru comunele membre;</w:t>
      </w:r>
    </w:p>
    <w:p w14:paraId="046FC7A6"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elaborează informări </w:t>
      </w:r>
      <w:r w:rsidR="00E560F9" w:rsidRPr="007374D6">
        <w:rPr>
          <w:rFonts w:ascii="Arial" w:hAnsi="Arial" w:cs="Arial"/>
          <w:color w:val="000000" w:themeColor="text1"/>
        </w:rPr>
        <w:t>ș</w:t>
      </w:r>
      <w:r w:rsidRPr="007374D6">
        <w:rPr>
          <w:rFonts w:ascii="Arial" w:hAnsi="Arial" w:cs="Arial"/>
          <w:color w:val="000000" w:themeColor="text1"/>
        </w:rPr>
        <w:t>i propuneri către consiliul jude</w:t>
      </w:r>
      <w:r w:rsidR="00E560F9" w:rsidRPr="007374D6">
        <w:rPr>
          <w:rFonts w:ascii="Arial" w:hAnsi="Arial" w:cs="Arial"/>
          <w:color w:val="000000" w:themeColor="text1"/>
        </w:rPr>
        <w:t>ț</w:t>
      </w:r>
      <w:r w:rsidRPr="007374D6">
        <w:rPr>
          <w:rFonts w:ascii="Arial" w:hAnsi="Arial" w:cs="Arial"/>
          <w:color w:val="000000" w:themeColor="text1"/>
        </w:rPr>
        <w:t>ean, serviciile publice deconcentrate sau prefect</w:t>
      </w:r>
      <w:r w:rsidR="006633F3" w:rsidRPr="007374D6">
        <w:rPr>
          <w:rFonts w:ascii="Arial" w:hAnsi="Arial" w:cs="Arial"/>
          <w:color w:val="000000" w:themeColor="text1"/>
        </w:rPr>
        <w:t>ul jude</w:t>
      </w:r>
      <w:r w:rsidR="00E560F9" w:rsidRPr="007374D6">
        <w:rPr>
          <w:rFonts w:ascii="Arial" w:hAnsi="Arial" w:cs="Arial"/>
          <w:color w:val="000000" w:themeColor="text1"/>
        </w:rPr>
        <w:t>ț</w:t>
      </w:r>
      <w:r w:rsidR="006633F3" w:rsidRPr="007374D6">
        <w:rPr>
          <w:rFonts w:ascii="Arial" w:hAnsi="Arial" w:cs="Arial"/>
          <w:color w:val="000000" w:themeColor="text1"/>
        </w:rPr>
        <w:t>ului,</w:t>
      </w:r>
      <w:r w:rsidRPr="007374D6">
        <w:rPr>
          <w:rFonts w:ascii="Arial" w:hAnsi="Arial" w:cs="Arial"/>
          <w:color w:val="000000" w:themeColor="text1"/>
        </w:rPr>
        <w:t xml:space="preserve"> cu privire la problemele care sunt sesizate Filialei;</w:t>
      </w:r>
    </w:p>
    <w:p w14:paraId="4F4AE2C0"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informează </w:t>
      </w:r>
      <w:r w:rsidR="006633F3" w:rsidRPr="007374D6">
        <w:rPr>
          <w:rFonts w:ascii="Arial" w:hAnsi="Arial" w:cs="Arial"/>
          <w:color w:val="000000" w:themeColor="text1"/>
        </w:rPr>
        <w:t>A</w:t>
      </w:r>
      <w:r w:rsidRPr="007374D6">
        <w:rPr>
          <w:rFonts w:ascii="Arial" w:hAnsi="Arial" w:cs="Arial"/>
          <w:color w:val="000000" w:themeColor="text1"/>
        </w:rPr>
        <w:t xml:space="preserve">dunarea generală asupra principalelor probleme ce apar în activitatea </w:t>
      </w:r>
      <w:proofErr w:type="spellStart"/>
      <w:r w:rsidRPr="007374D6">
        <w:rPr>
          <w:rFonts w:ascii="Arial" w:hAnsi="Arial" w:cs="Arial"/>
          <w:color w:val="000000" w:themeColor="text1"/>
        </w:rPr>
        <w:t>economico</w:t>
      </w:r>
      <w:proofErr w:type="spellEnd"/>
      <w:r w:rsidRPr="007374D6">
        <w:rPr>
          <w:rFonts w:ascii="Arial" w:hAnsi="Arial" w:cs="Arial"/>
          <w:color w:val="000000" w:themeColor="text1"/>
        </w:rPr>
        <w:t>-socială a comunelor;</w:t>
      </w:r>
    </w:p>
    <w:p w14:paraId="06E9C97A" w14:textId="352B1BE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realizarea drepturilor </w:t>
      </w:r>
      <w:r w:rsidR="00E560F9" w:rsidRPr="007374D6">
        <w:rPr>
          <w:rFonts w:ascii="Arial" w:hAnsi="Arial" w:cs="Arial"/>
          <w:color w:val="000000" w:themeColor="text1"/>
        </w:rPr>
        <w:t>ș</w:t>
      </w:r>
      <w:r w:rsidRPr="007374D6">
        <w:rPr>
          <w:rFonts w:ascii="Arial" w:hAnsi="Arial" w:cs="Arial"/>
          <w:color w:val="000000" w:themeColor="text1"/>
        </w:rPr>
        <w:t>i ale obliga</w:t>
      </w:r>
      <w:r w:rsidR="00E560F9" w:rsidRPr="007374D6">
        <w:rPr>
          <w:rFonts w:ascii="Arial" w:hAnsi="Arial" w:cs="Arial"/>
          <w:color w:val="000000" w:themeColor="text1"/>
        </w:rPr>
        <w:t>ț</w:t>
      </w:r>
      <w:r w:rsidRPr="007374D6">
        <w:rPr>
          <w:rFonts w:ascii="Arial" w:hAnsi="Arial" w:cs="Arial"/>
          <w:color w:val="000000" w:themeColor="text1"/>
        </w:rPr>
        <w:t>iilor Filialei rezultate din documentele de colaborare sau cooperare încheiate în baza prezentul</w:t>
      </w:r>
      <w:r w:rsidR="006F1841" w:rsidRPr="007374D6">
        <w:rPr>
          <w:rFonts w:ascii="Arial" w:hAnsi="Arial" w:cs="Arial"/>
          <w:color w:val="000000" w:themeColor="text1"/>
        </w:rPr>
        <w:t>ui</w:t>
      </w:r>
      <w:r w:rsidRPr="007374D6">
        <w:rPr>
          <w:rFonts w:ascii="Arial" w:hAnsi="Arial" w:cs="Arial"/>
          <w:color w:val="000000" w:themeColor="text1"/>
        </w:rPr>
        <w:t xml:space="preserve"> Statut;</w:t>
      </w:r>
    </w:p>
    <w:p w14:paraId="51E30C1C"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lastRenderedPageBreak/>
        <w:t xml:space="preserve">poate împuternici una sau mai multe persoane din aparatul tehnic, </w:t>
      </w:r>
      <w:r w:rsidR="00ED1F4C" w:rsidRPr="007374D6">
        <w:rPr>
          <w:rFonts w:ascii="Arial" w:hAnsi="Arial" w:cs="Arial"/>
          <w:color w:val="000000" w:themeColor="text1"/>
        </w:rPr>
        <w:t xml:space="preserve">precum </w:t>
      </w:r>
      <w:r w:rsidR="00E560F9" w:rsidRPr="007374D6">
        <w:rPr>
          <w:rFonts w:ascii="Arial" w:hAnsi="Arial" w:cs="Arial"/>
          <w:color w:val="000000" w:themeColor="text1"/>
        </w:rPr>
        <w:t>ș</w:t>
      </w:r>
      <w:r w:rsidR="00ED1F4C" w:rsidRPr="007374D6">
        <w:rPr>
          <w:rFonts w:ascii="Arial" w:hAnsi="Arial" w:cs="Arial"/>
          <w:color w:val="000000" w:themeColor="text1"/>
        </w:rPr>
        <w:t xml:space="preserve">i </w:t>
      </w:r>
      <w:r w:rsidRPr="007374D6">
        <w:rPr>
          <w:rFonts w:ascii="Arial" w:hAnsi="Arial" w:cs="Arial"/>
          <w:color w:val="000000" w:themeColor="text1"/>
        </w:rPr>
        <w:t xml:space="preserve">persoane care nu au calitatea de </w:t>
      </w:r>
      <w:r w:rsidR="003B17C6" w:rsidRPr="007374D6">
        <w:rPr>
          <w:rFonts w:ascii="Arial" w:hAnsi="Arial" w:cs="Arial"/>
          <w:color w:val="000000" w:themeColor="text1"/>
        </w:rPr>
        <w:t xml:space="preserve">reprezentant al unei comune </w:t>
      </w:r>
      <w:r w:rsidR="00ED1F4C" w:rsidRPr="007374D6">
        <w:rPr>
          <w:rFonts w:ascii="Arial" w:hAnsi="Arial" w:cs="Arial"/>
          <w:color w:val="000000" w:themeColor="text1"/>
        </w:rPr>
        <w:t xml:space="preserve">membre a Filialei </w:t>
      </w:r>
      <w:r w:rsidRPr="007374D6">
        <w:rPr>
          <w:rFonts w:ascii="Arial" w:hAnsi="Arial" w:cs="Arial"/>
          <w:color w:val="000000" w:themeColor="text1"/>
        </w:rPr>
        <w:t xml:space="preserve">ori sunt străine de </w:t>
      </w:r>
      <w:r w:rsidR="00ED1F4C" w:rsidRPr="007374D6">
        <w:rPr>
          <w:rFonts w:ascii="Arial" w:hAnsi="Arial" w:cs="Arial"/>
          <w:color w:val="000000" w:themeColor="text1"/>
        </w:rPr>
        <w:t>aceasta</w:t>
      </w:r>
      <w:r w:rsidRPr="007374D6">
        <w:rPr>
          <w:rFonts w:ascii="Arial" w:hAnsi="Arial" w:cs="Arial"/>
          <w:color w:val="000000" w:themeColor="text1"/>
        </w:rPr>
        <w:t>, pentru a exercita atribu</w:t>
      </w:r>
      <w:r w:rsidR="00E560F9" w:rsidRPr="007374D6">
        <w:rPr>
          <w:rFonts w:ascii="Arial" w:hAnsi="Arial" w:cs="Arial"/>
          <w:color w:val="000000" w:themeColor="text1"/>
        </w:rPr>
        <w:t>ț</w:t>
      </w:r>
      <w:r w:rsidRPr="007374D6">
        <w:rPr>
          <w:rFonts w:ascii="Arial" w:hAnsi="Arial" w:cs="Arial"/>
          <w:color w:val="000000" w:themeColor="text1"/>
        </w:rPr>
        <w:t>iile prevăzute la lit.</w:t>
      </w:r>
      <w:r w:rsidR="00B5020F" w:rsidRPr="007374D6">
        <w:rPr>
          <w:rFonts w:ascii="Arial" w:hAnsi="Arial" w:cs="Arial"/>
          <w:color w:val="000000" w:themeColor="text1"/>
        </w:rPr>
        <w:t xml:space="preserve"> </w:t>
      </w:r>
      <w:r w:rsidR="004C0E18" w:rsidRPr="007374D6">
        <w:rPr>
          <w:rFonts w:ascii="Arial" w:hAnsi="Arial" w:cs="Arial"/>
          <w:color w:val="000000" w:themeColor="text1"/>
        </w:rPr>
        <w:t xml:space="preserve">c), d) </w:t>
      </w:r>
      <w:r w:rsidR="00E560F9" w:rsidRPr="007374D6">
        <w:rPr>
          <w:rFonts w:ascii="Arial" w:hAnsi="Arial" w:cs="Arial"/>
          <w:color w:val="000000" w:themeColor="text1"/>
        </w:rPr>
        <w:t>ș</w:t>
      </w:r>
      <w:r w:rsidR="004C0E18" w:rsidRPr="007374D6">
        <w:rPr>
          <w:rFonts w:ascii="Arial" w:hAnsi="Arial" w:cs="Arial"/>
          <w:color w:val="000000" w:themeColor="text1"/>
        </w:rPr>
        <w:t>i m</w:t>
      </w:r>
      <w:r w:rsidRPr="007374D6">
        <w:rPr>
          <w:rFonts w:ascii="Arial" w:hAnsi="Arial" w:cs="Arial"/>
          <w:color w:val="000000" w:themeColor="text1"/>
        </w:rPr>
        <w:t>);</w:t>
      </w:r>
    </w:p>
    <w:p w14:paraId="0E547042" w14:textId="77777777" w:rsidR="00A27056" w:rsidRPr="007374D6" w:rsidRDefault="00A27056" w:rsidP="00BF3892">
      <w:pPr>
        <w:numPr>
          <w:ilvl w:val="0"/>
          <w:numId w:val="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îndepline</w:t>
      </w:r>
      <w:r w:rsidR="00E560F9" w:rsidRPr="007374D6">
        <w:rPr>
          <w:rFonts w:ascii="Arial" w:hAnsi="Arial" w:cs="Arial"/>
          <w:color w:val="000000" w:themeColor="text1"/>
        </w:rPr>
        <w:t>ș</w:t>
      </w:r>
      <w:r w:rsidRPr="007374D6">
        <w:rPr>
          <w:rFonts w:ascii="Arial" w:hAnsi="Arial" w:cs="Arial"/>
          <w:color w:val="000000" w:themeColor="text1"/>
        </w:rPr>
        <w:t>te orice alte atribu</w:t>
      </w:r>
      <w:r w:rsidR="00E560F9" w:rsidRPr="007374D6">
        <w:rPr>
          <w:rFonts w:ascii="Arial" w:hAnsi="Arial" w:cs="Arial"/>
          <w:color w:val="000000" w:themeColor="text1"/>
        </w:rPr>
        <w:t>ț</w:t>
      </w:r>
      <w:r w:rsidRPr="007374D6">
        <w:rPr>
          <w:rFonts w:ascii="Arial" w:hAnsi="Arial" w:cs="Arial"/>
          <w:color w:val="000000" w:themeColor="text1"/>
        </w:rPr>
        <w:t xml:space="preserve">ii prevăzute în </w:t>
      </w:r>
      <w:r w:rsidR="00AC3E2D" w:rsidRPr="007374D6">
        <w:rPr>
          <w:rFonts w:ascii="Arial" w:hAnsi="Arial" w:cs="Arial"/>
          <w:color w:val="000000" w:themeColor="text1"/>
        </w:rPr>
        <w:t>S</w:t>
      </w:r>
      <w:r w:rsidRPr="007374D6">
        <w:rPr>
          <w:rFonts w:ascii="Arial" w:hAnsi="Arial" w:cs="Arial"/>
          <w:color w:val="000000" w:themeColor="text1"/>
        </w:rPr>
        <w:t xml:space="preserve">tatutul </w:t>
      </w:r>
      <w:r w:rsidR="00AC3E2D"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 xml:space="preserve">iei, în prezentul </w:t>
      </w:r>
      <w:r w:rsidR="00AC3E2D" w:rsidRPr="007374D6">
        <w:rPr>
          <w:rFonts w:ascii="Arial" w:hAnsi="Arial" w:cs="Arial"/>
          <w:color w:val="000000" w:themeColor="text1"/>
        </w:rPr>
        <w:t>statut</w:t>
      </w:r>
      <w:r w:rsidRPr="007374D6">
        <w:rPr>
          <w:rFonts w:ascii="Arial" w:hAnsi="Arial" w:cs="Arial"/>
          <w:color w:val="000000" w:themeColor="text1"/>
        </w:rPr>
        <w:t xml:space="preserve"> ori </w:t>
      </w:r>
      <w:r w:rsidR="00AC3E2D" w:rsidRPr="007374D6">
        <w:rPr>
          <w:rFonts w:ascii="Arial" w:hAnsi="Arial" w:cs="Arial"/>
          <w:color w:val="000000" w:themeColor="text1"/>
        </w:rPr>
        <w:t xml:space="preserve">stabilite </w:t>
      </w:r>
      <w:r w:rsidRPr="007374D6">
        <w:rPr>
          <w:rFonts w:ascii="Arial" w:hAnsi="Arial" w:cs="Arial"/>
          <w:color w:val="000000" w:themeColor="text1"/>
        </w:rPr>
        <w:t xml:space="preserve">de </w:t>
      </w:r>
      <w:r w:rsidR="00AC3E2D" w:rsidRPr="007374D6">
        <w:rPr>
          <w:rFonts w:ascii="Arial" w:hAnsi="Arial" w:cs="Arial"/>
          <w:color w:val="000000" w:themeColor="text1"/>
        </w:rPr>
        <w:t>A</w:t>
      </w:r>
      <w:r w:rsidRPr="007374D6">
        <w:rPr>
          <w:rFonts w:ascii="Arial" w:hAnsi="Arial" w:cs="Arial"/>
          <w:color w:val="000000" w:themeColor="text1"/>
        </w:rPr>
        <w:t>dunarea generală a Filialei.</w:t>
      </w:r>
    </w:p>
    <w:p w14:paraId="58633E89" w14:textId="77777777" w:rsidR="00A27056" w:rsidRPr="007374D6" w:rsidRDefault="00AC3E2D"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E61505" w:rsidRPr="007374D6">
        <w:rPr>
          <w:rFonts w:ascii="Arial" w:hAnsi="Arial" w:cs="Arial"/>
          <w:color w:val="000000" w:themeColor="text1"/>
        </w:rPr>
        <w:t>Anual, în sesiunea</w:t>
      </w:r>
      <w:r w:rsidR="00E02F3D" w:rsidRPr="007374D6">
        <w:rPr>
          <w:rFonts w:ascii="Arial" w:hAnsi="Arial" w:cs="Arial"/>
          <w:color w:val="000000" w:themeColor="text1"/>
        </w:rPr>
        <w:t xml:space="preserve"> </w:t>
      </w:r>
      <w:r w:rsidR="00FE7957" w:rsidRPr="007374D6">
        <w:rPr>
          <w:rFonts w:ascii="Arial" w:hAnsi="Arial" w:cs="Arial"/>
          <w:color w:val="000000" w:themeColor="text1"/>
        </w:rPr>
        <w:t>ordinară a Adunării generale a F</w:t>
      </w:r>
      <w:r w:rsidR="00E02F3D" w:rsidRPr="007374D6">
        <w:rPr>
          <w:rFonts w:ascii="Arial" w:hAnsi="Arial" w:cs="Arial"/>
          <w:color w:val="000000" w:themeColor="text1"/>
        </w:rPr>
        <w:t>ilialei</w:t>
      </w:r>
      <w:r w:rsidR="00535164" w:rsidRPr="007374D6">
        <w:rPr>
          <w:rFonts w:ascii="Arial" w:hAnsi="Arial" w:cs="Arial"/>
          <w:color w:val="000000" w:themeColor="text1"/>
        </w:rPr>
        <w:t>,</w:t>
      </w:r>
      <w:r w:rsidR="00E61505" w:rsidRPr="007374D6">
        <w:rPr>
          <w:rFonts w:ascii="Arial" w:hAnsi="Arial" w:cs="Arial"/>
          <w:color w:val="000000" w:themeColor="text1"/>
        </w:rPr>
        <w:t xml:space="preserve"> se pre</w:t>
      </w:r>
      <w:r w:rsidR="00535164" w:rsidRPr="007374D6">
        <w:rPr>
          <w:rFonts w:ascii="Arial" w:hAnsi="Arial" w:cs="Arial"/>
          <w:color w:val="000000" w:themeColor="text1"/>
        </w:rPr>
        <w:t>z</w:t>
      </w:r>
      <w:r w:rsidR="00E61505" w:rsidRPr="007374D6">
        <w:rPr>
          <w:rFonts w:ascii="Arial" w:hAnsi="Arial" w:cs="Arial"/>
          <w:color w:val="000000" w:themeColor="text1"/>
        </w:rPr>
        <w:t>intă</w:t>
      </w:r>
      <w:r w:rsidR="00535164" w:rsidRPr="007374D6">
        <w:rPr>
          <w:rFonts w:ascii="Arial" w:hAnsi="Arial" w:cs="Arial"/>
          <w:color w:val="000000" w:themeColor="text1"/>
        </w:rPr>
        <w:t>:</w:t>
      </w:r>
    </w:p>
    <w:p w14:paraId="7262EE33"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raportul de activitate pe perioada anterioară;</w:t>
      </w:r>
    </w:p>
    <w:p w14:paraId="585911F6"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executarea bugetului de venituri </w:t>
      </w:r>
      <w:r w:rsidR="00E560F9" w:rsidRPr="007374D6">
        <w:rPr>
          <w:rFonts w:ascii="Arial" w:hAnsi="Arial" w:cs="Arial"/>
          <w:color w:val="000000" w:themeColor="text1"/>
        </w:rPr>
        <w:t>ș</w:t>
      </w:r>
      <w:r w:rsidRPr="007374D6">
        <w:rPr>
          <w:rFonts w:ascii="Arial" w:hAnsi="Arial" w:cs="Arial"/>
          <w:color w:val="000000" w:themeColor="text1"/>
        </w:rPr>
        <w:t>i cheltuieli;</w:t>
      </w:r>
    </w:p>
    <w:p w14:paraId="6C12F8E2"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bilan</w:t>
      </w:r>
      <w:r w:rsidR="00E560F9" w:rsidRPr="007374D6">
        <w:rPr>
          <w:rFonts w:ascii="Arial" w:hAnsi="Arial" w:cs="Arial"/>
          <w:color w:val="000000" w:themeColor="text1"/>
        </w:rPr>
        <w:t>ț</w:t>
      </w:r>
      <w:r w:rsidRPr="007374D6">
        <w:rPr>
          <w:rFonts w:ascii="Arial" w:hAnsi="Arial" w:cs="Arial"/>
          <w:color w:val="000000" w:themeColor="text1"/>
        </w:rPr>
        <w:t>ul contabil;</w:t>
      </w:r>
    </w:p>
    <w:p w14:paraId="2EE2F33C"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proiectul bugetului de venituri </w:t>
      </w:r>
      <w:r w:rsidR="00E560F9" w:rsidRPr="007374D6">
        <w:rPr>
          <w:rFonts w:ascii="Arial" w:hAnsi="Arial" w:cs="Arial"/>
          <w:color w:val="000000" w:themeColor="text1"/>
        </w:rPr>
        <w:t>ș</w:t>
      </w:r>
      <w:r w:rsidRPr="007374D6">
        <w:rPr>
          <w:rFonts w:ascii="Arial" w:hAnsi="Arial" w:cs="Arial"/>
          <w:color w:val="000000" w:themeColor="text1"/>
        </w:rPr>
        <w:t>i cheltuieli;</w:t>
      </w:r>
    </w:p>
    <w:p w14:paraId="539A0576" w14:textId="77777777" w:rsidR="00535164" w:rsidRPr="007374D6" w:rsidRDefault="00535164" w:rsidP="006E30A1">
      <w:pPr>
        <w:numPr>
          <w:ilvl w:val="0"/>
          <w:numId w:val="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proiectul programelor filialei.</w:t>
      </w:r>
    </w:p>
    <w:p w14:paraId="56D05057" w14:textId="666802D2" w:rsidR="00B04356" w:rsidRPr="007374D6" w:rsidRDefault="00B04356" w:rsidP="00BF3892">
      <w:pPr>
        <w:tabs>
          <w:tab w:val="left" w:pos="1560"/>
        </w:tabs>
        <w:ind w:firstLine="709"/>
        <w:jc w:val="both"/>
        <w:rPr>
          <w:rFonts w:ascii="Arial" w:hAnsi="Arial" w:cs="Arial"/>
          <w:color w:val="000000" w:themeColor="text1"/>
        </w:rPr>
      </w:pPr>
      <w:r w:rsidRPr="007374D6">
        <w:rPr>
          <w:rFonts w:ascii="Arial" w:hAnsi="Arial" w:cs="Arial"/>
          <w:b/>
          <w:color w:val="000000" w:themeColor="text1"/>
        </w:rPr>
        <w:t>(3)</w:t>
      </w:r>
      <w:r w:rsidRPr="007374D6">
        <w:rPr>
          <w:rFonts w:ascii="Arial" w:hAnsi="Arial" w:cs="Arial"/>
          <w:color w:val="000000" w:themeColor="text1"/>
        </w:rPr>
        <w:t xml:space="preserve"> </w:t>
      </w:r>
      <w:r w:rsidR="00856759" w:rsidRPr="007374D6">
        <w:rPr>
          <w:rFonts w:ascii="Arial" w:eastAsia="Arial" w:hAnsi="Arial" w:cs="Arial"/>
          <w:color w:val="000000" w:themeColor="text1"/>
          <w:spacing w:val="-1"/>
        </w:rPr>
        <w:t>Hotărârile prevăzute la alin. (2) se publică pe pagina de internet a Filialei și în Monitorul oficial al Filialei și se transmit președintelui executiv și directorului executiv ai Asociației, în termen de 15 zile calendaristice de la adoptare.</w:t>
      </w:r>
    </w:p>
    <w:p w14:paraId="10A6F698" w14:textId="77777777" w:rsidR="00FE7957" w:rsidRPr="007374D6" w:rsidRDefault="00FE7957" w:rsidP="00BF3892">
      <w:pPr>
        <w:ind w:firstLine="709"/>
        <w:jc w:val="both"/>
        <w:rPr>
          <w:rFonts w:ascii="Arial" w:hAnsi="Arial" w:cs="Arial"/>
          <w:color w:val="000000" w:themeColor="text1"/>
        </w:rPr>
      </w:pPr>
    </w:p>
    <w:p w14:paraId="704EE8A7" w14:textId="69978D3D"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CA6269" w:rsidRPr="007374D6">
        <w:rPr>
          <w:rFonts w:ascii="Arial" w:hAnsi="Arial" w:cs="Arial"/>
          <w:b/>
          <w:color w:val="000000" w:themeColor="text1"/>
        </w:rPr>
        <w:t>31</w:t>
      </w:r>
      <w:r w:rsidR="00BF3892" w:rsidRPr="007374D6">
        <w:rPr>
          <w:rFonts w:ascii="Arial" w:hAnsi="Arial" w:cs="Arial"/>
          <w:b/>
          <w:color w:val="000000" w:themeColor="text1"/>
        </w:rPr>
        <w:t xml:space="preserve">. – </w:t>
      </w:r>
      <w:r w:rsidR="006152C6" w:rsidRPr="007374D6">
        <w:rPr>
          <w:rFonts w:ascii="Arial" w:hAnsi="Arial" w:cs="Arial"/>
          <w:b/>
          <w:color w:val="000000" w:themeColor="text1"/>
        </w:rPr>
        <w:t>(1)</w:t>
      </w:r>
      <w:r w:rsidR="006152C6" w:rsidRPr="007374D6">
        <w:rPr>
          <w:rFonts w:ascii="Arial" w:hAnsi="Arial" w:cs="Arial"/>
          <w:color w:val="000000" w:themeColor="text1"/>
        </w:rPr>
        <w:t xml:space="preserve"> </w:t>
      </w:r>
      <w:r w:rsidR="00A27056" w:rsidRPr="007374D6">
        <w:rPr>
          <w:rFonts w:ascii="Arial" w:hAnsi="Arial" w:cs="Arial"/>
          <w:color w:val="000000" w:themeColor="text1"/>
        </w:rPr>
        <w:t xml:space="preserve">Regulile generale privind organizarea </w:t>
      </w:r>
      <w:r w:rsidR="00E560F9" w:rsidRPr="007374D6">
        <w:rPr>
          <w:rFonts w:ascii="Arial" w:hAnsi="Arial" w:cs="Arial"/>
          <w:color w:val="000000" w:themeColor="text1"/>
        </w:rPr>
        <w:t>ș</w:t>
      </w:r>
      <w:r w:rsidR="00A27056" w:rsidRPr="007374D6">
        <w:rPr>
          <w:rFonts w:ascii="Arial" w:hAnsi="Arial" w:cs="Arial"/>
          <w:color w:val="000000" w:themeColor="text1"/>
        </w:rPr>
        <w:t>i func</w:t>
      </w:r>
      <w:r w:rsidR="00E560F9" w:rsidRPr="007374D6">
        <w:rPr>
          <w:rFonts w:ascii="Arial" w:hAnsi="Arial" w:cs="Arial"/>
          <w:color w:val="000000" w:themeColor="text1"/>
        </w:rPr>
        <w:t>ț</w:t>
      </w:r>
      <w:r w:rsidR="00A27056" w:rsidRPr="007374D6">
        <w:rPr>
          <w:rFonts w:ascii="Arial" w:hAnsi="Arial" w:cs="Arial"/>
          <w:color w:val="000000" w:themeColor="text1"/>
        </w:rPr>
        <w:t xml:space="preserve">ionarea </w:t>
      </w:r>
      <w:r w:rsidR="000E1ABF" w:rsidRPr="007374D6">
        <w:rPr>
          <w:rFonts w:ascii="Arial" w:hAnsi="Arial" w:cs="Arial"/>
          <w:color w:val="000000" w:themeColor="text1"/>
        </w:rPr>
        <w:t>C</w:t>
      </w:r>
      <w:r w:rsidR="00A27056" w:rsidRPr="007374D6">
        <w:rPr>
          <w:rFonts w:ascii="Arial" w:hAnsi="Arial" w:cs="Arial"/>
          <w:color w:val="000000" w:themeColor="text1"/>
        </w:rPr>
        <w:t>onsiliului director sunt următoarele:</w:t>
      </w:r>
    </w:p>
    <w:p w14:paraId="1E403ACB" w14:textId="3E41C2A1" w:rsidR="00A27056" w:rsidRPr="007374D6" w:rsidRDefault="004C5BF3" w:rsidP="006E30A1">
      <w:pPr>
        <w:numPr>
          <w:ilvl w:val="0"/>
          <w:numId w:val="15"/>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C</w:t>
      </w:r>
      <w:r w:rsidR="00A27056" w:rsidRPr="007374D6">
        <w:rPr>
          <w:rFonts w:ascii="Arial" w:hAnsi="Arial" w:cs="Arial"/>
          <w:color w:val="000000" w:themeColor="text1"/>
        </w:rPr>
        <w:t>onsiliul director se întrune</w:t>
      </w:r>
      <w:r w:rsidR="00E560F9" w:rsidRPr="007374D6">
        <w:rPr>
          <w:rFonts w:ascii="Arial" w:hAnsi="Arial" w:cs="Arial"/>
          <w:color w:val="000000" w:themeColor="text1"/>
        </w:rPr>
        <w:t>ș</w:t>
      </w:r>
      <w:r w:rsidR="00A27056" w:rsidRPr="007374D6">
        <w:rPr>
          <w:rFonts w:ascii="Arial" w:hAnsi="Arial" w:cs="Arial"/>
          <w:color w:val="000000" w:themeColor="text1"/>
        </w:rPr>
        <w:t xml:space="preserve">te în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ă ordinară</w:t>
      </w:r>
      <w:r w:rsidRPr="007374D6">
        <w:rPr>
          <w:rFonts w:ascii="Arial" w:hAnsi="Arial" w:cs="Arial"/>
          <w:color w:val="000000" w:themeColor="text1"/>
        </w:rPr>
        <w:t>,</w:t>
      </w:r>
      <w:r w:rsidR="00A27056" w:rsidRPr="007374D6">
        <w:rPr>
          <w:rFonts w:ascii="Arial" w:hAnsi="Arial" w:cs="Arial"/>
          <w:color w:val="000000" w:themeColor="text1"/>
        </w:rPr>
        <w:t xml:space="preserve"> semestrial</w:t>
      </w:r>
      <w:r w:rsidRPr="007374D6">
        <w:rPr>
          <w:rFonts w:ascii="Arial" w:hAnsi="Arial" w:cs="Arial"/>
          <w:color w:val="000000" w:themeColor="text1"/>
        </w:rPr>
        <w:t>,</w:t>
      </w:r>
      <w:r w:rsidR="00A27056" w:rsidRPr="007374D6">
        <w:rPr>
          <w:rFonts w:ascii="Arial" w:hAnsi="Arial" w:cs="Arial"/>
          <w:color w:val="000000" w:themeColor="text1"/>
        </w:rPr>
        <w:t xml:space="preserve">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în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ă extraordinară, ori de câte ori este necesar, la convocarea pre</w:t>
      </w:r>
      <w:r w:rsidR="00E560F9" w:rsidRPr="007374D6">
        <w:rPr>
          <w:rFonts w:ascii="Arial" w:hAnsi="Arial" w:cs="Arial"/>
          <w:color w:val="000000" w:themeColor="text1"/>
        </w:rPr>
        <w:t>ș</w:t>
      </w:r>
      <w:r w:rsidR="00A27056" w:rsidRPr="007374D6">
        <w:rPr>
          <w:rFonts w:ascii="Arial" w:hAnsi="Arial" w:cs="Arial"/>
          <w:color w:val="000000" w:themeColor="text1"/>
        </w:rPr>
        <w:t>edintelui sau la ini</w:t>
      </w:r>
      <w:r w:rsidR="00E560F9" w:rsidRPr="007374D6">
        <w:rPr>
          <w:rFonts w:ascii="Arial" w:hAnsi="Arial" w:cs="Arial"/>
          <w:color w:val="000000" w:themeColor="text1"/>
        </w:rPr>
        <w:t>ț</w:t>
      </w:r>
      <w:r w:rsidR="00A27056" w:rsidRPr="007374D6">
        <w:rPr>
          <w:rFonts w:ascii="Arial" w:hAnsi="Arial" w:cs="Arial"/>
          <w:color w:val="000000" w:themeColor="text1"/>
        </w:rPr>
        <w:t>iativa celorlal</w:t>
      </w:r>
      <w:r w:rsidR="00E560F9" w:rsidRPr="007374D6">
        <w:rPr>
          <w:rFonts w:ascii="Arial" w:hAnsi="Arial" w:cs="Arial"/>
          <w:color w:val="000000" w:themeColor="text1"/>
        </w:rPr>
        <w:t>ț</w:t>
      </w:r>
      <w:r w:rsidR="00A27056" w:rsidRPr="007374D6">
        <w:rPr>
          <w:rFonts w:ascii="Arial" w:hAnsi="Arial" w:cs="Arial"/>
          <w:color w:val="000000" w:themeColor="text1"/>
        </w:rPr>
        <w:t xml:space="preserve">i membrii ai </w:t>
      </w:r>
      <w:r w:rsidR="00366580" w:rsidRPr="007374D6">
        <w:rPr>
          <w:rFonts w:ascii="Arial" w:hAnsi="Arial" w:cs="Arial"/>
          <w:color w:val="000000" w:themeColor="text1"/>
        </w:rPr>
        <w:t>C</w:t>
      </w:r>
      <w:r w:rsidR="00A27056" w:rsidRPr="007374D6">
        <w:rPr>
          <w:rFonts w:ascii="Arial" w:hAnsi="Arial" w:cs="Arial"/>
          <w:color w:val="000000" w:themeColor="text1"/>
        </w:rPr>
        <w:t>onsiliului director, ini</w:t>
      </w:r>
      <w:r w:rsidR="00E560F9" w:rsidRPr="007374D6">
        <w:rPr>
          <w:rFonts w:ascii="Arial" w:hAnsi="Arial" w:cs="Arial"/>
          <w:color w:val="000000" w:themeColor="text1"/>
        </w:rPr>
        <w:t>ț</w:t>
      </w:r>
      <w:r w:rsidR="00A27056" w:rsidRPr="007374D6">
        <w:rPr>
          <w:rFonts w:ascii="Arial" w:hAnsi="Arial" w:cs="Arial"/>
          <w:color w:val="000000" w:themeColor="text1"/>
        </w:rPr>
        <w:t>iativă fundamentată, prezentată în scris pre</w:t>
      </w:r>
      <w:r w:rsidR="00E560F9" w:rsidRPr="007374D6">
        <w:rPr>
          <w:rFonts w:ascii="Arial" w:hAnsi="Arial" w:cs="Arial"/>
          <w:color w:val="000000" w:themeColor="text1"/>
        </w:rPr>
        <w:t>ș</w:t>
      </w:r>
      <w:r w:rsidR="00A27056" w:rsidRPr="007374D6">
        <w:rPr>
          <w:rFonts w:ascii="Arial" w:hAnsi="Arial" w:cs="Arial"/>
          <w:color w:val="000000" w:themeColor="text1"/>
        </w:rPr>
        <w:t>edintelui</w:t>
      </w:r>
      <w:r w:rsidR="00416374" w:rsidRPr="007374D6">
        <w:rPr>
          <w:rFonts w:ascii="Arial" w:hAnsi="Arial" w:cs="Arial"/>
          <w:color w:val="000000" w:themeColor="text1"/>
        </w:rPr>
        <w:t xml:space="preserve"> Filialei</w:t>
      </w:r>
      <w:r w:rsidR="00A27056" w:rsidRPr="007374D6">
        <w:rPr>
          <w:rFonts w:ascii="Arial" w:hAnsi="Arial" w:cs="Arial"/>
          <w:color w:val="000000" w:themeColor="text1"/>
        </w:rPr>
        <w:t>;</w:t>
      </w:r>
    </w:p>
    <w:p w14:paraId="69413417" w14:textId="5A7D769A" w:rsidR="00AD3C07" w:rsidRPr="007374D6" w:rsidRDefault="00AD61BA" w:rsidP="00AD61BA">
      <w:pPr>
        <w:tabs>
          <w:tab w:val="left" w:pos="993"/>
        </w:tabs>
        <w:ind w:firstLine="709"/>
        <w:jc w:val="both"/>
        <w:rPr>
          <w:rFonts w:ascii="Arial" w:eastAsia="Arial" w:hAnsi="Arial" w:cs="Arial"/>
          <w:color w:val="000000" w:themeColor="text1"/>
          <w:spacing w:val="-1"/>
        </w:rPr>
      </w:pPr>
      <w:r w:rsidRPr="007374D6">
        <w:rPr>
          <w:rFonts w:ascii="Arial" w:hAnsi="Arial" w:cs="Arial"/>
          <w:color w:val="000000" w:themeColor="text1"/>
        </w:rPr>
        <w:t>b</w:t>
      </w:r>
      <w:r w:rsidR="005514AA" w:rsidRPr="007374D6">
        <w:rPr>
          <w:rFonts w:ascii="Arial" w:hAnsi="Arial" w:cs="Arial"/>
          <w:color w:val="000000" w:themeColor="text1"/>
        </w:rPr>
        <w:t xml:space="preserve">) </w:t>
      </w:r>
      <w:r w:rsidR="00477696" w:rsidRPr="007374D6">
        <w:rPr>
          <w:rFonts w:ascii="Arial" w:eastAsia="Arial" w:hAnsi="Arial" w:cs="Arial"/>
          <w:color w:val="000000" w:themeColor="text1"/>
          <w:spacing w:val="-1"/>
        </w:rPr>
        <w:t>ședințele ordinare și cele extraordinare ale Consiliului director se pot desfășura prin participarea fizică a membrilor, prin intermediul mijloacelor electronice, precum și în sistem hibrid, potrivit modalității prevăzute în convocare;</w:t>
      </w:r>
    </w:p>
    <w:p w14:paraId="6B41738C" w14:textId="66FB3625" w:rsidR="00CA4105" w:rsidRPr="007374D6" w:rsidRDefault="00A27056" w:rsidP="0043290A">
      <w:pPr>
        <w:numPr>
          <w:ilvl w:val="0"/>
          <w:numId w:val="34"/>
        </w:numPr>
        <w:tabs>
          <w:tab w:val="left" w:pos="993"/>
        </w:tabs>
        <w:ind w:left="984" w:hanging="275"/>
        <w:jc w:val="both"/>
        <w:rPr>
          <w:rFonts w:ascii="Arial" w:hAnsi="Arial" w:cs="Arial"/>
          <w:color w:val="000000" w:themeColor="text1"/>
        </w:rPr>
      </w:pPr>
      <w:r w:rsidRPr="007374D6">
        <w:rPr>
          <w:rFonts w:ascii="Arial" w:hAnsi="Arial" w:cs="Arial"/>
          <w:color w:val="000000" w:themeColor="text1"/>
        </w:rPr>
        <w:t xml:space="preserve">convocarea </w:t>
      </w:r>
      <w:r w:rsidR="000F3FB2" w:rsidRPr="007374D6">
        <w:rPr>
          <w:rFonts w:ascii="Arial" w:hAnsi="Arial" w:cs="Arial"/>
          <w:color w:val="000000" w:themeColor="text1"/>
        </w:rPr>
        <w:t>C</w:t>
      </w:r>
      <w:r w:rsidRPr="007374D6">
        <w:rPr>
          <w:rFonts w:ascii="Arial" w:hAnsi="Arial" w:cs="Arial"/>
          <w:color w:val="000000" w:themeColor="text1"/>
        </w:rPr>
        <w:t>onsiliului director se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457980" w:rsidRPr="007374D6">
        <w:rPr>
          <w:rFonts w:ascii="Arial" w:hAnsi="Arial" w:cs="Arial"/>
          <w:color w:val="000000" w:themeColor="text1"/>
        </w:rPr>
        <w:t xml:space="preserve">cinci </w:t>
      </w:r>
      <w:r w:rsidRPr="007374D6">
        <w:rPr>
          <w:rFonts w:ascii="Arial" w:hAnsi="Arial" w:cs="Arial"/>
          <w:color w:val="000000" w:themeColor="text1"/>
        </w:rPr>
        <w:t>zile</w:t>
      </w:r>
      <w:r w:rsidR="00730AB8" w:rsidRPr="007374D6">
        <w:rPr>
          <w:rFonts w:ascii="Arial" w:hAnsi="Arial" w:cs="Arial"/>
          <w:color w:val="000000" w:themeColor="text1"/>
        </w:rPr>
        <w:t xml:space="preserve"> </w:t>
      </w:r>
      <w:r w:rsidR="000F3FB2" w:rsidRPr="007374D6">
        <w:rPr>
          <w:rFonts w:ascii="Arial" w:hAnsi="Arial" w:cs="Arial"/>
          <w:color w:val="000000" w:themeColor="text1"/>
        </w:rPr>
        <w:t>calendaristice</w:t>
      </w:r>
      <w:r w:rsidRPr="007374D6">
        <w:rPr>
          <w:rFonts w:ascii="Arial" w:hAnsi="Arial" w:cs="Arial"/>
          <w:color w:val="000000" w:themeColor="text1"/>
        </w:rPr>
        <w:t xml:space="preserve"> înaintea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 xml:space="preserve">elor. În </w:t>
      </w:r>
    </w:p>
    <w:p w14:paraId="34FDD3DA" w14:textId="650F9640" w:rsidR="00AD3C07" w:rsidRPr="007374D6" w:rsidRDefault="00A27056" w:rsidP="00CA4105">
      <w:pPr>
        <w:tabs>
          <w:tab w:val="left" w:pos="993"/>
        </w:tabs>
        <w:jc w:val="both"/>
        <w:rPr>
          <w:rFonts w:ascii="Arial" w:hAnsi="Arial" w:cs="Arial"/>
          <w:color w:val="000000" w:themeColor="text1"/>
        </w:rPr>
      </w:pPr>
      <w:r w:rsidRPr="007374D6">
        <w:rPr>
          <w:rFonts w:ascii="Arial" w:hAnsi="Arial" w:cs="Arial"/>
          <w:color w:val="000000" w:themeColor="text1"/>
        </w:rPr>
        <w:t>caz de maximă urgen</w:t>
      </w:r>
      <w:r w:rsidR="00E560F9" w:rsidRPr="007374D6">
        <w:rPr>
          <w:rFonts w:ascii="Arial" w:hAnsi="Arial" w:cs="Arial"/>
          <w:color w:val="000000" w:themeColor="text1"/>
        </w:rPr>
        <w:t>ț</w:t>
      </w:r>
      <w:r w:rsidRPr="007374D6">
        <w:rPr>
          <w:rFonts w:ascii="Arial" w:hAnsi="Arial" w:cs="Arial"/>
          <w:color w:val="000000" w:themeColor="text1"/>
        </w:rPr>
        <w:t xml:space="preserve">ă, convocarea consiliului director, în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ă extraordinară, se poate face cu cel pu</w:t>
      </w:r>
      <w:r w:rsidR="00E560F9" w:rsidRPr="007374D6">
        <w:rPr>
          <w:rFonts w:ascii="Arial" w:hAnsi="Arial" w:cs="Arial"/>
          <w:color w:val="000000" w:themeColor="text1"/>
        </w:rPr>
        <w:t>ț</w:t>
      </w:r>
      <w:r w:rsidRPr="007374D6">
        <w:rPr>
          <w:rFonts w:ascii="Arial" w:hAnsi="Arial" w:cs="Arial"/>
          <w:color w:val="000000" w:themeColor="text1"/>
        </w:rPr>
        <w:t xml:space="preserve">in </w:t>
      </w:r>
      <w:r w:rsidR="00457980" w:rsidRPr="007374D6">
        <w:rPr>
          <w:rFonts w:ascii="Arial" w:hAnsi="Arial" w:cs="Arial"/>
          <w:color w:val="000000" w:themeColor="text1"/>
        </w:rPr>
        <w:t xml:space="preserve">două </w:t>
      </w:r>
      <w:r w:rsidRPr="007374D6">
        <w:rPr>
          <w:rFonts w:ascii="Arial" w:hAnsi="Arial" w:cs="Arial"/>
          <w:color w:val="000000" w:themeColor="text1"/>
        </w:rPr>
        <w:t>zile</w:t>
      </w:r>
      <w:r w:rsidR="00730AB8" w:rsidRPr="007374D6">
        <w:rPr>
          <w:rFonts w:ascii="Arial" w:hAnsi="Arial" w:cs="Arial"/>
          <w:color w:val="000000" w:themeColor="text1"/>
        </w:rPr>
        <w:t xml:space="preserve"> calendaristice</w:t>
      </w:r>
      <w:r w:rsidRPr="007374D6">
        <w:rPr>
          <w:rFonts w:ascii="Arial" w:hAnsi="Arial" w:cs="Arial"/>
          <w:color w:val="000000" w:themeColor="text1"/>
        </w:rPr>
        <w:t xml:space="preserve"> înainte;</w:t>
      </w:r>
    </w:p>
    <w:p w14:paraId="0EF589E6" w14:textId="3C2BAD9A" w:rsidR="00A27056" w:rsidRPr="007374D6" w:rsidRDefault="00A27056" w:rsidP="0043290A">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convocarea se face în scris </w:t>
      </w:r>
      <w:r w:rsidR="00E560F9" w:rsidRPr="007374D6">
        <w:rPr>
          <w:rFonts w:ascii="Arial" w:hAnsi="Arial" w:cs="Arial"/>
          <w:color w:val="000000" w:themeColor="text1"/>
        </w:rPr>
        <w:t>ș</w:t>
      </w:r>
      <w:r w:rsidRPr="007374D6">
        <w:rPr>
          <w:rFonts w:ascii="Arial" w:hAnsi="Arial" w:cs="Arial"/>
          <w:color w:val="000000" w:themeColor="text1"/>
        </w:rPr>
        <w:t>i precizează ordinea de zi, data, ora</w:t>
      </w:r>
      <w:r w:rsidR="00AD61BA" w:rsidRPr="007374D6">
        <w:rPr>
          <w:rFonts w:ascii="Arial" w:hAnsi="Arial" w:cs="Arial"/>
          <w:color w:val="000000" w:themeColor="text1"/>
        </w:rPr>
        <w:t>,</w:t>
      </w:r>
      <w:r w:rsidRPr="007374D6">
        <w:rPr>
          <w:rFonts w:ascii="Arial" w:hAnsi="Arial" w:cs="Arial"/>
          <w:color w:val="000000" w:themeColor="text1"/>
        </w:rPr>
        <w:t xml:space="preserve"> locul</w:t>
      </w:r>
      <w:r w:rsidR="005514AA" w:rsidRPr="007374D6">
        <w:rPr>
          <w:rFonts w:ascii="Arial" w:hAnsi="Arial" w:cs="Arial"/>
          <w:color w:val="000000" w:themeColor="text1"/>
        </w:rPr>
        <w:t xml:space="preserve"> </w:t>
      </w:r>
      <w:r w:rsidR="00E560F9" w:rsidRPr="007374D6">
        <w:rPr>
          <w:rFonts w:ascii="Arial" w:hAnsi="Arial" w:cs="Arial"/>
          <w:color w:val="000000" w:themeColor="text1"/>
        </w:rPr>
        <w:t>ș</w:t>
      </w:r>
      <w:r w:rsidR="005514AA" w:rsidRPr="007374D6">
        <w:rPr>
          <w:rFonts w:ascii="Arial" w:hAnsi="Arial" w:cs="Arial"/>
          <w:color w:val="000000" w:themeColor="text1"/>
        </w:rPr>
        <w:t>i modalitatea de desfă</w:t>
      </w:r>
      <w:r w:rsidR="00E560F9" w:rsidRPr="007374D6">
        <w:rPr>
          <w:rFonts w:ascii="Arial" w:hAnsi="Arial" w:cs="Arial"/>
          <w:color w:val="000000" w:themeColor="text1"/>
        </w:rPr>
        <w:t>ș</w:t>
      </w:r>
      <w:r w:rsidR="005514AA" w:rsidRPr="007374D6">
        <w:rPr>
          <w:rFonts w:ascii="Arial" w:hAnsi="Arial" w:cs="Arial"/>
          <w:color w:val="000000" w:themeColor="text1"/>
        </w:rPr>
        <w:t xml:space="preserve">urare a </w:t>
      </w:r>
      <w:r w:rsidR="00E560F9" w:rsidRPr="007374D6">
        <w:rPr>
          <w:rFonts w:ascii="Arial" w:hAnsi="Arial" w:cs="Arial"/>
          <w:color w:val="000000" w:themeColor="text1"/>
        </w:rPr>
        <w:t>ș</w:t>
      </w:r>
      <w:r w:rsidR="005514AA" w:rsidRPr="007374D6">
        <w:rPr>
          <w:rFonts w:ascii="Arial" w:hAnsi="Arial" w:cs="Arial"/>
          <w:color w:val="000000" w:themeColor="text1"/>
        </w:rPr>
        <w:t>edin</w:t>
      </w:r>
      <w:r w:rsidR="00E560F9" w:rsidRPr="007374D6">
        <w:rPr>
          <w:rFonts w:ascii="Arial" w:hAnsi="Arial" w:cs="Arial"/>
          <w:color w:val="000000" w:themeColor="text1"/>
        </w:rPr>
        <w:t>ț</w:t>
      </w:r>
      <w:r w:rsidR="005514AA" w:rsidRPr="007374D6">
        <w:rPr>
          <w:rFonts w:ascii="Arial" w:hAnsi="Arial" w:cs="Arial"/>
          <w:color w:val="000000" w:themeColor="text1"/>
        </w:rPr>
        <w:t>ei Consiliului directo</w:t>
      </w:r>
      <w:r w:rsidR="006F1841" w:rsidRPr="007374D6">
        <w:rPr>
          <w:rFonts w:ascii="Arial" w:hAnsi="Arial" w:cs="Arial"/>
          <w:color w:val="000000" w:themeColor="text1"/>
        </w:rPr>
        <w:t>r</w:t>
      </w:r>
      <w:r w:rsidRPr="007374D6">
        <w:rPr>
          <w:rFonts w:ascii="Arial" w:hAnsi="Arial" w:cs="Arial"/>
          <w:color w:val="000000" w:themeColor="text1"/>
        </w:rPr>
        <w:t xml:space="preserve">, </w:t>
      </w:r>
      <w:r w:rsidR="005514AA" w:rsidRPr="007374D6">
        <w:rPr>
          <w:rFonts w:ascii="Arial" w:hAnsi="Arial" w:cs="Arial"/>
          <w:color w:val="000000" w:themeColor="text1"/>
        </w:rPr>
        <w:t xml:space="preserve">comunicarea </w:t>
      </w:r>
      <w:r w:rsidRPr="007374D6">
        <w:rPr>
          <w:rFonts w:ascii="Arial" w:hAnsi="Arial" w:cs="Arial"/>
          <w:color w:val="000000" w:themeColor="text1"/>
        </w:rPr>
        <w:t xml:space="preserve">către membrii </w:t>
      </w:r>
      <w:r w:rsidR="00404775" w:rsidRPr="007374D6">
        <w:rPr>
          <w:rFonts w:ascii="Arial" w:hAnsi="Arial" w:cs="Arial"/>
          <w:color w:val="000000" w:themeColor="text1"/>
        </w:rPr>
        <w:t>C</w:t>
      </w:r>
      <w:r w:rsidRPr="007374D6">
        <w:rPr>
          <w:rFonts w:ascii="Arial" w:hAnsi="Arial" w:cs="Arial"/>
          <w:color w:val="000000" w:themeColor="text1"/>
        </w:rPr>
        <w:t>onsiliului director asigurându-se de către pre</w:t>
      </w:r>
      <w:r w:rsidR="00E560F9" w:rsidRPr="007374D6">
        <w:rPr>
          <w:rFonts w:ascii="Arial" w:hAnsi="Arial" w:cs="Arial"/>
          <w:color w:val="000000" w:themeColor="text1"/>
        </w:rPr>
        <w:t>ș</w:t>
      </w:r>
      <w:r w:rsidRPr="007374D6">
        <w:rPr>
          <w:rFonts w:ascii="Arial" w:hAnsi="Arial" w:cs="Arial"/>
          <w:color w:val="000000" w:themeColor="text1"/>
        </w:rPr>
        <w:t>edinte;</w:t>
      </w:r>
    </w:p>
    <w:p w14:paraId="7CB8059B" w14:textId="791281B0" w:rsidR="005514AA" w:rsidRPr="007374D6" w:rsidRDefault="005514AA" w:rsidP="00AD61BA">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640AAD" w:rsidRPr="007374D6">
        <w:rPr>
          <w:rFonts w:ascii="Arial" w:hAnsi="Arial" w:cs="Arial"/>
          <w:color w:val="000000" w:themeColor="text1"/>
        </w:rPr>
        <w:t>m</w:t>
      </w:r>
      <w:r w:rsidRPr="007374D6">
        <w:rPr>
          <w:rFonts w:ascii="Arial" w:hAnsi="Arial" w:cs="Arial"/>
          <w:color w:val="000000" w:themeColor="text1"/>
        </w:rPr>
        <w:t>odalită</w:t>
      </w:r>
      <w:r w:rsidR="00E560F9" w:rsidRPr="007374D6">
        <w:rPr>
          <w:rFonts w:ascii="Arial" w:hAnsi="Arial" w:cs="Arial"/>
          <w:color w:val="000000" w:themeColor="text1"/>
        </w:rPr>
        <w:t>ț</w:t>
      </w:r>
      <w:r w:rsidRPr="007374D6">
        <w:rPr>
          <w:rFonts w:ascii="Arial" w:hAnsi="Arial" w:cs="Arial"/>
          <w:color w:val="000000" w:themeColor="text1"/>
        </w:rPr>
        <w:t>ile de desfă</w:t>
      </w:r>
      <w:r w:rsidR="00E560F9" w:rsidRPr="007374D6">
        <w:rPr>
          <w:rFonts w:ascii="Arial" w:hAnsi="Arial" w:cs="Arial"/>
          <w:color w:val="000000" w:themeColor="text1"/>
        </w:rPr>
        <w:t>ș</w:t>
      </w:r>
      <w:r w:rsidRPr="007374D6">
        <w:rPr>
          <w:rFonts w:ascii="Arial" w:hAnsi="Arial" w:cs="Arial"/>
          <w:color w:val="000000" w:themeColor="text1"/>
        </w:rPr>
        <w:t xml:space="preserve">urare 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 xml:space="preserve">elor Consiliului director, precum </w:t>
      </w:r>
      <w:r w:rsidR="00E560F9" w:rsidRPr="007374D6">
        <w:rPr>
          <w:rFonts w:ascii="Arial" w:hAnsi="Arial" w:cs="Arial"/>
          <w:color w:val="000000" w:themeColor="text1"/>
        </w:rPr>
        <w:t>ș</w:t>
      </w:r>
      <w:r w:rsidRPr="007374D6">
        <w:rPr>
          <w:rFonts w:ascii="Arial" w:hAnsi="Arial" w:cs="Arial"/>
          <w:color w:val="000000" w:themeColor="text1"/>
        </w:rPr>
        <w:t>i situa</w:t>
      </w:r>
      <w:r w:rsidR="00E560F9" w:rsidRPr="007374D6">
        <w:rPr>
          <w:rFonts w:ascii="Arial" w:hAnsi="Arial" w:cs="Arial"/>
          <w:color w:val="000000" w:themeColor="text1"/>
        </w:rPr>
        <w:t>ț</w:t>
      </w:r>
      <w:r w:rsidRPr="007374D6">
        <w:rPr>
          <w:rFonts w:ascii="Arial" w:hAnsi="Arial" w:cs="Arial"/>
          <w:color w:val="000000" w:themeColor="text1"/>
        </w:rPr>
        <w:t xml:space="preserve">iile în care acestea </w:t>
      </w:r>
      <w:r w:rsidR="006F1841" w:rsidRPr="007374D6">
        <w:rPr>
          <w:rFonts w:ascii="Arial" w:hAnsi="Arial" w:cs="Arial"/>
          <w:color w:val="000000" w:themeColor="text1"/>
        </w:rPr>
        <w:t>s</w:t>
      </w:r>
      <w:r w:rsidRPr="007374D6">
        <w:rPr>
          <w:rFonts w:ascii="Arial" w:hAnsi="Arial" w:cs="Arial"/>
          <w:color w:val="000000" w:themeColor="text1"/>
        </w:rPr>
        <w:t>e desfă</w:t>
      </w:r>
      <w:r w:rsidR="00E560F9" w:rsidRPr="007374D6">
        <w:rPr>
          <w:rFonts w:ascii="Arial" w:hAnsi="Arial" w:cs="Arial"/>
          <w:color w:val="000000" w:themeColor="text1"/>
        </w:rPr>
        <w:t>ș</w:t>
      </w:r>
      <w:r w:rsidRPr="007374D6">
        <w:rPr>
          <w:rFonts w:ascii="Arial" w:hAnsi="Arial" w:cs="Arial"/>
          <w:color w:val="000000" w:themeColor="text1"/>
        </w:rPr>
        <w:t>oară prin intermediul mijloacelor electronice se stabilesc prin Regulamentul intern al Consiliului director;</w:t>
      </w:r>
    </w:p>
    <w:p w14:paraId="3ABC0F55" w14:textId="179D1D8D" w:rsidR="005514AA" w:rsidRPr="007374D6" w:rsidRDefault="005514AA" w:rsidP="00AD61BA">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proiectele de decizii ale Consiliului director, precum </w:t>
      </w:r>
      <w:r w:rsidR="00E560F9" w:rsidRPr="007374D6">
        <w:rPr>
          <w:rFonts w:ascii="Arial" w:hAnsi="Arial" w:cs="Arial"/>
          <w:color w:val="000000" w:themeColor="text1"/>
        </w:rPr>
        <w:t>ș</w:t>
      </w:r>
      <w:r w:rsidRPr="007374D6">
        <w:rPr>
          <w:rFonts w:ascii="Arial" w:hAnsi="Arial" w:cs="Arial"/>
          <w:color w:val="000000" w:themeColor="text1"/>
        </w:rPr>
        <w:t>i celelalte documente supuse analizei membrilor Consiliului director, vor fi transmise pe adresa de po</w:t>
      </w:r>
      <w:r w:rsidR="00E560F9" w:rsidRPr="007374D6">
        <w:rPr>
          <w:rFonts w:ascii="Arial" w:hAnsi="Arial" w:cs="Arial"/>
          <w:color w:val="000000" w:themeColor="text1"/>
        </w:rPr>
        <w:t>ș</w:t>
      </w:r>
      <w:r w:rsidRPr="007374D6">
        <w:rPr>
          <w:rFonts w:ascii="Arial" w:hAnsi="Arial" w:cs="Arial"/>
          <w:color w:val="000000" w:themeColor="text1"/>
        </w:rPr>
        <w:t>tă electronică a acestora, cu trei zile calendaristice înainte;</w:t>
      </w:r>
    </w:p>
    <w:p w14:paraId="5BA50BD1" w14:textId="0883CFAA" w:rsidR="00A27056" w:rsidRPr="007374D6" w:rsidRDefault="00E560F9" w:rsidP="009A00A5">
      <w:pPr>
        <w:numPr>
          <w:ilvl w:val="0"/>
          <w:numId w:val="34"/>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ș</w:t>
      </w:r>
      <w:r w:rsidR="00A27056" w:rsidRPr="007374D6">
        <w:rPr>
          <w:rFonts w:ascii="Arial" w:hAnsi="Arial" w:cs="Arial"/>
          <w:color w:val="000000" w:themeColor="text1"/>
        </w:rPr>
        <w:t>edin</w:t>
      </w:r>
      <w:r w:rsidRPr="007374D6">
        <w:rPr>
          <w:rFonts w:ascii="Arial" w:hAnsi="Arial" w:cs="Arial"/>
          <w:color w:val="000000" w:themeColor="text1"/>
        </w:rPr>
        <w:t>ț</w:t>
      </w:r>
      <w:r w:rsidR="00A27056" w:rsidRPr="007374D6">
        <w:rPr>
          <w:rFonts w:ascii="Arial" w:hAnsi="Arial" w:cs="Arial"/>
          <w:color w:val="000000" w:themeColor="text1"/>
        </w:rPr>
        <w:t xml:space="preserve">ele </w:t>
      </w:r>
      <w:r w:rsidR="009A00A5" w:rsidRPr="007374D6">
        <w:rPr>
          <w:rFonts w:ascii="Arial" w:hAnsi="Arial" w:cs="Arial"/>
          <w:color w:val="000000" w:themeColor="text1"/>
        </w:rPr>
        <w:t>C</w:t>
      </w:r>
      <w:r w:rsidR="00A27056" w:rsidRPr="007374D6">
        <w:rPr>
          <w:rFonts w:ascii="Arial" w:hAnsi="Arial" w:cs="Arial"/>
          <w:color w:val="000000" w:themeColor="text1"/>
        </w:rPr>
        <w:t xml:space="preserve">onsiliului director sunt </w:t>
      </w:r>
      <w:r w:rsidR="00512865" w:rsidRPr="007374D6">
        <w:rPr>
          <w:rFonts w:ascii="Arial" w:hAnsi="Arial" w:cs="Arial"/>
          <w:color w:val="000000" w:themeColor="text1"/>
        </w:rPr>
        <w:t xml:space="preserve">statutar </w:t>
      </w:r>
      <w:r w:rsidR="00A27056" w:rsidRPr="007374D6">
        <w:rPr>
          <w:rFonts w:ascii="Arial" w:hAnsi="Arial" w:cs="Arial"/>
          <w:color w:val="000000" w:themeColor="text1"/>
        </w:rPr>
        <w:t xml:space="preserve">constituite dacă este prezentă </w:t>
      </w:r>
      <w:r w:rsidR="005514AA" w:rsidRPr="007374D6">
        <w:rPr>
          <w:rFonts w:ascii="Arial" w:hAnsi="Arial" w:cs="Arial"/>
          <w:color w:val="000000" w:themeColor="text1"/>
        </w:rPr>
        <w:t>o treime din membrii săi</w:t>
      </w:r>
      <w:r w:rsidR="00A27056" w:rsidRPr="007374D6">
        <w:rPr>
          <w:rFonts w:ascii="Arial" w:hAnsi="Arial" w:cs="Arial"/>
          <w:color w:val="000000" w:themeColor="text1"/>
        </w:rPr>
        <w:t>;</w:t>
      </w:r>
    </w:p>
    <w:p w14:paraId="0E8C65FB" w14:textId="651C4D64" w:rsidR="006D1373" w:rsidRPr="007374D6" w:rsidRDefault="00A27056" w:rsidP="007B2C90">
      <w:pPr>
        <w:numPr>
          <w:ilvl w:val="0"/>
          <w:numId w:val="31"/>
        </w:numPr>
        <w:tabs>
          <w:tab w:val="left" w:pos="993"/>
        </w:tabs>
        <w:ind w:left="0" w:hanging="1003"/>
        <w:jc w:val="both"/>
        <w:rPr>
          <w:rFonts w:ascii="Arial" w:hAnsi="Arial" w:cs="Arial"/>
          <w:color w:val="000000" w:themeColor="text1"/>
        </w:rPr>
      </w:pPr>
      <w:r w:rsidRPr="007374D6">
        <w:rPr>
          <w:rFonts w:ascii="Arial" w:hAnsi="Arial" w:cs="Arial"/>
          <w:color w:val="000000" w:themeColor="text1"/>
        </w:rPr>
        <w:t>prezen</w:t>
      </w:r>
      <w:r w:rsidR="00E560F9" w:rsidRPr="007374D6">
        <w:rPr>
          <w:rFonts w:ascii="Arial" w:hAnsi="Arial" w:cs="Arial"/>
          <w:color w:val="000000" w:themeColor="text1"/>
        </w:rPr>
        <w:t>ț</w:t>
      </w:r>
      <w:r w:rsidRPr="007374D6">
        <w:rPr>
          <w:rFonts w:ascii="Arial" w:hAnsi="Arial" w:cs="Arial"/>
          <w:color w:val="000000" w:themeColor="text1"/>
        </w:rPr>
        <w:t xml:space="preserve">a membrilor </w:t>
      </w:r>
      <w:r w:rsidR="000560C8" w:rsidRPr="007374D6">
        <w:rPr>
          <w:rFonts w:ascii="Arial" w:hAnsi="Arial" w:cs="Arial"/>
          <w:color w:val="000000" w:themeColor="text1"/>
        </w:rPr>
        <w:t>C</w:t>
      </w:r>
      <w:r w:rsidRPr="007374D6">
        <w:rPr>
          <w:rFonts w:ascii="Arial" w:hAnsi="Arial" w:cs="Arial"/>
          <w:color w:val="000000" w:themeColor="text1"/>
        </w:rPr>
        <w:t xml:space="preserve">onsiliului director la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ă este obligatorie</w:t>
      </w:r>
      <w:r w:rsidR="006152C6" w:rsidRPr="007374D6">
        <w:rPr>
          <w:rFonts w:ascii="Arial" w:hAnsi="Arial" w:cs="Arial"/>
          <w:color w:val="000000" w:themeColor="text1"/>
        </w:rPr>
        <w:t>;</w:t>
      </w:r>
      <w:r w:rsidR="006F2C73" w:rsidRPr="007374D6">
        <w:rPr>
          <w:rFonts w:ascii="Arial" w:hAnsi="Arial" w:cs="Arial"/>
          <w:color w:val="000000" w:themeColor="text1"/>
        </w:rPr>
        <w:t xml:space="preserve"> </w:t>
      </w:r>
      <w:r w:rsidR="005514AA" w:rsidRPr="007374D6">
        <w:rPr>
          <w:rFonts w:ascii="Arial" w:hAnsi="Arial" w:cs="Arial"/>
          <w:color w:val="000000" w:themeColor="text1"/>
        </w:rPr>
        <w:t>în cazul în care un membru titular nu poate participa, el va fi reprezentat de membrul supleant desemnat în condi</w:t>
      </w:r>
      <w:r w:rsidR="00E560F9" w:rsidRPr="007374D6">
        <w:rPr>
          <w:rFonts w:ascii="Arial" w:hAnsi="Arial" w:cs="Arial"/>
          <w:color w:val="000000" w:themeColor="text1"/>
        </w:rPr>
        <w:t>ț</w:t>
      </w:r>
      <w:r w:rsidR="005514AA" w:rsidRPr="007374D6">
        <w:rPr>
          <w:rFonts w:ascii="Arial" w:hAnsi="Arial" w:cs="Arial"/>
          <w:color w:val="000000" w:themeColor="text1"/>
        </w:rPr>
        <w:t>iile art. 2</w:t>
      </w:r>
      <w:r w:rsidR="009A00A5" w:rsidRPr="007374D6">
        <w:rPr>
          <w:rFonts w:ascii="Arial" w:hAnsi="Arial" w:cs="Arial"/>
          <w:color w:val="000000" w:themeColor="text1"/>
        </w:rPr>
        <w:t xml:space="preserve">8 </w:t>
      </w:r>
      <w:r w:rsidR="007A1F1C" w:rsidRPr="007374D6">
        <w:rPr>
          <w:rFonts w:ascii="Arial" w:hAnsi="Arial" w:cs="Arial"/>
          <w:color w:val="000000" w:themeColor="text1"/>
        </w:rPr>
        <w:t>lit. a</w:t>
      </w:r>
      <w:r w:rsidR="005514AA" w:rsidRPr="007374D6">
        <w:rPr>
          <w:rFonts w:ascii="Arial" w:hAnsi="Arial" w:cs="Arial"/>
          <w:color w:val="000000" w:themeColor="text1"/>
        </w:rPr>
        <w:t>);</w:t>
      </w:r>
    </w:p>
    <w:p w14:paraId="0A919B49" w14:textId="78BB846D" w:rsidR="005514AA" w:rsidRPr="007374D6" w:rsidRDefault="007B2C90" w:rsidP="007B2C90">
      <w:pPr>
        <w:jc w:val="both"/>
        <w:rPr>
          <w:rFonts w:ascii="Arial" w:hAnsi="Arial" w:cs="Arial"/>
          <w:color w:val="000000" w:themeColor="text1"/>
        </w:rPr>
      </w:pPr>
      <w:r w:rsidRPr="007374D6">
        <w:rPr>
          <w:rFonts w:ascii="Arial" w:hAnsi="Arial" w:cs="Arial"/>
          <w:color w:val="000000" w:themeColor="text1"/>
        </w:rPr>
        <w:tab/>
        <w:t xml:space="preserve">h) </w:t>
      </w:r>
      <w:r w:rsidR="005514AA" w:rsidRPr="007374D6">
        <w:rPr>
          <w:rFonts w:ascii="Arial" w:hAnsi="Arial" w:cs="Arial"/>
          <w:color w:val="000000" w:themeColor="text1"/>
        </w:rPr>
        <w:t>absen</w:t>
      </w:r>
      <w:r w:rsidR="00E560F9" w:rsidRPr="007374D6">
        <w:rPr>
          <w:rFonts w:ascii="Arial" w:hAnsi="Arial" w:cs="Arial"/>
          <w:color w:val="000000" w:themeColor="text1"/>
        </w:rPr>
        <w:t>ț</w:t>
      </w:r>
      <w:r w:rsidR="005514AA" w:rsidRPr="007374D6">
        <w:rPr>
          <w:rFonts w:ascii="Arial" w:hAnsi="Arial" w:cs="Arial"/>
          <w:color w:val="000000" w:themeColor="text1"/>
        </w:rPr>
        <w:t>a nemotivată a membrului titular, respectiv a membrului supleant, se sanc</w:t>
      </w:r>
      <w:r w:rsidR="00E560F9" w:rsidRPr="007374D6">
        <w:rPr>
          <w:rFonts w:ascii="Arial" w:hAnsi="Arial" w:cs="Arial"/>
          <w:color w:val="000000" w:themeColor="text1"/>
        </w:rPr>
        <w:t>ț</w:t>
      </w:r>
      <w:r w:rsidR="005514AA" w:rsidRPr="007374D6">
        <w:rPr>
          <w:rFonts w:ascii="Arial" w:hAnsi="Arial" w:cs="Arial"/>
          <w:color w:val="000000" w:themeColor="text1"/>
        </w:rPr>
        <w:t>ionează în condi</w:t>
      </w:r>
      <w:r w:rsidR="00E560F9" w:rsidRPr="007374D6">
        <w:rPr>
          <w:rFonts w:ascii="Arial" w:hAnsi="Arial" w:cs="Arial"/>
          <w:color w:val="000000" w:themeColor="text1"/>
        </w:rPr>
        <w:t>ț</w:t>
      </w:r>
      <w:r w:rsidR="005514AA" w:rsidRPr="007374D6">
        <w:rPr>
          <w:rFonts w:ascii="Arial" w:hAnsi="Arial" w:cs="Arial"/>
          <w:color w:val="000000" w:themeColor="text1"/>
        </w:rPr>
        <w:t>iile Regulamentului intern al Consiliului director;</w:t>
      </w:r>
    </w:p>
    <w:p w14:paraId="2C0A52B1" w14:textId="0C130272" w:rsidR="00AD61BA" w:rsidRPr="007374D6" w:rsidRDefault="008F092F" w:rsidP="008F092F">
      <w:pPr>
        <w:tabs>
          <w:tab w:val="left" w:pos="709"/>
          <w:tab w:val="left" w:pos="1134"/>
        </w:tabs>
        <w:jc w:val="both"/>
        <w:rPr>
          <w:rFonts w:ascii="Arial" w:hAnsi="Arial" w:cs="Arial"/>
          <w:color w:val="000000" w:themeColor="text1"/>
        </w:rPr>
      </w:pPr>
      <w:r w:rsidRPr="007374D6">
        <w:rPr>
          <w:rFonts w:ascii="Arial" w:hAnsi="Arial" w:cs="Arial"/>
          <w:color w:val="000000" w:themeColor="text1"/>
        </w:rPr>
        <w:tab/>
        <w:t xml:space="preserve">i)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ele sunt conduse de pre</w:t>
      </w:r>
      <w:r w:rsidR="00E560F9" w:rsidRPr="007374D6">
        <w:rPr>
          <w:rFonts w:ascii="Arial" w:hAnsi="Arial" w:cs="Arial"/>
          <w:color w:val="000000" w:themeColor="text1"/>
        </w:rPr>
        <w:t>ș</w:t>
      </w:r>
      <w:r w:rsidR="00A27056" w:rsidRPr="007374D6">
        <w:rPr>
          <w:rFonts w:ascii="Arial" w:hAnsi="Arial" w:cs="Arial"/>
          <w:color w:val="000000" w:themeColor="text1"/>
        </w:rPr>
        <w:t>edinte, iar în lipsa acestuia de prim-vicepre</w:t>
      </w:r>
      <w:r w:rsidR="00E560F9" w:rsidRPr="007374D6">
        <w:rPr>
          <w:rFonts w:ascii="Arial" w:hAnsi="Arial" w:cs="Arial"/>
          <w:color w:val="000000" w:themeColor="text1"/>
        </w:rPr>
        <w:t>ș</w:t>
      </w:r>
      <w:r w:rsidR="00A27056" w:rsidRPr="007374D6">
        <w:rPr>
          <w:rFonts w:ascii="Arial" w:hAnsi="Arial" w:cs="Arial"/>
          <w:color w:val="000000" w:themeColor="text1"/>
        </w:rPr>
        <w:t>edinte sau vicepre</w:t>
      </w:r>
      <w:r w:rsidR="00E560F9" w:rsidRPr="007374D6">
        <w:rPr>
          <w:rFonts w:ascii="Arial" w:hAnsi="Arial" w:cs="Arial"/>
          <w:color w:val="000000" w:themeColor="text1"/>
        </w:rPr>
        <w:t>ș</w:t>
      </w:r>
      <w:r w:rsidR="00A27056" w:rsidRPr="007374D6">
        <w:rPr>
          <w:rFonts w:ascii="Arial" w:hAnsi="Arial" w:cs="Arial"/>
          <w:color w:val="000000" w:themeColor="text1"/>
        </w:rPr>
        <w:t>edinte, după caz;</w:t>
      </w:r>
    </w:p>
    <w:p w14:paraId="6591D43F" w14:textId="615A5C5C" w:rsidR="00A27056" w:rsidRPr="007374D6" w:rsidRDefault="008F092F" w:rsidP="0043290A">
      <w:pPr>
        <w:pStyle w:val="ListParagraph"/>
        <w:numPr>
          <w:ilvl w:val="0"/>
          <w:numId w:val="32"/>
        </w:numPr>
        <w:tabs>
          <w:tab w:val="left" w:pos="993"/>
          <w:tab w:val="left" w:pos="1134"/>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701FEE" w:rsidRPr="007374D6">
        <w:rPr>
          <w:rFonts w:ascii="Arial" w:hAnsi="Arial" w:cs="Arial"/>
          <w:color w:val="000000" w:themeColor="text1"/>
        </w:rPr>
        <w:t>C</w:t>
      </w:r>
      <w:r w:rsidR="00A27056" w:rsidRPr="007374D6">
        <w:rPr>
          <w:rFonts w:ascii="Arial" w:hAnsi="Arial" w:cs="Arial"/>
          <w:color w:val="000000" w:themeColor="text1"/>
        </w:rPr>
        <w:t xml:space="preserve">onsiliul director adoptă decizii </w:t>
      </w:r>
      <w:r w:rsidRPr="007374D6">
        <w:rPr>
          <w:rFonts w:ascii="Arial" w:hAnsi="Arial" w:cs="Arial"/>
          <w:color w:val="000000" w:themeColor="text1"/>
        </w:rPr>
        <w:t>sau recomandări</w:t>
      </w:r>
      <w:r w:rsidR="007D35ED" w:rsidRPr="007374D6">
        <w:rPr>
          <w:rFonts w:ascii="Arial" w:hAnsi="Arial" w:cs="Arial"/>
          <w:color w:val="000000" w:themeColor="text1"/>
        </w:rPr>
        <w:t>, după caz,</w:t>
      </w:r>
      <w:r w:rsidRPr="007374D6">
        <w:rPr>
          <w:rFonts w:ascii="Arial" w:hAnsi="Arial" w:cs="Arial"/>
          <w:color w:val="000000" w:themeColor="text1"/>
        </w:rPr>
        <w:t xml:space="preserve"> </w:t>
      </w:r>
      <w:r w:rsidR="00A27056" w:rsidRPr="007374D6">
        <w:rPr>
          <w:rFonts w:ascii="Arial" w:hAnsi="Arial" w:cs="Arial"/>
          <w:color w:val="000000" w:themeColor="text1"/>
        </w:rPr>
        <w:t>cu votul</w:t>
      </w:r>
      <w:r w:rsidR="00701FEE" w:rsidRPr="007374D6">
        <w:rPr>
          <w:rFonts w:ascii="Arial" w:hAnsi="Arial" w:cs="Arial"/>
          <w:color w:val="000000" w:themeColor="text1"/>
        </w:rPr>
        <w:t xml:space="preserve"> majorită</w:t>
      </w:r>
      <w:r w:rsidR="00E560F9" w:rsidRPr="007374D6">
        <w:rPr>
          <w:rFonts w:ascii="Arial" w:hAnsi="Arial" w:cs="Arial"/>
          <w:color w:val="000000" w:themeColor="text1"/>
        </w:rPr>
        <w:t>ț</w:t>
      </w:r>
      <w:r w:rsidR="00701FEE" w:rsidRPr="007374D6">
        <w:rPr>
          <w:rFonts w:ascii="Arial" w:hAnsi="Arial" w:cs="Arial"/>
          <w:color w:val="000000" w:themeColor="text1"/>
        </w:rPr>
        <w:t>ii membrilor</w:t>
      </w:r>
      <w:r w:rsidR="00792908" w:rsidRPr="007374D6">
        <w:rPr>
          <w:rFonts w:ascii="Arial" w:hAnsi="Arial" w:cs="Arial"/>
          <w:color w:val="000000" w:themeColor="text1"/>
        </w:rPr>
        <w:t xml:space="preserve"> </w:t>
      </w:r>
      <w:r w:rsidR="00A27056" w:rsidRPr="007374D6">
        <w:rPr>
          <w:rFonts w:ascii="Arial" w:hAnsi="Arial" w:cs="Arial"/>
          <w:color w:val="000000" w:themeColor="text1"/>
        </w:rPr>
        <w:t xml:space="preserve"> prezen</w:t>
      </w:r>
      <w:r w:rsidR="00E560F9" w:rsidRPr="007374D6">
        <w:rPr>
          <w:rFonts w:ascii="Arial" w:hAnsi="Arial" w:cs="Arial"/>
          <w:color w:val="000000" w:themeColor="text1"/>
        </w:rPr>
        <w:t>ț</w:t>
      </w:r>
      <w:r w:rsidR="00A27056" w:rsidRPr="007374D6">
        <w:rPr>
          <w:rFonts w:ascii="Arial" w:hAnsi="Arial" w:cs="Arial"/>
          <w:color w:val="000000" w:themeColor="text1"/>
        </w:rPr>
        <w:t>i. În cazul unui vot paritar se aplică în mod corespunzător dispozi</w:t>
      </w:r>
      <w:r w:rsidR="00E560F9" w:rsidRPr="007374D6">
        <w:rPr>
          <w:rFonts w:ascii="Arial" w:hAnsi="Arial" w:cs="Arial"/>
          <w:color w:val="000000" w:themeColor="text1"/>
        </w:rPr>
        <w:t>ț</w:t>
      </w:r>
      <w:r w:rsidR="00A27056" w:rsidRPr="007374D6">
        <w:rPr>
          <w:rFonts w:ascii="Arial" w:hAnsi="Arial" w:cs="Arial"/>
          <w:color w:val="000000" w:themeColor="text1"/>
        </w:rPr>
        <w:t xml:space="preserve">iile art. </w:t>
      </w:r>
      <w:r w:rsidR="005F6296" w:rsidRPr="007374D6">
        <w:rPr>
          <w:rFonts w:ascii="Arial" w:hAnsi="Arial" w:cs="Arial"/>
          <w:color w:val="000000" w:themeColor="text1"/>
        </w:rPr>
        <w:t>22</w:t>
      </w:r>
      <w:r w:rsidR="00A27056" w:rsidRPr="007374D6">
        <w:rPr>
          <w:rFonts w:ascii="Arial" w:hAnsi="Arial" w:cs="Arial"/>
          <w:color w:val="000000" w:themeColor="text1"/>
        </w:rPr>
        <w:t xml:space="preserve"> </w:t>
      </w:r>
      <w:r w:rsidR="007A1F1C" w:rsidRPr="007374D6">
        <w:rPr>
          <w:rFonts w:ascii="Arial" w:hAnsi="Arial" w:cs="Arial"/>
          <w:color w:val="000000" w:themeColor="text1"/>
        </w:rPr>
        <w:t xml:space="preserve">alin. (1) </w:t>
      </w:r>
      <w:r w:rsidR="00A27056" w:rsidRPr="007374D6">
        <w:rPr>
          <w:rFonts w:ascii="Arial" w:hAnsi="Arial" w:cs="Arial"/>
          <w:color w:val="000000" w:themeColor="text1"/>
        </w:rPr>
        <w:t>lit.</w:t>
      </w:r>
      <w:r w:rsidR="00792908" w:rsidRPr="007374D6">
        <w:rPr>
          <w:rFonts w:ascii="Arial" w:hAnsi="Arial" w:cs="Arial"/>
          <w:color w:val="000000" w:themeColor="text1"/>
        </w:rPr>
        <w:t xml:space="preserve"> </w:t>
      </w:r>
      <w:r w:rsidR="007A1F1C" w:rsidRPr="007374D6">
        <w:rPr>
          <w:rFonts w:ascii="Arial" w:hAnsi="Arial" w:cs="Arial"/>
          <w:color w:val="000000" w:themeColor="text1"/>
        </w:rPr>
        <w:t>h</w:t>
      </w:r>
      <w:r w:rsidR="00A27056" w:rsidRPr="007374D6">
        <w:rPr>
          <w:rFonts w:ascii="Arial" w:hAnsi="Arial" w:cs="Arial"/>
          <w:color w:val="000000" w:themeColor="text1"/>
        </w:rPr>
        <w:t xml:space="preserve">), ultima </w:t>
      </w:r>
      <w:r w:rsidR="00792908" w:rsidRPr="007374D6">
        <w:rPr>
          <w:rFonts w:ascii="Arial" w:hAnsi="Arial" w:cs="Arial"/>
          <w:color w:val="000000" w:themeColor="text1"/>
        </w:rPr>
        <w:t>teză</w:t>
      </w:r>
      <w:r w:rsidR="0065287D" w:rsidRPr="007374D6">
        <w:rPr>
          <w:rFonts w:ascii="Arial" w:hAnsi="Arial" w:cs="Arial"/>
          <w:color w:val="000000" w:themeColor="text1"/>
        </w:rPr>
        <w:t>.</w:t>
      </w:r>
    </w:p>
    <w:p w14:paraId="268865BB" w14:textId="7AFD0D10" w:rsidR="006152C6" w:rsidRPr="007374D6" w:rsidRDefault="006152C6" w:rsidP="0043290A">
      <w:pPr>
        <w:ind w:firstLine="709"/>
        <w:jc w:val="both"/>
        <w:rPr>
          <w:rFonts w:ascii="Arial" w:hAnsi="Arial" w:cs="Arial"/>
          <w:b/>
          <w:color w:val="000000" w:themeColor="text1"/>
        </w:rPr>
      </w:pPr>
      <w:r w:rsidRPr="007374D6">
        <w:rPr>
          <w:rFonts w:ascii="Arial" w:hAnsi="Arial" w:cs="Arial"/>
          <w:b/>
          <w:color w:val="000000" w:themeColor="text1"/>
        </w:rPr>
        <w:t>(</w:t>
      </w:r>
      <w:r w:rsidR="00AD61BA"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w:t>
      </w:r>
      <w:r w:rsidR="00AA3A22" w:rsidRPr="007374D6">
        <w:rPr>
          <w:rFonts w:ascii="Arial" w:hAnsi="Arial" w:cs="Arial"/>
          <w:color w:val="000000" w:themeColor="text1"/>
        </w:rPr>
        <w:t>Membrul</w:t>
      </w:r>
      <w:r w:rsidRPr="007374D6">
        <w:rPr>
          <w:rFonts w:ascii="Arial" w:hAnsi="Arial" w:cs="Arial"/>
          <w:color w:val="000000" w:themeColor="text1"/>
        </w:rPr>
        <w:t xml:space="preserve"> Consiliului director</w:t>
      </w:r>
      <w:r w:rsidR="00AA3A22" w:rsidRPr="007374D6">
        <w:rPr>
          <w:rFonts w:ascii="Arial" w:hAnsi="Arial" w:cs="Arial"/>
          <w:color w:val="000000" w:themeColor="text1"/>
        </w:rPr>
        <w:t>, oricare dintre cei prevăzu</w:t>
      </w:r>
      <w:r w:rsidR="00E560F9" w:rsidRPr="007374D6">
        <w:rPr>
          <w:rFonts w:ascii="Arial" w:hAnsi="Arial" w:cs="Arial"/>
          <w:color w:val="000000" w:themeColor="text1"/>
        </w:rPr>
        <w:t>ț</w:t>
      </w:r>
      <w:r w:rsidR="00AA3A22" w:rsidRPr="007374D6">
        <w:rPr>
          <w:rFonts w:ascii="Arial" w:hAnsi="Arial" w:cs="Arial"/>
          <w:color w:val="000000" w:themeColor="text1"/>
        </w:rPr>
        <w:t>i la art. 2</w:t>
      </w:r>
      <w:r w:rsidR="00143ACA" w:rsidRPr="007374D6">
        <w:rPr>
          <w:rFonts w:ascii="Arial" w:hAnsi="Arial" w:cs="Arial"/>
          <w:color w:val="000000" w:themeColor="text1"/>
        </w:rPr>
        <w:t>6</w:t>
      </w:r>
      <w:r w:rsidR="00AA3A22" w:rsidRPr="007374D6">
        <w:rPr>
          <w:rFonts w:ascii="Arial" w:hAnsi="Arial" w:cs="Arial"/>
          <w:color w:val="000000" w:themeColor="text1"/>
        </w:rPr>
        <w:t xml:space="preserve"> alin. (2)</w:t>
      </w:r>
      <w:r w:rsidR="000C2B11" w:rsidRPr="007374D6">
        <w:rPr>
          <w:rFonts w:ascii="Arial" w:hAnsi="Arial" w:cs="Arial"/>
          <w:color w:val="000000" w:themeColor="text1"/>
        </w:rPr>
        <w:t>,</w:t>
      </w:r>
      <w:r w:rsidRPr="007374D6">
        <w:rPr>
          <w:rFonts w:ascii="Arial" w:hAnsi="Arial" w:cs="Arial"/>
          <w:color w:val="000000" w:themeColor="text1"/>
        </w:rPr>
        <w:t xml:space="preserve"> care absentează de trei ori consecutiv, fără motive temeinice, este considerat demisionat de drept.</w:t>
      </w:r>
    </w:p>
    <w:p w14:paraId="59B37F8A" w14:textId="77777777" w:rsidR="00A27056" w:rsidRPr="007374D6" w:rsidRDefault="00A27056" w:rsidP="00BF3892">
      <w:pPr>
        <w:ind w:firstLine="709"/>
        <w:jc w:val="both"/>
        <w:rPr>
          <w:rFonts w:ascii="Arial" w:hAnsi="Arial" w:cs="Arial"/>
          <w:color w:val="000000" w:themeColor="text1"/>
        </w:rPr>
      </w:pPr>
    </w:p>
    <w:p w14:paraId="5630AB58" w14:textId="17D7D6A1"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8233DB" w:rsidRPr="007374D6">
        <w:rPr>
          <w:rFonts w:ascii="Arial" w:hAnsi="Arial" w:cs="Arial"/>
          <w:b/>
          <w:color w:val="000000" w:themeColor="text1"/>
        </w:rPr>
        <w:t>32</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Deciziile </w:t>
      </w:r>
      <w:r w:rsidR="0065287D" w:rsidRPr="007374D6">
        <w:rPr>
          <w:rFonts w:ascii="Arial" w:hAnsi="Arial" w:cs="Arial"/>
          <w:color w:val="000000" w:themeColor="text1"/>
        </w:rPr>
        <w:t xml:space="preserve">adoptate </w:t>
      </w:r>
      <w:r w:rsidR="00A27056" w:rsidRPr="007374D6">
        <w:rPr>
          <w:rFonts w:ascii="Arial" w:hAnsi="Arial" w:cs="Arial"/>
          <w:color w:val="000000" w:themeColor="text1"/>
        </w:rPr>
        <w:t xml:space="preserve">de </w:t>
      </w:r>
      <w:r w:rsidR="0065287D" w:rsidRPr="007374D6">
        <w:rPr>
          <w:rFonts w:ascii="Arial" w:hAnsi="Arial" w:cs="Arial"/>
          <w:color w:val="000000" w:themeColor="text1"/>
        </w:rPr>
        <w:t>C</w:t>
      </w:r>
      <w:r w:rsidR="00A27056" w:rsidRPr="007374D6">
        <w:rPr>
          <w:rFonts w:ascii="Arial" w:hAnsi="Arial" w:cs="Arial"/>
          <w:color w:val="000000" w:themeColor="text1"/>
        </w:rPr>
        <w:t xml:space="preserve">onsiliul director, în limitele legii, ale Statutului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 xml:space="preserve">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ale prezentului </w:t>
      </w:r>
      <w:r w:rsidR="0065287D" w:rsidRPr="007374D6">
        <w:rPr>
          <w:rFonts w:ascii="Arial" w:hAnsi="Arial" w:cs="Arial"/>
          <w:color w:val="000000" w:themeColor="text1"/>
        </w:rPr>
        <w:t xml:space="preserve">statut </w:t>
      </w:r>
      <w:r w:rsidR="00A27056" w:rsidRPr="007374D6">
        <w:rPr>
          <w:rFonts w:ascii="Arial" w:hAnsi="Arial" w:cs="Arial"/>
          <w:color w:val="000000" w:themeColor="text1"/>
        </w:rPr>
        <w:t xml:space="preserve">sunt obligatorii pentru </w:t>
      </w:r>
      <w:r w:rsidR="00B04356" w:rsidRPr="007374D6">
        <w:rPr>
          <w:rFonts w:ascii="Arial" w:hAnsi="Arial" w:cs="Arial"/>
          <w:color w:val="000000" w:themeColor="text1"/>
        </w:rPr>
        <w:t>toate comunele membre ale Filialei</w:t>
      </w:r>
      <w:r w:rsidR="00A27056" w:rsidRPr="007374D6">
        <w:rPr>
          <w:rFonts w:ascii="Arial" w:hAnsi="Arial" w:cs="Arial"/>
          <w:color w:val="000000" w:themeColor="text1"/>
        </w:rPr>
        <w:t>.</w:t>
      </w:r>
    </w:p>
    <w:p w14:paraId="242A437C" w14:textId="77777777" w:rsidR="00A27056" w:rsidRPr="007374D6" w:rsidRDefault="00A27056" w:rsidP="00BF3892">
      <w:pPr>
        <w:ind w:firstLine="709"/>
        <w:jc w:val="both"/>
        <w:rPr>
          <w:rFonts w:ascii="Arial" w:hAnsi="Arial" w:cs="Arial"/>
          <w:color w:val="000000" w:themeColor="text1"/>
        </w:rPr>
      </w:pPr>
    </w:p>
    <w:p w14:paraId="046BB0D6" w14:textId="7F459A68"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B66013" w:rsidRPr="007374D6">
        <w:rPr>
          <w:rFonts w:ascii="Arial" w:hAnsi="Arial" w:cs="Arial"/>
          <w:b/>
          <w:color w:val="000000" w:themeColor="text1"/>
        </w:rPr>
        <w:t>3</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Deciziile </w:t>
      </w:r>
      <w:r w:rsidR="006F1841" w:rsidRPr="007374D6">
        <w:rPr>
          <w:rFonts w:ascii="Arial" w:hAnsi="Arial" w:cs="Arial"/>
          <w:color w:val="000000" w:themeColor="text1"/>
        </w:rPr>
        <w:t>C</w:t>
      </w:r>
      <w:r w:rsidR="00A27056" w:rsidRPr="007374D6">
        <w:rPr>
          <w:rFonts w:ascii="Arial" w:hAnsi="Arial" w:cs="Arial"/>
          <w:color w:val="000000" w:themeColor="text1"/>
        </w:rPr>
        <w:t>onsiliului director se semnează de către pre</w:t>
      </w:r>
      <w:r w:rsidR="00E560F9" w:rsidRPr="007374D6">
        <w:rPr>
          <w:rFonts w:ascii="Arial" w:hAnsi="Arial" w:cs="Arial"/>
          <w:color w:val="000000" w:themeColor="text1"/>
        </w:rPr>
        <w:t>ș</w:t>
      </w:r>
      <w:r w:rsidR="00A27056" w:rsidRPr="007374D6">
        <w:rPr>
          <w:rFonts w:ascii="Arial" w:hAnsi="Arial" w:cs="Arial"/>
          <w:color w:val="000000" w:themeColor="text1"/>
        </w:rPr>
        <w:t>edinte. În lipsa acestuia</w:t>
      </w:r>
      <w:r w:rsidR="00362E5C" w:rsidRPr="007374D6">
        <w:rPr>
          <w:rFonts w:ascii="Arial" w:hAnsi="Arial" w:cs="Arial"/>
          <w:color w:val="000000" w:themeColor="text1"/>
        </w:rPr>
        <w:t>,</w:t>
      </w:r>
      <w:r w:rsidR="00A27056" w:rsidRPr="007374D6">
        <w:rPr>
          <w:rFonts w:ascii="Arial" w:hAnsi="Arial" w:cs="Arial"/>
          <w:color w:val="000000" w:themeColor="text1"/>
        </w:rPr>
        <w:t xml:space="preserve"> deciziile se semnează de cel ce a condus lucrările </w:t>
      </w:r>
      <w:r w:rsidR="00E560F9" w:rsidRPr="007374D6">
        <w:rPr>
          <w:rFonts w:ascii="Arial" w:hAnsi="Arial" w:cs="Arial"/>
          <w:color w:val="000000" w:themeColor="text1"/>
        </w:rPr>
        <w:t>ș</w:t>
      </w:r>
      <w:r w:rsidR="00A27056" w:rsidRPr="007374D6">
        <w:rPr>
          <w:rFonts w:ascii="Arial" w:hAnsi="Arial" w:cs="Arial"/>
          <w:color w:val="000000" w:themeColor="text1"/>
        </w:rPr>
        <w:t>edin</w:t>
      </w:r>
      <w:r w:rsidR="00E560F9" w:rsidRPr="007374D6">
        <w:rPr>
          <w:rFonts w:ascii="Arial" w:hAnsi="Arial" w:cs="Arial"/>
          <w:color w:val="000000" w:themeColor="text1"/>
        </w:rPr>
        <w:t>ț</w:t>
      </w:r>
      <w:r w:rsidR="00A27056" w:rsidRPr="007374D6">
        <w:rPr>
          <w:rFonts w:ascii="Arial" w:hAnsi="Arial" w:cs="Arial"/>
          <w:color w:val="000000" w:themeColor="text1"/>
        </w:rPr>
        <w:t>ei, în condi</w:t>
      </w:r>
      <w:r w:rsidR="00E560F9" w:rsidRPr="007374D6">
        <w:rPr>
          <w:rFonts w:ascii="Arial" w:hAnsi="Arial" w:cs="Arial"/>
          <w:color w:val="000000" w:themeColor="text1"/>
        </w:rPr>
        <w:t>ț</w:t>
      </w:r>
      <w:r w:rsidR="00A27056" w:rsidRPr="007374D6">
        <w:rPr>
          <w:rFonts w:ascii="Arial" w:hAnsi="Arial" w:cs="Arial"/>
          <w:color w:val="000000" w:themeColor="text1"/>
        </w:rPr>
        <w:t xml:space="preserve">iile art. </w:t>
      </w:r>
      <w:r w:rsidR="00B66013" w:rsidRPr="007374D6">
        <w:rPr>
          <w:rFonts w:ascii="Arial" w:hAnsi="Arial" w:cs="Arial"/>
          <w:color w:val="000000" w:themeColor="text1"/>
        </w:rPr>
        <w:t>31</w:t>
      </w:r>
      <w:r w:rsidR="00A27056" w:rsidRPr="007374D6">
        <w:rPr>
          <w:rFonts w:ascii="Arial" w:hAnsi="Arial" w:cs="Arial"/>
          <w:color w:val="000000" w:themeColor="text1"/>
        </w:rPr>
        <w:t xml:space="preserve"> </w:t>
      </w:r>
      <w:r w:rsidR="007A1F1C" w:rsidRPr="007374D6">
        <w:rPr>
          <w:rFonts w:ascii="Arial" w:hAnsi="Arial" w:cs="Arial"/>
          <w:color w:val="000000" w:themeColor="text1"/>
        </w:rPr>
        <w:t xml:space="preserve">alin. (1) </w:t>
      </w:r>
      <w:r w:rsidR="00A27056" w:rsidRPr="007374D6">
        <w:rPr>
          <w:rFonts w:ascii="Arial" w:hAnsi="Arial" w:cs="Arial"/>
          <w:color w:val="000000" w:themeColor="text1"/>
        </w:rPr>
        <w:t xml:space="preserve">lit. </w:t>
      </w:r>
      <w:r w:rsidR="00CD26C5" w:rsidRPr="007374D6">
        <w:rPr>
          <w:rFonts w:ascii="Arial" w:hAnsi="Arial" w:cs="Arial"/>
          <w:color w:val="000000" w:themeColor="text1"/>
        </w:rPr>
        <w:t>i</w:t>
      </w:r>
      <w:r w:rsidR="00A27056" w:rsidRPr="007374D6">
        <w:rPr>
          <w:rFonts w:ascii="Arial" w:hAnsi="Arial" w:cs="Arial"/>
          <w:color w:val="000000" w:themeColor="text1"/>
        </w:rPr>
        <w:t>).</w:t>
      </w:r>
    </w:p>
    <w:p w14:paraId="326BAB7A" w14:textId="77777777" w:rsidR="00A27056" w:rsidRPr="007374D6" w:rsidRDefault="00A27056" w:rsidP="00BF3892">
      <w:pPr>
        <w:ind w:firstLine="709"/>
        <w:jc w:val="both"/>
        <w:rPr>
          <w:rFonts w:ascii="Arial" w:hAnsi="Arial" w:cs="Arial"/>
          <w:color w:val="000000" w:themeColor="text1"/>
        </w:rPr>
      </w:pPr>
    </w:p>
    <w:p w14:paraId="679E47D3" w14:textId="70C5F4C0"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CD26C5" w:rsidRPr="007374D6">
        <w:rPr>
          <w:rFonts w:ascii="Arial" w:hAnsi="Arial" w:cs="Arial"/>
          <w:b/>
          <w:color w:val="000000" w:themeColor="text1"/>
        </w:rPr>
        <w:t>4</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Lucrările </w:t>
      </w:r>
      <w:r w:rsidR="00B04356" w:rsidRPr="007374D6">
        <w:rPr>
          <w:rFonts w:ascii="Arial" w:hAnsi="Arial" w:cs="Arial"/>
          <w:color w:val="000000" w:themeColor="text1"/>
        </w:rPr>
        <w:t>A</w:t>
      </w:r>
      <w:r w:rsidR="00A27056" w:rsidRPr="007374D6">
        <w:rPr>
          <w:rFonts w:ascii="Arial" w:hAnsi="Arial" w:cs="Arial"/>
          <w:color w:val="000000" w:themeColor="text1"/>
        </w:rPr>
        <w:t>dunări</w:t>
      </w:r>
      <w:r w:rsidR="00362E5C" w:rsidRPr="007374D6">
        <w:rPr>
          <w:rFonts w:ascii="Arial" w:hAnsi="Arial" w:cs="Arial"/>
          <w:color w:val="000000" w:themeColor="text1"/>
        </w:rPr>
        <w:t>i</w:t>
      </w:r>
      <w:r w:rsidR="00A27056" w:rsidRPr="007374D6">
        <w:rPr>
          <w:rFonts w:ascii="Arial" w:hAnsi="Arial" w:cs="Arial"/>
          <w:color w:val="000000" w:themeColor="text1"/>
        </w:rPr>
        <w:t xml:space="preserve"> generale</w:t>
      </w:r>
      <w:r w:rsidR="00AD61BA" w:rsidRPr="007374D6">
        <w:rPr>
          <w:rFonts w:ascii="Arial" w:hAnsi="Arial" w:cs="Arial"/>
          <w:color w:val="000000" w:themeColor="text1"/>
        </w:rPr>
        <w:t>, respectiv ale Consiliului director</w:t>
      </w:r>
      <w:r w:rsidR="00A27056" w:rsidRPr="007374D6">
        <w:rPr>
          <w:rFonts w:ascii="Arial" w:hAnsi="Arial" w:cs="Arial"/>
          <w:color w:val="000000" w:themeColor="text1"/>
        </w:rPr>
        <w:t xml:space="preserve"> se consemnează în procese-verbale care se semnează de </w:t>
      </w:r>
      <w:r w:rsidR="006C59A0" w:rsidRPr="007374D6">
        <w:rPr>
          <w:rFonts w:ascii="Arial" w:hAnsi="Arial" w:cs="Arial"/>
          <w:color w:val="000000" w:themeColor="text1"/>
        </w:rPr>
        <w:t>pre</w:t>
      </w:r>
      <w:r w:rsidR="00E560F9" w:rsidRPr="007374D6">
        <w:rPr>
          <w:rFonts w:ascii="Arial" w:hAnsi="Arial" w:cs="Arial"/>
          <w:color w:val="000000" w:themeColor="text1"/>
        </w:rPr>
        <w:t>ș</w:t>
      </w:r>
      <w:r w:rsidR="006C59A0" w:rsidRPr="007374D6">
        <w:rPr>
          <w:rFonts w:ascii="Arial" w:hAnsi="Arial" w:cs="Arial"/>
          <w:color w:val="000000" w:themeColor="text1"/>
        </w:rPr>
        <w:t xml:space="preserve">edinte sau, după caz, de cel care conduce </w:t>
      </w:r>
      <w:r w:rsidR="00390D18" w:rsidRPr="007374D6">
        <w:rPr>
          <w:rFonts w:ascii="Arial" w:hAnsi="Arial" w:cs="Arial"/>
          <w:color w:val="000000" w:themeColor="text1"/>
        </w:rPr>
        <w:t>sesiunea</w:t>
      </w:r>
      <w:r w:rsidR="00B22DFE" w:rsidRPr="007374D6">
        <w:rPr>
          <w:rFonts w:ascii="Arial" w:hAnsi="Arial" w:cs="Arial"/>
          <w:color w:val="000000" w:themeColor="text1"/>
        </w:rPr>
        <w:t>/</w:t>
      </w:r>
      <w:r w:rsidR="00AD61BA" w:rsidRPr="007374D6">
        <w:rPr>
          <w:rFonts w:ascii="Arial" w:hAnsi="Arial" w:cs="Arial"/>
          <w:color w:val="000000" w:themeColor="text1"/>
        </w:rPr>
        <w:t>ședința</w:t>
      </w:r>
      <w:r w:rsidR="00390D18" w:rsidRPr="007374D6">
        <w:rPr>
          <w:rFonts w:ascii="Arial" w:hAnsi="Arial" w:cs="Arial"/>
          <w:color w:val="000000" w:themeColor="text1"/>
        </w:rPr>
        <w:t xml:space="preserve"> </w:t>
      </w:r>
      <w:r w:rsidR="00E560F9" w:rsidRPr="007374D6">
        <w:rPr>
          <w:rFonts w:ascii="Arial" w:hAnsi="Arial" w:cs="Arial"/>
          <w:color w:val="000000" w:themeColor="text1"/>
        </w:rPr>
        <w:t>ș</w:t>
      </w:r>
      <w:r w:rsidR="00390D18" w:rsidRPr="007374D6">
        <w:rPr>
          <w:rFonts w:ascii="Arial" w:hAnsi="Arial" w:cs="Arial"/>
          <w:color w:val="000000" w:themeColor="text1"/>
        </w:rPr>
        <w:t xml:space="preserve">i </w:t>
      </w:r>
      <w:r w:rsidR="001B1F54" w:rsidRPr="007374D6">
        <w:rPr>
          <w:rFonts w:ascii="Arial" w:hAnsi="Arial" w:cs="Arial"/>
          <w:color w:val="000000" w:themeColor="text1"/>
        </w:rPr>
        <w:t xml:space="preserve">se contrasemnează </w:t>
      </w:r>
      <w:r w:rsidR="00390D18" w:rsidRPr="007374D6">
        <w:rPr>
          <w:rFonts w:ascii="Arial" w:hAnsi="Arial" w:cs="Arial"/>
          <w:color w:val="000000" w:themeColor="text1"/>
        </w:rPr>
        <w:t>de către persoana/persoanele care a/au redactat acest proces-verbal</w:t>
      </w:r>
      <w:r w:rsidR="00383DF3" w:rsidRPr="007374D6">
        <w:rPr>
          <w:rFonts w:ascii="Arial" w:hAnsi="Arial" w:cs="Arial"/>
          <w:color w:val="000000" w:themeColor="text1"/>
        </w:rPr>
        <w:t>.</w:t>
      </w:r>
      <w:r w:rsidR="00A27056" w:rsidRPr="007374D6">
        <w:rPr>
          <w:rFonts w:ascii="Arial" w:hAnsi="Arial" w:cs="Arial"/>
          <w:color w:val="000000" w:themeColor="text1"/>
        </w:rPr>
        <w:t xml:space="preserve"> </w:t>
      </w:r>
    </w:p>
    <w:p w14:paraId="4AE38C3E" w14:textId="4798A31D" w:rsidR="005C67FF" w:rsidRPr="007374D6" w:rsidRDefault="005C67FF" w:rsidP="005C67FF">
      <w:pPr>
        <w:ind w:left="6" w:right="-20"/>
        <w:jc w:val="both"/>
        <w:rPr>
          <w:rFonts w:ascii="Arial" w:eastAsia="Arial" w:hAnsi="Arial" w:cs="Arial"/>
          <w:color w:val="000000" w:themeColor="text1"/>
          <w:spacing w:val="-1"/>
        </w:rPr>
      </w:pPr>
      <w:r w:rsidRPr="007374D6">
        <w:rPr>
          <w:rFonts w:ascii="Arial" w:hAnsi="Arial" w:cs="Arial"/>
          <w:b/>
          <w:color w:val="000000" w:themeColor="text1"/>
        </w:rPr>
        <w:lastRenderedPageBreak/>
        <w:t xml:space="preserve"> </w:t>
      </w:r>
      <w:r w:rsidRPr="007374D6">
        <w:rPr>
          <w:rFonts w:ascii="Arial" w:hAnsi="Arial" w:cs="Arial"/>
          <w:b/>
          <w:color w:val="000000" w:themeColor="text1"/>
        </w:rPr>
        <w:tab/>
      </w:r>
      <w:r w:rsidR="00A27056" w:rsidRPr="007374D6">
        <w:rPr>
          <w:rFonts w:ascii="Arial" w:hAnsi="Arial" w:cs="Arial"/>
          <w:b/>
          <w:color w:val="000000" w:themeColor="text1"/>
        </w:rPr>
        <w:t>(</w:t>
      </w:r>
      <w:r w:rsidR="00AD61BA" w:rsidRPr="007374D6">
        <w:rPr>
          <w:rFonts w:ascii="Arial" w:hAnsi="Arial" w:cs="Arial"/>
          <w:b/>
          <w:color w:val="000000" w:themeColor="text1"/>
        </w:rPr>
        <w:t>2</w:t>
      </w:r>
      <w:r w:rsidR="00A27056" w:rsidRPr="007374D6">
        <w:rPr>
          <w:rFonts w:ascii="Arial" w:hAnsi="Arial" w:cs="Arial"/>
          <w:b/>
          <w:color w:val="000000" w:themeColor="text1"/>
        </w:rPr>
        <w:t>)</w:t>
      </w:r>
      <w:r w:rsidR="00A27056" w:rsidRPr="007374D6">
        <w:rPr>
          <w:rFonts w:ascii="Arial" w:hAnsi="Arial" w:cs="Arial"/>
          <w:color w:val="000000" w:themeColor="text1"/>
        </w:rPr>
        <w:t xml:space="preserve"> </w:t>
      </w:r>
      <w:r w:rsidRPr="007374D6">
        <w:rPr>
          <w:rFonts w:ascii="Arial" w:eastAsia="Arial" w:hAnsi="Arial" w:cs="Arial"/>
          <w:color w:val="000000" w:themeColor="text1"/>
          <w:spacing w:val="-1"/>
        </w:rPr>
        <w:t>Procesele-verbale prevăzute la alin. (1),</w:t>
      </w:r>
      <w:r w:rsidRPr="007374D6">
        <w:rPr>
          <w:color w:val="000000" w:themeColor="text1"/>
          <w:lang w:val="en-US"/>
        </w:rPr>
        <w:t xml:space="preserve"> </w:t>
      </w:r>
      <w:r w:rsidRPr="007374D6">
        <w:rPr>
          <w:rFonts w:ascii="Arial" w:eastAsia="Arial" w:hAnsi="Arial" w:cs="Arial"/>
          <w:color w:val="000000" w:themeColor="text1"/>
          <w:spacing w:val="-1"/>
        </w:rPr>
        <w:t>precum și orice alte documente adoptate la nivelul Adunării generale, respectiv ale Consiliului director:</w:t>
      </w:r>
    </w:p>
    <w:p w14:paraId="3C6213CD" w14:textId="203A473E" w:rsidR="008959CA" w:rsidRPr="007374D6" w:rsidRDefault="008959CA" w:rsidP="005C67FF">
      <w:pPr>
        <w:ind w:left="6" w:right="-20"/>
        <w:jc w:val="both"/>
        <w:rPr>
          <w:rFonts w:ascii="Arial" w:eastAsia="Arial" w:hAnsi="Arial" w:cs="Arial"/>
          <w:color w:val="000000" w:themeColor="text1"/>
          <w:spacing w:val="-1"/>
        </w:rPr>
      </w:pPr>
      <w:r w:rsidRPr="007374D6">
        <w:rPr>
          <w:rFonts w:ascii="Arial" w:hAnsi="Arial" w:cs="Arial"/>
          <w:b/>
          <w:color w:val="000000" w:themeColor="text1"/>
        </w:rPr>
        <w:tab/>
      </w:r>
      <w:r w:rsidR="00EE338C" w:rsidRPr="007374D6">
        <w:rPr>
          <w:rFonts w:ascii="Arial" w:eastAsia="Arial" w:hAnsi="Arial" w:cs="Arial"/>
          <w:color w:val="000000" w:themeColor="text1"/>
          <w:spacing w:val="-1"/>
        </w:rPr>
        <w:t>a) se publică pe pagina de internet a Filialei, precum și în Monitorul oficial al Filialei;</w:t>
      </w:r>
    </w:p>
    <w:p w14:paraId="4842CB56" w14:textId="16022913" w:rsidR="00A27056" w:rsidRPr="007374D6" w:rsidRDefault="00EE338C" w:rsidP="00654C53">
      <w:pPr>
        <w:ind w:left="6" w:right="-20"/>
        <w:jc w:val="both"/>
        <w:rPr>
          <w:rFonts w:ascii="Arial" w:eastAsia="Arial" w:hAnsi="Arial" w:cs="Arial"/>
          <w:color w:val="000000" w:themeColor="text1"/>
          <w:spacing w:val="-1"/>
        </w:rPr>
      </w:pPr>
      <w:r w:rsidRPr="007374D6">
        <w:rPr>
          <w:rFonts w:ascii="Arial" w:eastAsia="Arial" w:hAnsi="Arial" w:cs="Arial"/>
          <w:color w:val="000000" w:themeColor="text1"/>
          <w:spacing w:val="-1"/>
        </w:rPr>
        <w:tab/>
      </w:r>
      <w:r w:rsidR="009C5E4C" w:rsidRPr="007374D6">
        <w:rPr>
          <w:rFonts w:ascii="Arial" w:eastAsia="Arial" w:hAnsi="Arial" w:cs="Arial"/>
          <w:color w:val="000000" w:themeColor="text1"/>
          <w:spacing w:val="-1"/>
        </w:rPr>
        <w:t>b) se transmit în termen de cinci zile lucrătoare de la data desfășurării lucrărilor Adunării generale, respectiv ale Consiliului director, președintelui executiv și directorului executiv ai Asociației, în vederea depunerii lor la dosarul Filialei.</w:t>
      </w:r>
    </w:p>
    <w:p w14:paraId="457F6B72" w14:textId="5BD69CB8" w:rsidR="007A7607" w:rsidRPr="007374D6" w:rsidRDefault="007A7607" w:rsidP="00BF3892">
      <w:pPr>
        <w:ind w:firstLine="709"/>
        <w:jc w:val="both"/>
        <w:rPr>
          <w:rFonts w:ascii="Arial" w:hAnsi="Arial" w:cs="Arial"/>
          <w:color w:val="000000" w:themeColor="text1"/>
        </w:rPr>
      </w:pPr>
      <w:r w:rsidRPr="007374D6">
        <w:rPr>
          <w:rFonts w:ascii="Arial" w:hAnsi="Arial" w:cs="Arial"/>
          <w:b/>
          <w:color w:val="000000" w:themeColor="text1"/>
        </w:rPr>
        <w:t>(</w:t>
      </w:r>
      <w:r w:rsidR="00AD61BA" w:rsidRPr="007374D6">
        <w:rPr>
          <w:rFonts w:ascii="Arial" w:hAnsi="Arial" w:cs="Arial"/>
          <w:b/>
          <w:color w:val="000000" w:themeColor="text1"/>
        </w:rPr>
        <w:t>3</w:t>
      </w:r>
      <w:r w:rsidRPr="007374D6">
        <w:rPr>
          <w:rFonts w:ascii="Arial" w:hAnsi="Arial" w:cs="Arial"/>
          <w:b/>
          <w:color w:val="000000" w:themeColor="text1"/>
        </w:rPr>
        <w:t>)</w:t>
      </w:r>
      <w:r w:rsidRPr="007374D6">
        <w:rPr>
          <w:rFonts w:ascii="Arial" w:hAnsi="Arial" w:cs="Arial"/>
          <w:color w:val="000000" w:themeColor="text1"/>
        </w:rPr>
        <w:t xml:space="preserve"> </w:t>
      </w:r>
      <w:r w:rsidR="00402B63" w:rsidRPr="007374D6">
        <w:rPr>
          <w:rFonts w:ascii="Arial" w:eastAsia="Arial" w:hAnsi="Arial" w:cs="Arial"/>
          <w:color w:val="000000" w:themeColor="text1"/>
          <w:szCs w:val="24"/>
        </w:rPr>
        <w:t xml:space="preserve">Hotărârile, deciziile, dispozițiile, instrucțiunile, recomandările, precum și procesele-verbale se publică pe pagina de internet a Filialei, în Monitorul Oficial al filialei județene ... a ACoR și se mențin publicate pe durata a cel puțin trei ani.  </w:t>
      </w:r>
    </w:p>
    <w:p w14:paraId="4449E003" w14:textId="77777777" w:rsidR="00A27056" w:rsidRPr="007374D6" w:rsidRDefault="00A27056" w:rsidP="00BF3892">
      <w:pPr>
        <w:ind w:firstLine="709"/>
        <w:jc w:val="both"/>
        <w:rPr>
          <w:rFonts w:ascii="Arial" w:hAnsi="Arial" w:cs="Arial"/>
          <w:color w:val="000000" w:themeColor="text1"/>
        </w:rPr>
      </w:pPr>
    </w:p>
    <w:p w14:paraId="6123A6A2" w14:textId="5A0B2D9C"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044E31" w:rsidRPr="007374D6">
        <w:rPr>
          <w:rFonts w:ascii="Arial" w:hAnsi="Arial" w:cs="Arial"/>
          <w:b/>
          <w:color w:val="000000" w:themeColor="text1"/>
        </w:rPr>
        <w:t>5</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Pre</w:t>
      </w:r>
      <w:r w:rsidR="00E560F9" w:rsidRPr="007374D6">
        <w:rPr>
          <w:rFonts w:ascii="Arial" w:hAnsi="Arial" w:cs="Arial"/>
          <w:color w:val="000000" w:themeColor="text1"/>
        </w:rPr>
        <w:t>ș</w:t>
      </w:r>
      <w:r w:rsidR="00A27056" w:rsidRPr="007374D6">
        <w:rPr>
          <w:rFonts w:ascii="Arial" w:hAnsi="Arial" w:cs="Arial"/>
          <w:color w:val="000000" w:themeColor="text1"/>
        </w:rPr>
        <w:t>edintele Filialei stabile</w:t>
      </w:r>
      <w:r w:rsidR="00E560F9" w:rsidRPr="007374D6">
        <w:rPr>
          <w:rFonts w:ascii="Arial" w:hAnsi="Arial" w:cs="Arial"/>
          <w:color w:val="000000" w:themeColor="text1"/>
        </w:rPr>
        <w:t>ș</w:t>
      </w:r>
      <w:r w:rsidR="00A27056" w:rsidRPr="007374D6">
        <w:rPr>
          <w:rFonts w:ascii="Arial" w:hAnsi="Arial" w:cs="Arial"/>
          <w:color w:val="000000" w:themeColor="text1"/>
        </w:rPr>
        <w:t>te rela</w:t>
      </w:r>
      <w:r w:rsidR="00E560F9" w:rsidRPr="007374D6">
        <w:rPr>
          <w:rFonts w:ascii="Arial" w:hAnsi="Arial" w:cs="Arial"/>
          <w:color w:val="000000" w:themeColor="text1"/>
        </w:rPr>
        <w:t>ț</w:t>
      </w:r>
      <w:r w:rsidR="00A27056" w:rsidRPr="007374D6">
        <w:rPr>
          <w:rFonts w:ascii="Arial" w:hAnsi="Arial" w:cs="Arial"/>
          <w:color w:val="000000" w:themeColor="text1"/>
        </w:rPr>
        <w:t xml:space="preserve">iile dintre structurile interne ale Filialei, precum </w:t>
      </w:r>
      <w:r w:rsidR="00E560F9" w:rsidRPr="007374D6">
        <w:rPr>
          <w:rFonts w:ascii="Arial" w:hAnsi="Arial" w:cs="Arial"/>
          <w:color w:val="000000" w:themeColor="text1"/>
        </w:rPr>
        <w:t>ș</w:t>
      </w:r>
      <w:r w:rsidR="00A27056" w:rsidRPr="007374D6">
        <w:rPr>
          <w:rFonts w:ascii="Arial" w:hAnsi="Arial" w:cs="Arial"/>
          <w:color w:val="000000" w:themeColor="text1"/>
        </w:rPr>
        <w:t>i rela</w:t>
      </w:r>
      <w:r w:rsidR="00E560F9" w:rsidRPr="007374D6">
        <w:rPr>
          <w:rFonts w:ascii="Arial" w:hAnsi="Arial" w:cs="Arial"/>
          <w:color w:val="000000" w:themeColor="text1"/>
        </w:rPr>
        <w:t>ț</w:t>
      </w:r>
      <w:r w:rsidR="00A27056" w:rsidRPr="007374D6">
        <w:rPr>
          <w:rFonts w:ascii="Arial" w:hAnsi="Arial" w:cs="Arial"/>
          <w:color w:val="000000" w:themeColor="text1"/>
        </w:rPr>
        <w:t>iile acestora cu ter</w:t>
      </w:r>
      <w:r w:rsidR="00E560F9" w:rsidRPr="007374D6">
        <w:rPr>
          <w:rFonts w:ascii="Arial" w:hAnsi="Arial" w:cs="Arial"/>
          <w:color w:val="000000" w:themeColor="text1"/>
        </w:rPr>
        <w:t>ț</w:t>
      </w:r>
      <w:r w:rsidR="00A27056" w:rsidRPr="007374D6">
        <w:rPr>
          <w:rFonts w:ascii="Arial" w:hAnsi="Arial" w:cs="Arial"/>
          <w:color w:val="000000" w:themeColor="text1"/>
        </w:rPr>
        <w:t xml:space="preserve">ii </w:t>
      </w:r>
      <w:r w:rsidR="00E560F9" w:rsidRPr="007374D6">
        <w:rPr>
          <w:rFonts w:ascii="Arial" w:hAnsi="Arial" w:cs="Arial"/>
          <w:color w:val="000000" w:themeColor="text1"/>
        </w:rPr>
        <w:t>ș</w:t>
      </w:r>
      <w:r w:rsidR="00A27056" w:rsidRPr="007374D6">
        <w:rPr>
          <w:rFonts w:ascii="Arial" w:hAnsi="Arial" w:cs="Arial"/>
          <w:color w:val="000000" w:themeColor="text1"/>
        </w:rPr>
        <w:t>i le poate acorda împuterniciri de reprezentare în numele Filialei.</w:t>
      </w:r>
    </w:p>
    <w:p w14:paraId="2FBC82FF" w14:textId="77777777"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Pre</w:t>
      </w:r>
      <w:r w:rsidR="00E560F9" w:rsidRPr="007374D6">
        <w:rPr>
          <w:rFonts w:ascii="Arial" w:hAnsi="Arial" w:cs="Arial"/>
          <w:color w:val="000000" w:themeColor="text1"/>
        </w:rPr>
        <w:t>ș</w:t>
      </w:r>
      <w:r w:rsidRPr="007374D6">
        <w:rPr>
          <w:rFonts w:ascii="Arial" w:hAnsi="Arial" w:cs="Arial"/>
          <w:color w:val="000000" w:themeColor="text1"/>
        </w:rPr>
        <w:t>edintele are, în principal, următoarele atribu</w:t>
      </w:r>
      <w:r w:rsidR="00E560F9" w:rsidRPr="007374D6">
        <w:rPr>
          <w:rFonts w:ascii="Arial" w:hAnsi="Arial" w:cs="Arial"/>
          <w:color w:val="000000" w:themeColor="text1"/>
        </w:rPr>
        <w:t>ț</w:t>
      </w:r>
      <w:r w:rsidRPr="007374D6">
        <w:rPr>
          <w:rFonts w:ascii="Arial" w:hAnsi="Arial" w:cs="Arial"/>
          <w:color w:val="000000" w:themeColor="text1"/>
        </w:rPr>
        <w:t>ii:</w:t>
      </w:r>
    </w:p>
    <w:p w14:paraId="6DFA4AEC" w14:textId="7777777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reprezintă, personal sau prin delegat, interesele Filialei în rela</w:t>
      </w:r>
      <w:r w:rsidR="00E560F9" w:rsidRPr="007374D6">
        <w:rPr>
          <w:rFonts w:ascii="Arial" w:hAnsi="Arial" w:cs="Arial"/>
          <w:color w:val="000000" w:themeColor="text1"/>
        </w:rPr>
        <w:t>ț</w:t>
      </w:r>
      <w:r w:rsidRPr="007374D6">
        <w:rPr>
          <w:rFonts w:ascii="Arial" w:hAnsi="Arial" w:cs="Arial"/>
          <w:color w:val="000000" w:themeColor="text1"/>
        </w:rPr>
        <w:t xml:space="preserve">iile cu persoane fizice sau juridice din </w:t>
      </w:r>
      <w:r w:rsidR="00E560F9" w:rsidRPr="007374D6">
        <w:rPr>
          <w:rFonts w:ascii="Arial" w:hAnsi="Arial" w:cs="Arial"/>
          <w:color w:val="000000" w:themeColor="text1"/>
        </w:rPr>
        <w:t>ț</w:t>
      </w:r>
      <w:r w:rsidRPr="007374D6">
        <w:rPr>
          <w:rFonts w:ascii="Arial" w:hAnsi="Arial" w:cs="Arial"/>
          <w:color w:val="000000" w:themeColor="text1"/>
        </w:rPr>
        <w:t xml:space="preserve">ară </w:t>
      </w:r>
      <w:r w:rsidR="00E560F9" w:rsidRPr="007374D6">
        <w:rPr>
          <w:rFonts w:ascii="Arial" w:hAnsi="Arial" w:cs="Arial"/>
          <w:color w:val="000000" w:themeColor="text1"/>
        </w:rPr>
        <w:t>ș</w:t>
      </w:r>
      <w:r w:rsidRPr="007374D6">
        <w:rPr>
          <w:rFonts w:ascii="Arial" w:hAnsi="Arial" w:cs="Arial"/>
          <w:color w:val="000000" w:themeColor="text1"/>
        </w:rPr>
        <w:t xml:space="preserve">i din străinătate, precum </w:t>
      </w:r>
      <w:r w:rsidR="00E560F9" w:rsidRPr="007374D6">
        <w:rPr>
          <w:rFonts w:ascii="Arial" w:hAnsi="Arial" w:cs="Arial"/>
          <w:color w:val="000000" w:themeColor="text1"/>
        </w:rPr>
        <w:t>ș</w:t>
      </w:r>
      <w:r w:rsidRPr="007374D6">
        <w:rPr>
          <w:rFonts w:ascii="Arial" w:hAnsi="Arial" w:cs="Arial"/>
          <w:color w:val="000000" w:themeColor="text1"/>
        </w:rPr>
        <w:t>i în justi</w:t>
      </w:r>
      <w:r w:rsidR="00E560F9" w:rsidRPr="007374D6">
        <w:rPr>
          <w:rFonts w:ascii="Arial" w:hAnsi="Arial" w:cs="Arial"/>
          <w:color w:val="000000" w:themeColor="text1"/>
        </w:rPr>
        <w:t>ț</w:t>
      </w:r>
      <w:r w:rsidRPr="007374D6">
        <w:rPr>
          <w:rFonts w:ascii="Arial" w:hAnsi="Arial" w:cs="Arial"/>
          <w:color w:val="000000" w:themeColor="text1"/>
        </w:rPr>
        <w:t xml:space="preserve">ie; este membru de drept în </w:t>
      </w:r>
      <w:r w:rsidR="00B0746D" w:rsidRPr="007374D6">
        <w:rPr>
          <w:rFonts w:ascii="Arial" w:hAnsi="Arial" w:cs="Arial"/>
          <w:color w:val="000000" w:themeColor="text1"/>
        </w:rPr>
        <w:t xml:space="preserve">Consiliul </w:t>
      </w:r>
      <w:r w:rsidRPr="007374D6">
        <w:rPr>
          <w:rFonts w:ascii="Arial" w:hAnsi="Arial" w:cs="Arial"/>
          <w:color w:val="000000" w:themeColor="text1"/>
        </w:rPr>
        <w:t xml:space="preserve">director al </w:t>
      </w:r>
      <w:r w:rsidR="008F5AE5" w:rsidRPr="007374D6">
        <w:rPr>
          <w:rFonts w:ascii="Arial" w:hAnsi="Arial" w:cs="Arial"/>
          <w:color w:val="000000" w:themeColor="text1"/>
        </w:rPr>
        <w:t>A</w:t>
      </w:r>
      <w:r w:rsidRPr="007374D6">
        <w:rPr>
          <w:rFonts w:ascii="Arial" w:hAnsi="Arial" w:cs="Arial"/>
          <w:color w:val="000000" w:themeColor="text1"/>
        </w:rPr>
        <w:t>socia</w:t>
      </w:r>
      <w:r w:rsidR="00E560F9" w:rsidRPr="007374D6">
        <w:rPr>
          <w:rFonts w:ascii="Arial" w:hAnsi="Arial" w:cs="Arial"/>
          <w:color w:val="000000" w:themeColor="text1"/>
        </w:rPr>
        <w:t>ț</w:t>
      </w:r>
      <w:r w:rsidRPr="007374D6">
        <w:rPr>
          <w:rFonts w:ascii="Arial" w:hAnsi="Arial" w:cs="Arial"/>
          <w:color w:val="000000" w:themeColor="text1"/>
        </w:rPr>
        <w:t>iei;</w:t>
      </w:r>
    </w:p>
    <w:p w14:paraId="309F0939" w14:textId="7B5FB6E4" w:rsidR="00D17B99" w:rsidRPr="007374D6" w:rsidRDefault="00600D09" w:rsidP="006E30A1">
      <w:pPr>
        <w:numPr>
          <w:ilvl w:val="0"/>
          <w:numId w:val="16"/>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este beneficiarul real al Filialei, fapt pentru care dă și declarația pe propria răspundere în sensul reglementărilor din domeniul prevenirii și combaterii spălării banilor și finanțării terorismului;</w:t>
      </w:r>
    </w:p>
    <w:p w14:paraId="36193B38" w14:textId="025053FC" w:rsidR="00A27056" w:rsidRPr="007374D6" w:rsidRDefault="00BC268F" w:rsidP="006E30A1">
      <w:pPr>
        <w:numPr>
          <w:ilvl w:val="0"/>
          <w:numId w:val="16"/>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 xml:space="preserve">urmărește și asigură aducerea la îndeplinire a prevederilor Statutului Asociației, a prezentului statut, a </w:t>
      </w:r>
      <w:r w:rsidRPr="007374D6">
        <w:rPr>
          <w:color w:val="000000" w:themeColor="text1"/>
          <w:lang w:val="en-US"/>
        </w:rPr>
        <w:t xml:space="preserve"> </w:t>
      </w:r>
      <w:r w:rsidRPr="007374D6">
        <w:rPr>
          <w:rFonts w:ascii="Arial" w:eastAsia="Arial" w:hAnsi="Arial" w:cs="Arial"/>
          <w:color w:val="000000" w:themeColor="text1"/>
          <w:szCs w:val="24"/>
        </w:rPr>
        <w:t>hotărârilor și a măsurilor adoptate de Adunarea generală a Asociației/Filialei, precum și a deciziilor și a măsurilor adoptate de Consiliul director al Asociației/Filialei</w:t>
      </w:r>
      <w:r w:rsidR="00A27056" w:rsidRPr="007374D6">
        <w:rPr>
          <w:rFonts w:ascii="Arial" w:hAnsi="Arial" w:cs="Arial"/>
          <w:color w:val="000000" w:themeColor="text1"/>
        </w:rPr>
        <w:t>;</w:t>
      </w:r>
    </w:p>
    <w:p w14:paraId="01019403" w14:textId="7777777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în calitate de membru al </w:t>
      </w:r>
      <w:r w:rsidR="00B0746D" w:rsidRPr="007374D6">
        <w:rPr>
          <w:rFonts w:ascii="Arial" w:hAnsi="Arial" w:cs="Arial"/>
          <w:color w:val="000000" w:themeColor="text1"/>
        </w:rPr>
        <w:t xml:space="preserve">Consiliului </w:t>
      </w:r>
      <w:r w:rsidRPr="007374D6">
        <w:rPr>
          <w:rFonts w:ascii="Arial" w:hAnsi="Arial" w:cs="Arial"/>
          <w:color w:val="000000" w:themeColor="text1"/>
        </w:rPr>
        <w:t xml:space="preserve">director al </w:t>
      </w:r>
      <w:r w:rsidR="00946B82" w:rsidRPr="007374D6">
        <w:rPr>
          <w:rFonts w:ascii="Arial" w:hAnsi="Arial" w:cs="Arial"/>
          <w:color w:val="000000" w:themeColor="text1"/>
        </w:rPr>
        <w:t>Asocia</w:t>
      </w:r>
      <w:r w:rsidR="00E560F9" w:rsidRPr="007374D6">
        <w:rPr>
          <w:rFonts w:ascii="Arial" w:hAnsi="Arial" w:cs="Arial"/>
          <w:color w:val="000000" w:themeColor="text1"/>
        </w:rPr>
        <w:t>ț</w:t>
      </w:r>
      <w:r w:rsidR="00946B82" w:rsidRPr="007374D6">
        <w:rPr>
          <w:rFonts w:ascii="Arial" w:hAnsi="Arial" w:cs="Arial"/>
          <w:color w:val="000000" w:themeColor="text1"/>
        </w:rPr>
        <w:t>iei</w:t>
      </w:r>
      <w:r w:rsidRPr="007374D6">
        <w:rPr>
          <w:rFonts w:ascii="Arial" w:hAnsi="Arial" w:cs="Arial"/>
          <w:color w:val="000000" w:themeColor="text1"/>
        </w:rPr>
        <w:t xml:space="preserve">, prezintă în </w:t>
      </w:r>
      <w:r w:rsidR="00946B82" w:rsidRPr="007374D6">
        <w:rPr>
          <w:rFonts w:ascii="Arial" w:hAnsi="Arial" w:cs="Arial"/>
          <w:color w:val="000000" w:themeColor="text1"/>
        </w:rPr>
        <w:t xml:space="preserve">Adunarea </w:t>
      </w:r>
      <w:r w:rsidRPr="007374D6">
        <w:rPr>
          <w:rFonts w:ascii="Arial" w:hAnsi="Arial" w:cs="Arial"/>
          <w:color w:val="000000" w:themeColor="text1"/>
        </w:rPr>
        <w:t xml:space="preserve">generală a </w:t>
      </w:r>
      <w:r w:rsidR="00946B82" w:rsidRPr="007374D6">
        <w:rPr>
          <w:rFonts w:ascii="Arial" w:hAnsi="Arial" w:cs="Arial"/>
          <w:color w:val="000000" w:themeColor="text1"/>
        </w:rPr>
        <w:t>acesteia</w:t>
      </w:r>
      <w:r w:rsidR="00B0746D" w:rsidRPr="007374D6">
        <w:rPr>
          <w:rFonts w:ascii="Arial" w:hAnsi="Arial" w:cs="Arial"/>
          <w:color w:val="000000" w:themeColor="text1"/>
        </w:rPr>
        <w:t xml:space="preserve"> </w:t>
      </w:r>
      <w:r w:rsidRPr="007374D6">
        <w:rPr>
          <w:rFonts w:ascii="Arial" w:hAnsi="Arial" w:cs="Arial"/>
          <w:color w:val="000000" w:themeColor="text1"/>
        </w:rPr>
        <w:t>informare cu privire la activitatea Filialei;</w:t>
      </w:r>
    </w:p>
    <w:p w14:paraId="7954DC6C" w14:textId="77777777" w:rsidR="00DC3D04" w:rsidRPr="007374D6" w:rsidRDefault="00DC3D04" w:rsidP="006E30A1">
      <w:pPr>
        <w:numPr>
          <w:ilvl w:val="0"/>
          <w:numId w:val="16"/>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convoacă ședințele Adunării generale și ale Consiliului director, propune ordinea de zi, asigură condițiile necesare bunei desfășurări a ședințelor și conduce lucrările acestora;</w:t>
      </w:r>
    </w:p>
    <w:p w14:paraId="41A73E84" w14:textId="025C8130"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semnează </w:t>
      </w:r>
      <w:r w:rsidR="00362E5C" w:rsidRPr="007374D6">
        <w:rPr>
          <w:rFonts w:ascii="Arial" w:hAnsi="Arial" w:cs="Arial"/>
          <w:color w:val="000000" w:themeColor="text1"/>
        </w:rPr>
        <w:t>orice documente</w:t>
      </w:r>
      <w:r w:rsidRPr="007374D6">
        <w:rPr>
          <w:rFonts w:ascii="Arial" w:hAnsi="Arial" w:cs="Arial"/>
          <w:color w:val="000000" w:themeColor="text1"/>
        </w:rPr>
        <w:t xml:space="preserve"> adoptate de </w:t>
      </w:r>
      <w:r w:rsidR="00946B82" w:rsidRPr="007374D6">
        <w:rPr>
          <w:rFonts w:ascii="Arial" w:hAnsi="Arial" w:cs="Arial"/>
          <w:color w:val="000000" w:themeColor="text1"/>
        </w:rPr>
        <w:t xml:space="preserve">Adunarea </w:t>
      </w:r>
      <w:r w:rsidRPr="007374D6">
        <w:rPr>
          <w:rFonts w:ascii="Arial" w:hAnsi="Arial" w:cs="Arial"/>
          <w:color w:val="000000" w:themeColor="text1"/>
        </w:rPr>
        <w:t xml:space="preserve">generală </w:t>
      </w:r>
      <w:r w:rsidR="00E560F9" w:rsidRPr="007374D6">
        <w:rPr>
          <w:rFonts w:ascii="Arial" w:hAnsi="Arial" w:cs="Arial"/>
          <w:color w:val="000000" w:themeColor="text1"/>
        </w:rPr>
        <w:t>ș</w:t>
      </w:r>
      <w:r w:rsidRPr="007374D6">
        <w:rPr>
          <w:rFonts w:ascii="Arial" w:hAnsi="Arial" w:cs="Arial"/>
          <w:color w:val="000000" w:themeColor="text1"/>
        </w:rPr>
        <w:t xml:space="preserve">i de </w:t>
      </w:r>
      <w:r w:rsidR="00D9171C" w:rsidRPr="007374D6">
        <w:rPr>
          <w:rFonts w:ascii="Arial" w:hAnsi="Arial" w:cs="Arial"/>
          <w:color w:val="000000" w:themeColor="text1"/>
        </w:rPr>
        <w:t>C</w:t>
      </w:r>
      <w:r w:rsidRPr="007374D6">
        <w:rPr>
          <w:rFonts w:ascii="Arial" w:hAnsi="Arial" w:cs="Arial"/>
          <w:color w:val="000000" w:themeColor="text1"/>
        </w:rPr>
        <w:t xml:space="preserve">onsiliul director, precum </w:t>
      </w:r>
      <w:r w:rsidR="00E560F9" w:rsidRPr="007374D6">
        <w:rPr>
          <w:rFonts w:ascii="Arial" w:hAnsi="Arial" w:cs="Arial"/>
          <w:color w:val="000000" w:themeColor="text1"/>
        </w:rPr>
        <w:t>ș</w:t>
      </w:r>
      <w:r w:rsidRPr="007374D6">
        <w:rPr>
          <w:rFonts w:ascii="Arial" w:hAnsi="Arial" w:cs="Arial"/>
          <w:color w:val="000000" w:themeColor="text1"/>
        </w:rPr>
        <w:t>i pe cele emise personal;</w:t>
      </w:r>
    </w:p>
    <w:p w14:paraId="135F2B33" w14:textId="3B5E33B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stabile</w:t>
      </w:r>
      <w:r w:rsidR="00E560F9" w:rsidRPr="007374D6">
        <w:rPr>
          <w:rFonts w:ascii="Arial" w:hAnsi="Arial" w:cs="Arial"/>
          <w:color w:val="000000" w:themeColor="text1"/>
        </w:rPr>
        <w:t>ș</w:t>
      </w:r>
      <w:r w:rsidRPr="007374D6">
        <w:rPr>
          <w:rFonts w:ascii="Arial" w:hAnsi="Arial" w:cs="Arial"/>
          <w:color w:val="000000" w:themeColor="text1"/>
        </w:rPr>
        <w:t>te, prin consultări cu ceilal</w:t>
      </w:r>
      <w:r w:rsidR="00E560F9" w:rsidRPr="007374D6">
        <w:rPr>
          <w:rFonts w:ascii="Arial" w:hAnsi="Arial" w:cs="Arial"/>
          <w:color w:val="000000" w:themeColor="text1"/>
        </w:rPr>
        <w:t>ț</w:t>
      </w:r>
      <w:r w:rsidRPr="007374D6">
        <w:rPr>
          <w:rFonts w:ascii="Arial" w:hAnsi="Arial" w:cs="Arial"/>
          <w:color w:val="000000" w:themeColor="text1"/>
        </w:rPr>
        <w:t xml:space="preserve">i membri ai </w:t>
      </w:r>
      <w:r w:rsidR="00421439" w:rsidRPr="007374D6">
        <w:rPr>
          <w:rFonts w:ascii="Arial" w:hAnsi="Arial" w:cs="Arial"/>
          <w:color w:val="000000" w:themeColor="text1"/>
        </w:rPr>
        <w:t xml:space="preserve">Consiliului </w:t>
      </w:r>
      <w:r w:rsidRPr="007374D6">
        <w:rPr>
          <w:rFonts w:ascii="Arial" w:hAnsi="Arial" w:cs="Arial"/>
          <w:color w:val="000000" w:themeColor="text1"/>
        </w:rPr>
        <w:t>director, atribu</w:t>
      </w:r>
      <w:r w:rsidR="00E560F9" w:rsidRPr="007374D6">
        <w:rPr>
          <w:rFonts w:ascii="Arial" w:hAnsi="Arial" w:cs="Arial"/>
          <w:color w:val="000000" w:themeColor="text1"/>
        </w:rPr>
        <w:t>ț</w:t>
      </w:r>
      <w:r w:rsidRPr="007374D6">
        <w:rPr>
          <w:rFonts w:ascii="Arial" w:hAnsi="Arial" w:cs="Arial"/>
          <w:color w:val="000000" w:themeColor="text1"/>
        </w:rPr>
        <w:t>iile celorlalte func</w:t>
      </w:r>
      <w:r w:rsidR="00E560F9" w:rsidRPr="007374D6">
        <w:rPr>
          <w:rFonts w:ascii="Arial" w:hAnsi="Arial" w:cs="Arial"/>
          <w:color w:val="000000" w:themeColor="text1"/>
        </w:rPr>
        <w:t>ț</w:t>
      </w:r>
      <w:r w:rsidRPr="007374D6">
        <w:rPr>
          <w:rFonts w:ascii="Arial" w:hAnsi="Arial" w:cs="Arial"/>
          <w:color w:val="000000" w:themeColor="text1"/>
        </w:rPr>
        <w:t>ii precizate la art. 2</w:t>
      </w:r>
      <w:r w:rsidR="00A47D83" w:rsidRPr="007374D6">
        <w:rPr>
          <w:rFonts w:ascii="Arial" w:hAnsi="Arial" w:cs="Arial"/>
          <w:color w:val="000000" w:themeColor="text1"/>
        </w:rPr>
        <w:t>6</w:t>
      </w:r>
      <w:r w:rsidRPr="007374D6">
        <w:rPr>
          <w:rFonts w:ascii="Arial" w:hAnsi="Arial" w:cs="Arial"/>
          <w:color w:val="000000" w:themeColor="text1"/>
        </w:rPr>
        <w:t xml:space="preserve"> alin. (</w:t>
      </w:r>
      <w:r w:rsidR="00E61490" w:rsidRPr="007374D6">
        <w:rPr>
          <w:rFonts w:ascii="Arial" w:hAnsi="Arial" w:cs="Arial"/>
          <w:color w:val="000000" w:themeColor="text1"/>
        </w:rPr>
        <w:t>4</w:t>
      </w:r>
      <w:r w:rsidRPr="007374D6">
        <w:rPr>
          <w:rFonts w:ascii="Arial" w:hAnsi="Arial" w:cs="Arial"/>
          <w:color w:val="000000" w:themeColor="text1"/>
        </w:rPr>
        <w:t>);</w:t>
      </w:r>
    </w:p>
    <w:p w14:paraId="45090B3C" w14:textId="3554A095"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ini</w:t>
      </w:r>
      <w:r w:rsidR="00E560F9" w:rsidRPr="007374D6">
        <w:rPr>
          <w:rFonts w:ascii="Arial" w:hAnsi="Arial" w:cs="Arial"/>
          <w:color w:val="000000" w:themeColor="text1"/>
        </w:rPr>
        <w:t>ț</w:t>
      </w:r>
      <w:r w:rsidRPr="007374D6">
        <w:rPr>
          <w:rFonts w:ascii="Arial" w:hAnsi="Arial" w:cs="Arial"/>
          <w:color w:val="000000" w:themeColor="text1"/>
        </w:rPr>
        <w:t>iază împreună cu ceilal</w:t>
      </w:r>
      <w:r w:rsidR="00E560F9" w:rsidRPr="007374D6">
        <w:rPr>
          <w:rFonts w:ascii="Arial" w:hAnsi="Arial" w:cs="Arial"/>
          <w:color w:val="000000" w:themeColor="text1"/>
        </w:rPr>
        <w:t>ț</w:t>
      </w:r>
      <w:r w:rsidRPr="007374D6">
        <w:rPr>
          <w:rFonts w:ascii="Arial" w:hAnsi="Arial" w:cs="Arial"/>
          <w:color w:val="000000" w:themeColor="text1"/>
        </w:rPr>
        <w:t xml:space="preserve">i membri ai </w:t>
      </w:r>
      <w:r w:rsidR="00ED2958" w:rsidRPr="007374D6">
        <w:rPr>
          <w:rFonts w:ascii="Arial" w:hAnsi="Arial" w:cs="Arial"/>
          <w:color w:val="000000" w:themeColor="text1"/>
        </w:rPr>
        <w:t xml:space="preserve">Consiliului </w:t>
      </w:r>
      <w:r w:rsidRPr="007374D6">
        <w:rPr>
          <w:rFonts w:ascii="Arial" w:hAnsi="Arial" w:cs="Arial"/>
          <w:color w:val="000000" w:themeColor="text1"/>
        </w:rPr>
        <w:t>director ac</w:t>
      </w:r>
      <w:r w:rsidR="00E560F9" w:rsidRPr="007374D6">
        <w:rPr>
          <w:rFonts w:ascii="Arial" w:hAnsi="Arial" w:cs="Arial"/>
          <w:color w:val="000000" w:themeColor="text1"/>
        </w:rPr>
        <w:t>ț</w:t>
      </w:r>
      <w:r w:rsidRPr="007374D6">
        <w:rPr>
          <w:rFonts w:ascii="Arial" w:hAnsi="Arial" w:cs="Arial"/>
          <w:color w:val="000000" w:themeColor="text1"/>
        </w:rPr>
        <w:t>iuni de mobilizare a tuturor primarilor comune</w:t>
      </w:r>
      <w:r w:rsidR="0044717D" w:rsidRPr="007374D6">
        <w:rPr>
          <w:rFonts w:ascii="Arial" w:hAnsi="Arial" w:cs="Arial"/>
          <w:color w:val="000000" w:themeColor="text1"/>
        </w:rPr>
        <w:t>lor</w:t>
      </w:r>
      <w:r w:rsidRPr="007374D6">
        <w:rPr>
          <w:rFonts w:ascii="Arial" w:hAnsi="Arial" w:cs="Arial"/>
          <w:color w:val="000000" w:themeColor="text1"/>
        </w:rPr>
        <w:t xml:space="preserve"> din jude</w:t>
      </w:r>
      <w:r w:rsidR="00E560F9" w:rsidRPr="007374D6">
        <w:rPr>
          <w:rFonts w:ascii="Arial" w:hAnsi="Arial" w:cs="Arial"/>
          <w:color w:val="000000" w:themeColor="text1"/>
        </w:rPr>
        <w:t>ț</w:t>
      </w:r>
      <w:r w:rsidRPr="007374D6">
        <w:rPr>
          <w:rFonts w:ascii="Arial" w:hAnsi="Arial" w:cs="Arial"/>
          <w:color w:val="000000" w:themeColor="text1"/>
        </w:rPr>
        <w:t xml:space="preserve">, </w:t>
      </w:r>
      <w:r w:rsidR="006F1841" w:rsidRPr="007374D6">
        <w:rPr>
          <w:rFonts w:ascii="Arial" w:hAnsi="Arial" w:cs="Arial"/>
          <w:color w:val="000000" w:themeColor="text1"/>
        </w:rPr>
        <w:t>pentru aderarea</w:t>
      </w:r>
      <w:r w:rsidRPr="007374D6">
        <w:rPr>
          <w:rFonts w:ascii="Arial" w:hAnsi="Arial" w:cs="Arial"/>
          <w:color w:val="000000" w:themeColor="text1"/>
        </w:rPr>
        <w:t xml:space="preserve"> a</w:t>
      </w:r>
      <w:r w:rsidR="006F1841" w:rsidRPr="007374D6">
        <w:rPr>
          <w:rFonts w:ascii="Arial" w:hAnsi="Arial" w:cs="Arial"/>
          <w:color w:val="000000" w:themeColor="text1"/>
        </w:rPr>
        <w:t>cestora</w:t>
      </w:r>
      <w:r w:rsidRPr="007374D6">
        <w:rPr>
          <w:rFonts w:ascii="Arial" w:hAnsi="Arial" w:cs="Arial"/>
          <w:color w:val="000000" w:themeColor="text1"/>
        </w:rPr>
        <w:t xml:space="preserve"> </w:t>
      </w:r>
      <w:r w:rsidR="0044717D" w:rsidRPr="007374D6">
        <w:rPr>
          <w:rFonts w:ascii="Arial" w:hAnsi="Arial" w:cs="Arial"/>
          <w:color w:val="000000" w:themeColor="text1"/>
        </w:rPr>
        <w:t>la</w:t>
      </w:r>
      <w:r w:rsidRPr="007374D6">
        <w:rPr>
          <w:rFonts w:ascii="Arial" w:hAnsi="Arial" w:cs="Arial"/>
          <w:color w:val="000000" w:themeColor="text1"/>
        </w:rPr>
        <w:t xml:space="preserve"> </w:t>
      </w:r>
      <w:r w:rsidR="00ED2958" w:rsidRPr="007374D6">
        <w:rPr>
          <w:rFonts w:ascii="Arial" w:hAnsi="Arial" w:cs="Arial"/>
          <w:color w:val="000000" w:themeColor="text1"/>
        </w:rPr>
        <w:t>Asocia</w:t>
      </w:r>
      <w:r w:rsidR="00E560F9" w:rsidRPr="007374D6">
        <w:rPr>
          <w:rFonts w:ascii="Arial" w:hAnsi="Arial" w:cs="Arial"/>
          <w:color w:val="000000" w:themeColor="text1"/>
        </w:rPr>
        <w:t>ț</w:t>
      </w:r>
      <w:r w:rsidR="00ED2958" w:rsidRPr="007374D6">
        <w:rPr>
          <w:rFonts w:ascii="Arial" w:hAnsi="Arial" w:cs="Arial"/>
          <w:color w:val="000000" w:themeColor="text1"/>
        </w:rPr>
        <w:t>ie</w:t>
      </w:r>
      <w:r w:rsidRPr="007374D6">
        <w:rPr>
          <w:rFonts w:ascii="Arial" w:hAnsi="Arial" w:cs="Arial"/>
          <w:color w:val="000000" w:themeColor="text1"/>
        </w:rPr>
        <w:t>;</w:t>
      </w:r>
    </w:p>
    <w:p w14:paraId="0700D01F" w14:textId="0AA150D2"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exercită controlul </w:t>
      </w:r>
      <w:r w:rsidR="00E560F9" w:rsidRPr="007374D6">
        <w:rPr>
          <w:rFonts w:ascii="Arial" w:hAnsi="Arial" w:cs="Arial"/>
          <w:color w:val="000000" w:themeColor="text1"/>
        </w:rPr>
        <w:t>ș</w:t>
      </w:r>
      <w:r w:rsidRPr="007374D6">
        <w:rPr>
          <w:rFonts w:ascii="Arial" w:hAnsi="Arial" w:cs="Arial"/>
          <w:color w:val="000000" w:themeColor="text1"/>
        </w:rPr>
        <w:t>i îndrumarea activită</w:t>
      </w:r>
      <w:r w:rsidR="00E560F9" w:rsidRPr="007374D6">
        <w:rPr>
          <w:rFonts w:ascii="Arial" w:hAnsi="Arial" w:cs="Arial"/>
          <w:color w:val="000000" w:themeColor="text1"/>
        </w:rPr>
        <w:t>ț</w:t>
      </w:r>
      <w:r w:rsidRPr="007374D6">
        <w:rPr>
          <w:rFonts w:ascii="Arial" w:hAnsi="Arial" w:cs="Arial"/>
          <w:color w:val="000000" w:themeColor="text1"/>
        </w:rPr>
        <w:t xml:space="preserve">ii membrilor </w:t>
      </w:r>
      <w:r w:rsidR="008D0122" w:rsidRPr="007374D6">
        <w:rPr>
          <w:rFonts w:ascii="Arial" w:hAnsi="Arial" w:cs="Arial"/>
          <w:color w:val="000000" w:themeColor="text1"/>
        </w:rPr>
        <w:t>C</w:t>
      </w:r>
      <w:r w:rsidRPr="007374D6">
        <w:rPr>
          <w:rFonts w:ascii="Arial" w:hAnsi="Arial" w:cs="Arial"/>
          <w:color w:val="000000" w:themeColor="text1"/>
        </w:rPr>
        <w:t xml:space="preserve">onsiliului director, precum </w:t>
      </w:r>
      <w:r w:rsidR="00E560F9" w:rsidRPr="007374D6">
        <w:rPr>
          <w:rFonts w:ascii="Arial" w:hAnsi="Arial" w:cs="Arial"/>
          <w:color w:val="000000" w:themeColor="text1"/>
        </w:rPr>
        <w:t>ș</w:t>
      </w:r>
      <w:r w:rsidRPr="007374D6">
        <w:rPr>
          <w:rFonts w:ascii="Arial" w:hAnsi="Arial" w:cs="Arial"/>
          <w:color w:val="000000" w:themeColor="text1"/>
        </w:rPr>
        <w:t>i a oricăror forme organizatorice ale Filialei;</w:t>
      </w:r>
    </w:p>
    <w:p w14:paraId="453CE823" w14:textId="70F96925" w:rsidR="00A27056" w:rsidRPr="007374D6" w:rsidRDefault="008D0122"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nume</w:t>
      </w:r>
      <w:r w:rsidR="00E560F9" w:rsidRPr="007374D6">
        <w:rPr>
          <w:rFonts w:ascii="Arial" w:hAnsi="Arial" w:cs="Arial"/>
          <w:color w:val="000000" w:themeColor="text1"/>
        </w:rPr>
        <w:t>ș</w:t>
      </w:r>
      <w:r w:rsidRPr="007374D6">
        <w:rPr>
          <w:rFonts w:ascii="Arial" w:hAnsi="Arial" w:cs="Arial"/>
          <w:color w:val="000000" w:themeColor="text1"/>
        </w:rPr>
        <w:t xml:space="preserve">te </w:t>
      </w:r>
      <w:r w:rsidR="00E560F9" w:rsidRPr="007374D6">
        <w:rPr>
          <w:rFonts w:ascii="Arial" w:hAnsi="Arial" w:cs="Arial"/>
          <w:color w:val="000000" w:themeColor="text1"/>
        </w:rPr>
        <w:t>ș</w:t>
      </w:r>
      <w:r w:rsidRPr="007374D6">
        <w:rPr>
          <w:rFonts w:ascii="Arial" w:hAnsi="Arial" w:cs="Arial"/>
          <w:color w:val="000000" w:themeColor="text1"/>
        </w:rPr>
        <w:t>i</w:t>
      </w:r>
      <w:r w:rsidR="00A27056" w:rsidRPr="007374D6">
        <w:rPr>
          <w:rFonts w:ascii="Arial" w:hAnsi="Arial" w:cs="Arial"/>
          <w:color w:val="000000" w:themeColor="text1"/>
        </w:rPr>
        <w:t xml:space="preserve"> eliberează din func</w:t>
      </w:r>
      <w:r w:rsidR="00E560F9" w:rsidRPr="007374D6">
        <w:rPr>
          <w:rFonts w:ascii="Arial" w:hAnsi="Arial" w:cs="Arial"/>
          <w:color w:val="000000" w:themeColor="text1"/>
        </w:rPr>
        <w:t>ț</w:t>
      </w:r>
      <w:r w:rsidR="00A27056" w:rsidRPr="007374D6">
        <w:rPr>
          <w:rFonts w:ascii="Arial" w:hAnsi="Arial" w:cs="Arial"/>
          <w:color w:val="000000" w:themeColor="text1"/>
        </w:rPr>
        <w:t>ie personalul din aparatul tehnic al Filialei</w:t>
      </w:r>
      <w:r w:rsidR="00995A2D" w:rsidRPr="007374D6">
        <w:rPr>
          <w:rFonts w:ascii="Arial" w:hAnsi="Arial" w:cs="Arial"/>
          <w:color w:val="000000" w:themeColor="text1"/>
        </w:rPr>
        <w:t>, în condi</w:t>
      </w:r>
      <w:r w:rsidR="00E560F9" w:rsidRPr="007374D6">
        <w:rPr>
          <w:rFonts w:ascii="Arial" w:hAnsi="Arial" w:cs="Arial"/>
          <w:color w:val="000000" w:themeColor="text1"/>
        </w:rPr>
        <w:t>ț</w:t>
      </w:r>
      <w:r w:rsidR="00995A2D" w:rsidRPr="007374D6">
        <w:rPr>
          <w:rFonts w:ascii="Arial" w:hAnsi="Arial" w:cs="Arial"/>
          <w:color w:val="000000" w:themeColor="text1"/>
        </w:rPr>
        <w:t>iile legii</w:t>
      </w:r>
      <w:r w:rsidR="00A27056" w:rsidRPr="007374D6">
        <w:rPr>
          <w:rFonts w:ascii="Arial" w:hAnsi="Arial" w:cs="Arial"/>
          <w:color w:val="000000" w:themeColor="text1"/>
        </w:rPr>
        <w:t>;</w:t>
      </w:r>
      <w:r w:rsidR="00995A2D" w:rsidRPr="007374D6">
        <w:rPr>
          <w:rFonts w:ascii="Arial" w:hAnsi="Arial" w:cs="Arial"/>
          <w:color w:val="000000" w:themeColor="text1"/>
        </w:rPr>
        <w:t xml:space="preserve"> stabile</w:t>
      </w:r>
      <w:r w:rsidR="00E560F9" w:rsidRPr="007374D6">
        <w:rPr>
          <w:rFonts w:ascii="Arial" w:hAnsi="Arial" w:cs="Arial"/>
          <w:color w:val="000000" w:themeColor="text1"/>
        </w:rPr>
        <w:t>ș</w:t>
      </w:r>
      <w:r w:rsidR="00995A2D" w:rsidRPr="007374D6">
        <w:rPr>
          <w:rFonts w:ascii="Arial" w:hAnsi="Arial" w:cs="Arial"/>
          <w:color w:val="000000" w:themeColor="text1"/>
        </w:rPr>
        <w:t xml:space="preserve">te </w:t>
      </w:r>
      <w:r w:rsidRPr="007374D6">
        <w:rPr>
          <w:rFonts w:ascii="Arial" w:hAnsi="Arial" w:cs="Arial"/>
          <w:color w:val="000000" w:themeColor="text1"/>
        </w:rPr>
        <w:t>atribu</w:t>
      </w:r>
      <w:r w:rsidR="00E560F9" w:rsidRPr="007374D6">
        <w:rPr>
          <w:rFonts w:ascii="Arial" w:hAnsi="Arial" w:cs="Arial"/>
          <w:color w:val="000000" w:themeColor="text1"/>
        </w:rPr>
        <w:t>ț</w:t>
      </w:r>
      <w:r w:rsidRPr="007374D6">
        <w:rPr>
          <w:rFonts w:ascii="Arial" w:hAnsi="Arial" w:cs="Arial"/>
          <w:color w:val="000000" w:themeColor="text1"/>
        </w:rPr>
        <w:t xml:space="preserve">iile </w:t>
      </w:r>
      <w:r w:rsidR="00E560F9" w:rsidRPr="007374D6">
        <w:rPr>
          <w:rFonts w:ascii="Arial" w:hAnsi="Arial" w:cs="Arial"/>
          <w:color w:val="000000" w:themeColor="text1"/>
        </w:rPr>
        <w:t>ș</w:t>
      </w:r>
      <w:r w:rsidRPr="007374D6">
        <w:rPr>
          <w:rFonts w:ascii="Arial" w:hAnsi="Arial" w:cs="Arial"/>
          <w:color w:val="000000" w:themeColor="text1"/>
        </w:rPr>
        <w:t xml:space="preserve">i </w:t>
      </w:r>
      <w:r w:rsidR="00995A2D" w:rsidRPr="007374D6">
        <w:rPr>
          <w:rFonts w:ascii="Arial" w:hAnsi="Arial" w:cs="Arial"/>
          <w:color w:val="000000" w:themeColor="text1"/>
        </w:rPr>
        <w:t xml:space="preserve">drepturile </w:t>
      </w:r>
      <w:r w:rsidRPr="007374D6">
        <w:rPr>
          <w:rFonts w:ascii="Arial" w:hAnsi="Arial" w:cs="Arial"/>
          <w:color w:val="000000" w:themeColor="text1"/>
        </w:rPr>
        <w:t xml:space="preserve">de natură </w:t>
      </w:r>
      <w:r w:rsidR="00995A2D" w:rsidRPr="007374D6">
        <w:rPr>
          <w:rFonts w:ascii="Arial" w:hAnsi="Arial" w:cs="Arial"/>
          <w:color w:val="000000" w:themeColor="text1"/>
        </w:rPr>
        <w:t>salarial</w:t>
      </w:r>
      <w:r w:rsidRPr="007374D6">
        <w:rPr>
          <w:rFonts w:ascii="Arial" w:hAnsi="Arial" w:cs="Arial"/>
          <w:color w:val="000000" w:themeColor="text1"/>
        </w:rPr>
        <w:t>ă</w:t>
      </w:r>
      <w:r w:rsidR="00995A2D" w:rsidRPr="007374D6">
        <w:rPr>
          <w:rFonts w:ascii="Arial" w:hAnsi="Arial" w:cs="Arial"/>
          <w:color w:val="000000" w:themeColor="text1"/>
        </w:rPr>
        <w:t xml:space="preserve"> </w:t>
      </w:r>
      <w:r w:rsidRPr="007374D6">
        <w:rPr>
          <w:rFonts w:ascii="Arial" w:hAnsi="Arial" w:cs="Arial"/>
          <w:color w:val="000000" w:themeColor="text1"/>
        </w:rPr>
        <w:t xml:space="preserve">ale acestor persoane, precum </w:t>
      </w:r>
      <w:r w:rsidR="00E560F9" w:rsidRPr="007374D6">
        <w:rPr>
          <w:rFonts w:ascii="Arial" w:hAnsi="Arial" w:cs="Arial"/>
          <w:color w:val="000000" w:themeColor="text1"/>
        </w:rPr>
        <w:t>ș</w:t>
      </w:r>
      <w:r w:rsidRPr="007374D6">
        <w:rPr>
          <w:rFonts w:ascii="Arial" w:hAnsi="Arial" w:cs="Arial"/>
          <w:color w:val="000000" w:themeColor="text1"/>
        </w:rPr>
        <w:t>i, exercită orice drepturi ale angajatorului prevăzute în Codul muncii, în Statutul Asocia</w:t>
      </w:r>
      <w:r w:rsidR="00E560F9" w:rsidRPr="007374D6">
        <w:rPr>
          <w:rFonts w:ascii="Arial" w:hAnsi="Arial" w:cs="Arial"/>
          <w:color w:val="000000" w:themeColor="text1"/>
        </w:rPr>
        <w:t>ț</w:t>
      </w:r>
      <w:r w:rsidRPr="007374D6">
        <w:rPr>
          <w:rFonts w:ascii="Arial" w:hAnsi="Arial" w:cs="Arial"/>
          <w:color w:val="000000" w:themeColor="text1"/>
        </w:rPr>
        <w:t>iei</w:t>
      </w:r>
      <w:r w:rsidR="00AF1F3B" w:rsidRPr="007374D6">
        <w:rPr>
          <w:rFonts w:ascii="Arial" w:hAnsi="Arial" w:cs="Arial"/>
          <w:color w:val="000000" w:themeColor="text1"/>
        </w:rPr>
        <w:t xml:space="preserve"> </w:t>
      </w:r>
      <w:r w:rsidR="00E560F9" w:rsidRPr="007374D6">
        <w:rPr>
          <w:rFonts w:ascii="Arial" w:hAnsi="Arial" w:cs="Arial"/>
          <w:color w:val="000000" w:themeColor="text1"/>
        </w:rPr>
        <w:t>ș</w:t>
      </w:r>
      <w:r w:rsidR="00AF1F3B" w:rsidRPr="007374D6">
        <w:rPr>
          <w:rFonts w:ascii="Arial" w:hAnsi="Arial" w:cs="Arial"/>
          <w:color w:val="000000" w:themeColor="text1"/>
        </w:rPr>
        <w:t>i aplică sanc</w:t>
      </w:r>
      <w:r w:rsidR="00E560F9" w:rsidRPr="007374D6">
        <w:rPr>
          <w:rFonts w:ascii="Arial" w:hAnsi="Arial" w:cs="Arial"/>
          <w:color w:val="000000" w:themeColor="text1"/>
        </w:rPr>
        <w:t>ț</w:t>
      </w:r>
      <w:r w:rsidR="00AF1F3B" w:rsidRPr="007374D6">
        <w:rPr>
          <w:rFonts w:ascii="Arial" w:hAnsi="Arial" w:cs="Arial"/>
          <w:color w:val="000000" w:themeColor="text1"/>
        </w:rPr>
        <w:t>iunile prevăzute de lege;</w:t>
      </w:r>
    </w:p>
    <w:p w14:paraId="4CA26D5E" w14:textId="77777777" w:rsidR="00A27056" w:rsidRPr="007374D6" w:rsidRDefault="00A27056" w:rsidP="00113C30">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administrează patrimoniul Filialei, în </w:t>
      </w:r>
      <w:r w:rsidR="008D0122" w:rsidRPr="007374D6">
        <w:rPr>
          <w:rFonts w:ascii="Arial" w:hAnsi="Arial" w:cs="Arial"/>
          <w:color w:val="000000" w:themeColor="text1"/>
        </w:rPr>
        <w:t>condi</w:t>
      </w:r>
      <w:r w:rsidR="00E560F9" w:rsidRPr="007374D6">
        <w:rPr>
          <w:rFonts w:ascii="Arial" w:hAnsi="Arial" w:cs="Arial"/>
          <w:color w:val="000000" w:themeColor="text1"/>
        </w:rPr>
        <w:t>ț</w:t>
      </w:r>
      <w:r w:rsidR="008D0122" w:rsidRPr="007374D6">
        <w:rPr>
          <w:rFonts w:ascii="Arial" w:hAnsi="Arial" w:cs="Arial"/>
          <w:color w:val="000000" w:themeColor="text1"/>
        </w:rPr>
        <w:t>iile</w:t>
      </w:r>
      <w:r w:rsidRPr="007374D6">
        <w:rPr>
          <w:rFonts w:ascii="Arial" w:hAnsi="Arial" w:cs="Arial"/>
          <w:color w:val="000000" w:themeColor="text1"/>
        </w:rPr>
        <w:t xml:space="preserve"> legii;</w:t>
      </w:r>
      <w:r w:rsidR="008D0122" w:rsidRPr="007374D6">
        <w:rPr>
          <w:rFonts w:ascii="Arial" w:hAnsi="Arial" w:cs="Arial"/>
          <w:color w:val="000000" w:themeColor="text1"/>
        </w:rPr>
        <w:t xml:space="preserve"> atribu</w:t>
      </w:r>
      <w:r w:rsidR="00E560F9" w:rsidRPr="007374D6">
        <w:rPr>
          <w:rFonts w:ascii="Arial" w:hAnsi="Arial" w:cs="Arial"/>
          <w:color w:val="000000" w:themeColor="text1"/>
        </w:rPr>
        <w:t>ț</w:t>
      </w:r>
      <w:r w:rsidR="008D0122" w:rsidRPr="007374D6">
        <w:rPr>
          <w:rFonts w:ascii="Arial" w:hAnsi="Arial" w:cs="Arial"/>
          <w:color w:val="000000" w:themeColor="text1"/>
        </w:rPr>
        <w:t>ia de administrare a patrimoniului poate fi delegată</w:t>
      </w:r>
      <w:r w:rsidR="00131EA8" w:rsidRPr="007374D6">
        <w:rPr>
          <w:rFonts w:ascii="Arial" w:hAnsi="Arial" w:cs="Arial"/>
          <w:color w:val="000000" w:themeColor="text1"/>
        </w:rPr>
        <w:t xml:space="preserve"> președintelui executiv;</w:t>
      </w:r>
    </w:p>
    <w:p w14:paraId="0E4A8325" w14:textId="477DBD39" w:rsidR="00A27056" w:rsidRPr="007374D6" w:rsidRDefault="00A27056" w:rsidP="00113C30">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w:t>
      </w:r>
      <w:r w:rsidR="008D0122" w:rsidRPr="007374D6">
        <w:rPr>
          <w:rFonts w:ascii="Arial" w:hAnsi="Arial" w:cs="Arial"/>
          <w:color w:val="000000" w:themeColor="text1"/>
        </w:rPr>
        <w:t xml:space="preserve">în termen de 15 zile de la data încetării mandatului său, </w:t>
      </w:r>
      <w:r w:rsidRPr="007374D6">
        <w:rPr>
          <w:rFonts w:ascii="Arial" w:hAnsi="Arial" w:cs="Arial"/>
          <w:color w:val="000000" w:themeColor="text1"/>
        </w:rPr>
        <w:t xml:space="preserve">împreună cu cenzorul predarea gestiunii patrimoniului, a arhivei </w:t>
      </w:r>
      <w:r w:rsidR="00E560F9" w:rsidRPr="007374D6">
        <w:rPr>
          <w:rFonts w:ascii="Arial" w:hAnsi="Arial" w:cs="Arial"/>
          <w:color w:val="000000" w:themeColor="text1"/>
        </w:rPr>
        <w:t>ș</w:t>
      </w:r>
      <w:r w:rsidR="008D0122" w:rsidRPr="007374D6">
        <w:rPr>
          <w:rFonts w:ascii="Arial" w:hAnsi="Arial" w:cs="Arial"/>
          <w:color w:val="000000" w:themeColor="text1"/>
        </w:rPr>
        <w:t>i</w:t>
      </w:r>
      <w:r w:rsidRPr="007374D6">
        <w:rPr>
          <w:rFonts w:ascii="Arial" w:hAnsi="Arial" w:cs="Arial"/>
          <w:color w:val="000000" w:themeColor="text1"/>
        </w:rPr>
        <w:t xml:space="preserve"> transmiterea informa</w:t>
      </w:r>
      <w:r w:rsidR="00E560F9" w:rsidRPr="007374D6">
        <w:rPr>
          <w:rFonts w:ascii="Arial" w:hAnsi="Arial" w:cs="Arial"/>
          <w:color w:val="000000" w:themeColor="text1"/>
        </w:rPr>
        <w:t>ț</w:t>
      </w:r>
      <w:r w:rsidRPr="007374D6">
        <w:rPr>
          <w:rFonts w:ascii="Arial" w:hAnsi="Arial" w:cs="Arial"/>
          <w:color w:val="000000" w:themeColor="text1"/>
        </w:rPr>
        <w:t xml:space="preserve">iilor necesare bunei </w:t>
      </w:r>
      <w:r w:rsidR="008D0122" w:rsidRPr="007374D6">
        <w:rPr>
          <w:rFonts w:ascii="Arial" w:hAnsi="Arial" w:cs="Arial"/>
          <w:color w:val="000000" w:themeColor="text1"/>
        </w:rPr>
        <w:t>func</w:t>
      </w:r>
      <w:r w:rsidR="00E560F9" w:rsidRPr="007374D6">
        <w:rPr>
          <w:rFonts w:ascii="Arial" w:hAnsi="Arial" w:cs="Arial"/>
          <w:color w:val="000000" w:themeColor="text1"/>
        </w:rPr>
        <w:t>ț</w:t>
      </w:r>
      <w:r w:rsidR="008D0122" w:rsidRPr="007374D6">
        <w:rPr>
          <w:rFonts w:ascii="Arial" w:hAnsi="Arial" w:cs="Arial"/>
          <w:color w:val="000000" w:themeColor="text1"/>
        </w:rPr>
        <w:t>ionări</w:t>
      </w:r>
      <w:r w:rsidRPr="007374D6">
        <w:rPr>
          <w:rFonts w:ascii="Arial" w:hAnsi="Arial" w:cs="Arial"/>
          <w:color w:val="000000" w:themeColor="text1"/>
        </w:rPr>
        <w:t>, în continuare</w:t>
      </w:r>
      <w:r w:rsidR="005B13EA" w:rsidRPr="007374D6">
        <w:rPr>
          <w:rFonts w:ascii="Arial" w:hAnsi="Arial" w:cs="Arial"/>
          <w:color w:val="000000" w:themeColor="text1"/>
        </w:rPr>
        <w:t>,</w:t>
      </w:r>
      <w:r w:rsidRPr="007374D6">
        <w:rPr>
          <w:rFonts w:ascii="Arial" w:hAnsi="Arial" w:cs="Arial"/>
          <w:color w:val="000000" w:themeColor="text1"/>
        </w:rPr>
        <w:t xml:space="preserve"> a Filialei către noul </w:t>
      </w:r>
      <w:r w:rsidR="008D0122" w:rsidRPr="007374D6">
        <w:rPr>
          <w:rFonts w:ascii="Arial" w:hAnsi="Arial" w:cs="Arial"/>
          <w:color w:val="000000" w:themeColor="text1"/>
        </w:rPr>
        <w:t>pre</w:t>
      </w:r>
      <w:r w:rsidR="00E560F9" w:rsidRPr="007374D6">
        <w:rPr>
          <w:rFonts w:ascii="Arial" w:hAnsi="Arial" w:cs="Arial"/>
          <w:color w:val="000000" w:themeColor="text1"/>
        </w:rPr>
        <w:t>ș</w:t>
      </w:r>
      <w:r w:rsidR="008D0122" w:rsidRPr="007374D6">
        <w:rPr>
          <w:rFonts w:ascii="Arial" w:hAnsi="Arial" w:cs="Arial"/>
          <w:color w:val="000000" w:themeColor="text1"/>
        </w:rPr>
        <w:t>edinte;</w:t>
      </w:r>
      <w:r w:rsidRPr="007374D6">
        <w:rPr>
          <w:rFonts w:ascii="Arial" w:hAnsi="Arial" w:cs="Arial"/>
          <w:color w:val="000000" w:themeColor="text1"/>
        </w:rPr>
        <w:t xml:space="preserve"> </w:t>
      </w:r>
      <w:r w:rsidR="008D0122" w:rsidRPr="007374D6">
        <w:rPr>
          <w:rFonts w:ascii="Arial" w:hAnsi="Arial" w:cs="Arial"/>
          <w:color w:val="000000" w:themeColor="text1"/>
        </w:rPr>
        <w:t>p</w:t>
      </w:r>
      <w:r w:rsidRPr="007374D6">
        <w:rPr>
          <w:rFonts w:ascii="Arial" w:hAnsi="Arial" w:cs="Arial"/>
          <w:color w:val="000000" w:themeColor="text1"/>
        </w:rPr>
        <w:t>redarea-primirea se face pe baz</w:t>
      </w:r>
      <w:r w:rsidR="005B13EA" w:rsidRPr="007374D6">
        <w:rPr>
          <w:rFonts w:ascii="Arial" w:hAnsi="Arial" w:cs="Arial"/>
          <w:color w:val="000000" w:themeColor="text1"/>
        </w:rPr>
        <w:t>a</w:t>
      </w:r>
      <w:r w:rsidRPr="007374D6">
        <w:rPr>
          <w:rFonts w:ascii="Arial" w:hAnsi="Arial" w:cs="Arial"/>
          <w:color w:val="000000" w:themeColor="text1"/>
        </w:rPr>
        <w:t xml:space="preserve"> </w:t>
      </w:r>
      <w:r w:rsidR="005B13EA" w:rsidRPr="007374D6">
        <w:rPr>
          <w:rFonts w:ascii="Arial" w:hAnsi="Arial" w:cs="Arial"/>
          <w:color w:val="000000" w:themeColor="text1"/>
        </w:rPr>
        <w:t xml:space="preserve">unui protocol </w:t>
      </w:r>
      <w:r w:rsidRPr="007374D6">
        <w:rPr>
          <w:rFonts w:ascii="Arial" w:hAnsi="Arial" w:cs="Arial"/>
          <w:color w:val="000000" w:themeColor="text1"/>
        </w:rPr>
        <w:t xml:space="preserve">de </w:t>
      </w:r>
      <w:r w:rsidR="005B13EA" w:rsidRPr="007374D6">
        <w:rPr>
          <w:rFonts w:ascii="Arial" w:hAnsi="Arial" w:cs="Arial"/>
          <w:color w:val="000000" w:themeColor="text1"/>
        </w:rPr>
        <w:t>predare-primire, la care se anexează</w:t>
      </w:r>
      <w:r w:rsidRPr="007374D6">
        <w:rPr>
          <w:rFonts w:ascii="Arial" w:hAnsi="Arial" w:cs="Arial"/>
          <w:color w:val="000000" w:themeColor="text1"/>
        </w:rPr>
        <w:t xml:space="preserve"> liste</w:t>
      </w:r>
      <w:r w:rsidR="00D00791" w:rsidRPr="007374D6">
        <w:rPr>
          <w:rFonts w:ascii="Arial" w:hAnsi="Arial" w:cs="Arial"/>
          <w:color w:val="000000" w:themeColor="text1"/>
        </w:rPr>
        <w:t>le</w:t>
      </w:r>
      <w:r w:rsidRPr="007374D6">
        <w:rPr>
          <w:rFonts w:ascii="Arial" w:hAnsi="Arial" w:cs="Arial"/>
          <w:color w:val="000000" w:themeColor="text1"/>
        </w:rPr>
        <w:t xml:space="preserve"> de inventariere;</w:t>
      </w:r>
    </w:p>
    <w:p w14:paraId="5B95EDAB" w14:textId="77777777" w:rsidR="00A27056" w:rsidRPr="007374D6" w:rsidRDefault="00A27056"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asigură păstrarea sigiliului Filialei </w:t>
      </w:r>
      <w:r w:rsidR="00E560F9" w:rsidRPr="007374D6">
        <w:rPr>
          <w:rFonts w:ascii="Arial" w:hAnsi="Arial" w:cs="Arial"/>
          <w:color w:val="000000" w:themeColor="text1"/>
        </w:rPr>
        <w:t>ș</w:t>
      </w:r>
      <w:r w:rsidRPr="007374D6">
        <w:rPr>
          <w:rFonts w:ascii="Arial" w:hAnsi="Arial" w:cs="Arial"/>
          <w:color w:val="000000" w:themeColor="text1"/>
        </w:rPr>
        <w:t>i încuviin</w:t>
      </w:r>
      <w:r w:rsidR="00E560F9" w:rsidRPr="007374D6">
        <w:rPr>
          <w:rFonts w:ascii="Arial" w:hAnsi="Arial" w:cs="Arial"/>
          <w:color w:val="000000" w:themeColor="text1"/>
        </w:rPr>
        <w:t>ț</w:t>
      </w:r>
      <w:r w:rsidRPr="007374D6">
        <w:rPr>
          <w:rFonts w:ascii="Arial" w:hAnsi="Arial" w:cs="Arial"/>
          <w:color w:val="000000" w:themeColor="text1"/>
        </w:rPr>
        <w:t>ează utilizarea acestuia de către alte persoane;</w:t>
      </w:r>
    </w:p>
    <w:p w14:paraId="21CBA10C" w14:textId="4D592661" w:rsidR="00D45B17" w:rsidRPr="007374D6" w:rsidRDefault="009102DA" w:rsidP="006E30A1">
      <w:pPr>
        <w:numPr>
          <w:ilvl w:val="0"/>
          <w:numId w:val="16"/>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 </w:t>
      </w:r>
      <w:r w:rsidR="00390913" w:rsidRPr="007374D6">
        <w:rPr>
          <w:rFonts w:ascii="Arial" w:hAnsi="Arial" w:cs="Arial"/>
          <w:color w:val="000000" w:themeColor="text1"/>
        </w:rPr>
        <w:t xml:space="preserve">exercită orice alte </w:t>
      </w:r>
      <w:r w:rsidRPr="007374D6">
        <w:rPr>
          <w:rFonts w:ascii="Arial" w:hAnsi="Arial" w:cs="Arial"/>
          <w:color w:val="000000" w:themeColor="text1"/>
        </w:rPr>
        <w:t>atribu</w:t>
      </w:r>
      <w:r w:rsidR="00E560F9" w:rsidRPr="007374D6">
        <w:rPr>
          <w:rFonts w:ascii="Arial" w:hAnsi="Arial" w:cs="Arial"/>
          <w:color w:val="000000" w:themeColor="text1"/>
        </w:rPr>
        <w:t>ț</w:t>
      </w:r>
      <w:r w:rsidRPr="007374D6">
        <w:rPr>
          <w:rFonts w:ascii="Arial" w:hAnsi="Arial" w:cs="Arial"/>
          <w:color w:val="000000" w:themeColor="text1"/>
        </w:rPr>
        <w:t>ii</w:t>
      </w:r>
      <w:r w:rsidR="00390913" w:rsidRPr="007374D6">
        <w:rPr>
          <w:rFonts w:ascii="Arial" w:hAnsi="Arial" w:cs="Arial"/>
          <w:color w:val="000000" w:themeColor="text1"/>
        </w:rPr>
        <w:t xml:space="preserve"> prevăzute de Statutul Asocia</w:t>
      </w:r>
      <w:r w:rsidR="00E560F9" w:rsidRPr="007374D6">
        <w:rPr>
          <w:rFonts w:ascii="Arial" w:hAnsi="Arial" w:cs="Arial"/>
          <w:color w:val="000000" w:themeColor="text1"/>
        </w:rPr>
        <w:t>ț</w:t>
      </w:r>
      <w:r w:rsidR="00390913" w:rsidRPr="007374D6">
        <w:rPr>
          <w:rFonts w:ascii="Arial" w:hAnsi="Arial" w:cs="Arial"/>
          <w:color w:val="000000" w:themeColor="text1"/>
        </w:rPr>
        <w:t>iei, de prezentul statut, stabilite de Adunarea generală ori încredin</w:t>
      </w:r>
      <w:r w:rsidR="00E560F9" w:rsidRPr="007374D6">
        <w:rPr>
          <w:rFonts w:ascii="Arial" w:hAnsi="Arial" w:cs="Arial"/>
          <w:color w:val="000000" w:themeColor="text1"/>
        </w:rPr>
        <w:t>ț</w:t>
      </w:r>
      <w:r w:rsidR="00390913" w:rsidRPr="007374D6">
        <w:rPr>
          <w:rFonts w:ascii="Arial" w:hAnsi="Arial" w:cs="Arial"/>
          <w:color w:val="000000" w:themeColor="text1"/>
        </w:rPr>
        <w:t xml:space="preserve">ate de </w:t>
      </w:r>
      <w:r w:rsidR="00D203E4" w:rsidRPr="007374D6">
        <w:rPr>
          <w:rFonts w:ascii="Arial" w:hAnsi="Arial" w:cs="Arial"/>
          <w:color w:val="000000" w:themeColor="text1"/>
        </w:rPr>
        <w:t>C</w:t>
      </w:r>
      <w:r w:rsidR="00390913" w:rsidRPr="007374D6">
        <w:rPr>
          <w:rFonts w:ascii="Arial" w:hAnsi="Arial" w:cs="Arial"/>
          <w:color w:val="000000" w:themeColor="text1"/>
        </w:rPr>
        <w:t>onsiliul director</w:t>
      </w:r>
      <w:r w:rsidR="00E50FAE" w:rsidRPr="007374D6">
        <w:rPr>
          <w:rFonts w:ascii="Arial" w:hAnsi="Arial" w:cs="Arial"/>
          <w:color w:val="000000" w:themeColor="text1"/>
        </w:rPr>
        <w:t>.</w:t>
      </w:r>
    </w:p>
    <w:p w14:paraId="196A5178" w14:textId="0377BE3B" w:rsidR="009102DA" w:rsidRPr="007374D6" w:rsidRDefault="009102DA" w:rsidP="00AD61BA">
      <w:pPr>
        <w:ind w:firstLine="709"/>
        <w:jc w:val="both"/>
        <w:rPr>
          <w:rFonts w:ascii="Arial" w:hAnsi="Arial" w:cs="Arial"/>
          <w:color w:val="000000" w:themeColor="text1"/>
        </w:rPr>
      </w:pPr>
      <w:r w:rsidRPr="007374D6">
        <w:rPr>
          <w:rFonts w:ascii="Arial" w:hAnsi="Arial" w:cs="Arial"/>
          <w:b/>
          <w:bCs/>
          <w:color w:val="000000" w:themeColor="text1"/>
        </w:rPr>
        <w:t>(</w:t>
      </w:r>
      <w:r w:rsidR="00AD61BA" w:rsidRPr="007374D6">
        <w:rPr>
          <w:rFonts w:ascii="Arial" w:hAnsi="Arial" w:cs="Arial"/>
          <w:b/>
          <w:bCs/>
          <w:color w:val="000000" w:themeColor="text1"/>
        </w:rPr>
        <w:t>3</w:t>
      </w:r>
      <w:r w:rsidRPr="007374D6">
        <w:rPr>
          <w:rFonts w:ascii="Arial" w:hAnsi="Arial" w:cs="Arial"/>
          <w:b/>
          <w:bCs/>
          <w:color w:val="000000" w:themeColor="text1"/>
        </w:rPr>
        <w:t>)</w:t>
      </w:r>
      <w:r w:rsidRPr="007374D6">
        <w:rPr>
          <w:rFonts w:ascii="Arial" w:hAnsi="Arial" w:cs="Arial"/>
          <w:color w:val="000000" w:themeColor="text1"/>
        </w:rPr>
        <w:t xml:space="preserve"> În cazul în care la nivelul </w:t>
      </w:r>
      <w:r w:rsidR="00AD61BA" w:rsidRPr="007374D6">
        <w:rPr>
          <w:rFonts w:ascii="Arial" w:hAnsi="Arial" w:cs="Arial"/>
          <w:color w:val="000000" w:themeColor="text1"/>
        </w:rPr>
        <w:t>F</w:t>
      </w:r>
      <w:r w:rsidRPr="007374D6">
        <w:rPr>
          <w:rFonts w:ascii="Arial" w:hAnsi="Arial" w:cs="Arial"/>
          <w:color w:val="000000" w:themeColor="text1"/>
        </w:rPr>
        <w:t>ilialei</w:t>
      </w:r>
      <w:r w:rsidR="00AD61BA" w:rsidRPr="007374D6">
        <w:rPr>
          <w:rFonts w:ascii="Arial" w:hAnsi="Arial" w:cs="Arial"/>
          <w:color w:val="000000" w:themeColor="text1"/>
        </w:rPr>
        <w:t xml:space="preserve">, </w:t>
      </w:r>
      <w:r w:rsidRPr="007374D6">
        <w:rPr>
          <w:rFonts w:ascii="Arial" w:hAnsi="Arial" w:cs="Arial"/>
          <w:color w:val="000000" w:themeColor="text1"/>
        </w:rPr>
        <w:t xml:space="preserve">pe durata mandatului se impune modificarea numărului membrilor </w:t>
      </w:r>
      <w:r w:rsidR="00E560F9" w:rsidRPr="007374D6">
        <w:rPr>
          <w:rFonts w:ascii="Arial" w:hAnsi="Arial" w:cs="Arial"/>
          <w:color w:val="000000" w:themeColor="text1"/>
        </w:rPr>
        <w:t>ș</w:t>
      </w:r>
      <w:r w:rsidRPr="007374D6">
        <w:rPr>
          <w:rFonts w:ascii="Arial" w:hAnsi="Arial" w:cs="Arial"/>
          <w:color w:val="000000" w:themeColor="text1"/>
        </w:rPr>
        <w:t xml:space="preserve">i a structurii </w:t>
      </w:r>
      <w:r w:rsidR="00D203E4" w:rsidRPr="007374D6">
        <w:rPr>
          <w:rFonts w:ascii="Arial" w:hAnsi="Arial" w:cs="Arial"/>
          <w:color w:val="000000" w:themeColor="text1"/>
        </w:rPr>
        <w:t>C</w:t>
      </w:r>
      <w:r w:rsidRPr="007374D6">
        <w:rPr>
          <w:rFonts w:ascii="Arial" w:hAnsi="Arial" w:cs="Arial"/>
          <w:color w:val="000000" w:themeColor="text1"/>
        </w:rPr>
        <w:t>onsiliului director, la solicitarea motivată a pre</w:t>
      </w:r>
      <w:r w:rsidR="00E560F9" w:rsidRPr="007374D6">
        <w:rPr>
          <w:rFonts w:ascii="Arial" w:hAnsi="Arial" w:cs="Arial"/>
          <w:color w:val="000000" w:themeColor="text1"/>
        </w:rPr>
        <w:t>ș</w:t>
      </w:r>
      <w:r w:rsidRPr="007374D6">
        <w:rPr>
          <w:rFonts w:ascii="Arial" w:hAnsi="Arial" w:cs="Arial"/>
          <w:color w:val="000000" w:themeColor="text1"/>
        </w:rPr>
        <w:t>edintelui filialei jude</w:t>
      </w:r>
      <w:r w:rsidR="00E560F9" w:rsidRPr="007374D6">
        <w:rPr>
          <w:rFonts w:ascii="Arial" w:hAnsi="Arial" w:cs="Arial"/>
          <w:color w:val="000000" w:themeColor="text1"/>
        </w:rPr>
        <w:t>ț</w:t>
      </w:r>
      <w:r w:rsidRPr="007374D6">
        <w:rPr>
          <w:rFonts w:ascii="Arial" w:hAnsi="Arial" w:cs="Arial"/>
          <w:color w:val="000000" w:themeColor="text1"/>
        </w:rPr>
        <w:t xml:space="preserve">ene respective sau a minim unei treimi dintre membrii </w:t>
      </w:r>
      <w:r w:rsidR="00D203E4" w:rsidRPr="007374D6">
        <w:rPr>
          <w:rFonts w:ascii="Arial" w:hAnsi="Arial" w:cs="Arial"/>
          <w:color w:val="000000" w:themeColor="text1"/>
        </w:rPr>
        <w:t>C</w:t>
      </w:r>
      <w:r w:rsidRPr="007374D6">
        <w:rPr>
          <w:rFonts w:ascii="Arial" w:hAnsi="Arial" w:cs="Arial"/>
          <w:color w:val="000000" w:themeColor="text1"/>
        </w:rPr>
        <w:t>onsiliului director, pre</w:t>
      </w:r>
      <w:r w:rsidR="00E560F9" w:rsidRPr="007374D6">
        <w:rPr>
          <w:rFonts w:ascii="Arial" w:hAnsi="Arial" w:cs="Arial"/>
          <w:color w:val="000000" w:themeColor="text1"/>
        </w:rPr>
        <w:t>ș</w:t>
      </w:r>
      <w:r w:rsidRPr="007374D6">
        <w:rPr>
          <w:rFonts w:ascii="Arial" w:hAnsi="Arial" w:cs="Arial"/>
          <w:color w:val="000000" w:themeColor="text1"/>
        </w:rPr>
        <w:t>edintele ACoR poate emite dispozi</w:t>
      </w:r>
      <w:r w:rsidR="00E560F9" w:rsidRPr="007374D6">
        <w:rPr>
          <w:rFonts w:ascii="Arial" w:hAnsi="Arial" w:cs="Arial"/>
          <w:color w:val="000000" w:themeColor="text1"/>
        </w:rPr>
        <w:t>ț</w:t>
      </w:r>
      <w:r w:rsidRPr="007374D6">
        <w:rPr>
          <w:rFonts w:ascii="Arial" w:hAnsi="Arial" w:cs="Arial"/>
          <w:color w:val="000000" w:themeColor="text1"/>
        </w:rPr>
        <w:t>ii privind stabilirea de măsuri care să corespundă solicitărilor efectuate.</w:t>
      </w:r>
    </w:p>
    <w:p w14:paraId="19EDD193" w14:textId="7B83F686" w:rsidR="00ED1112" w:rsidRPr="007374D6" w:rsidRDefault="00785CD9" w:rsidP="00AD61BA">
      <w:pPr>
        <w:ind w:firstLine="709"/>
        <w:jc w:val="both"/>
        <w:rPr>
          <w:rFonts w:ascii="Arial" w:eastAsia="Arial" w:hAnsi="Arial" w:cs="Arial"/>
          <w:color w:val="000000" w:themeColor="text1"/>
          <w:szCs w:val="24"/>
        </w:rPr>
      </w:pPr>
      <w:r w:rsidRPr="007374D6">
        <w:rPr>
          <w:rFonts w:ascii="Arial" w:eastAsia="Arial" w:hAnsi="Arial" w:cs="Arial"/>
          <w:b/>
          <w:bCs/>
          <w:color w:val="000000" w:themeColor="text1"/>
          <w:szCs w:val="24"/>
        </w:rPr>
        <w:t>(4)</w:t>
      </w:r>
      <w:r w:rsidRPr="007374D6">
        <w:rPr>
          <w:rFonts w:ascii="Arial" w:eastAsia="Arial" w:hAnsi="Arial" w:cs="Arial"/>
          <w:color w:val="000000" w:themeColor="text1"/>
          <w:szCs w:val="24"/>
        </w:rPr>
        <w:t xml:space="preserve"> În cazul în care la nivelul Filialei nu se materializează obligațiile de natură statutară de către Consiliul director ori de către președintele Filialei, se aplică în mod corespunzător prevederile alin. (3), numai după încuviințarea Consiliului director al ACoR.</w:t>
      </w:r>
    </w:p>
    <w:p w14:paraId="7C2CCF8A" w14:textId="424EDC49" w:rsidR="00785CD9" w:rsidRPr="007374D6" w:rsidRDefault="00785CD9" w:rsidP="00AD61BA">
      <w:pPr>
        <w:ind w:firstLine="709"/>
        <w:jc w:val="both"/>
        <w:rPr>
          <w:rFonts w:ascii="Arial" w:eastAsia="Arial" w:hAnsi="Arial" w:cs="Arial"/>
          <w:color w:val="000000" w:themeColor="text1"/>
          <w:szCs w:val="24"/>
        </w:rPr>
      </w:pPr>
      <w:r w:rsidRPr="007374D6">
        <w:rPr>
          <w:rFonts w:ascii="Arial" w:eastAsia="Arial" w:hAnsi="Arial" w:cs="Arial"/>
          <w:b/>
          <w:bCs/>
          <w:color w:val="000000" w:themeColor="text1"/>
          <w:szCs w:val="24"/>
        </w:rPr>
        <w:t>(5)</w:t>
      </w:r>
      <w:r w:rsidRPr="007374D6">
        <w:rPr>
          <w:rFonts w:ascii="Arial" w:eastAsia="Arial" w:hAnsi="Arial" w:cs="Arial"/>
          <w:color w:val="000000" w:themeColor="text1"/>
          <w:szCs w:val="24"/>
        </w:rPr>
        <w:t xml:space="preserve"> </w:t>
      </w:r>
      <w:r w:rsidR="00260DD1" w:rsidRPr="007374D6">
        <w:rPr>
          <w:rFonts w:ascii="Arial" w:eastAsia="Arial" w:hAnsi="Arial" w:cs="Arial"/>
          <w:color w:val="000000" w:themeColor="text1"/>
          <w:szCs w:val="24"/>
        </w:rPr>
        <w:t>Cazurile care intră sub incidența prevederilor alin. (4), se stabilesc prin decizie a Consiliului director al ACoR, în condițiile art. 34 alin. (3) din Statutul A</w:t>
      </w:r>
      <w:r w:rsidR="004D4F9C" w:rsidRPr="007374D6">
        <w:rPr>
          <w:rFonts w:ascii="Arial" w:eastAsia="Arial" w:hAnsi="Arial" w:cs="Arial"/>
          <w:color w:val="000000" w:themeColor="text1"/>
          <w:szCs w:val="24"/>
        </w:rPr>
        <w:t>sociației</w:t>
      </w:r>
      <w:r w:rsidR="00260DD1" w:rsidRPr="007374D6">
        <w:rPr>
          <w:rFonts w:ascii="Arial" w:eastAsia="Arial" w:hAnsi="Arial" w:cs="Arial"/>
          <w:color w:val="000000" w:themeColor="text1"/>
          <w:szCs w:val="24"/>
        </w:rPr>
        <w:t>.</w:t>
      </w:r>
    </w:p>
    <w:p w14:paraId="15999250" w14:textId="7490BCF7" w:rsidR="00AF5077" w:rsidRPr="007374D6" w:rsidRDefault="00AF5077" w:rsidP="00EF0CDF">
      <w:pPr>
        <w:ind w:firstLine="709"/>
        <w:jc w:val="both"/>
        <w:rPr>
          <w:rFonts w:ascii="Arial" w:hAnsi="Arial" w:cs="Arial"/>
          <w:color w:val="000000" w:themeColor="text1"/>
        </w:rPr>
      </w:pPr>
      <w:r w:rsidRPr="007374D6">
        <w:rPr>
          <w:rFonts w:ascii="Arial" w:hAnsi="Arial" w:cs="Arial"/>
          <w:b/>
          <w:bCs/>
          <w:color w:val="000000" w:themeColor="text1"/>
        </w:rPr>
        <w:t>(6)</w:t>
      </w:r>
      <w:r w:rsidRPr="007374D6">
        <w:rPr>
          <w:rFonts w:ascii="Arial" w:hAnsi="Arial" w:cs="Arial"/>
          <w:color w:val="000000" w:themeColor="text1"/>
        </w:rPr>
        <w:t xml:space="preserve"> Prin dispoziție a președintelui filialei județene a ACoR, se desemnează supleantul acestuia în cadrul Consiliului director al ACoR, dintre membrii Consiliului director al filialei județene respective. Orice membru care nu poate participa la o activitate statutară a ACoR este reprezentat de către supleantul său.</w:t>
      </w:r>
    </w:p>
    <w:p w14:paraId="1444D88D" w14:textId="4E999A35" w:rsidR="00D3344C" w:rsidRPr="007374D6" w:rsidRDefault="00D3344C" w:rsidP="00EF0CDF">
      <w:pPr>
        <w:ind w:firstLine="709"/>
        <w:jc w:val="both"/>
        <w:rPr>
          <w:rFonts w:ascii="Arial" w:hAnsi="Arial" w:cs="Arial"/>
          <w:color w:val="000000" w:themeColor="text1"/>
        </w:rPr>
      </w:pPr>
      <w:r w:rsidRPr="007374D6">
        <w:rPr>
          <w:rFonts w:ascii="Arial" w:hAnsi="Arial" w:cs="Arial"/>
          <w:b/>
          <w:bCs/>
          <w:color w:val="000000" w:themeColor="text1"/>
        </w:rPr>
        <w:lastRenderedPageBreak/>
        <w:t>(7)</w:t>
      </w:r>
      <w:r w:rsidRPr="007374D6">
        <w:rPr>
          <w:rFonts w:ascii="Arial" w:hAnsi="Arial" w:cs="Arial"/>
          <w:color w:val="000000" w:themeColor="text1"/>
        </w:rPr>
        <w:t xml:space="preserve"> În cazul în care un președinte al filialei județene a ACoR sau supleantul acestuia nu participă, de două ori consecutiv, la evenimentele statutare, convocate de președintele ACoR, plata cotelor ce revin filialei județene din cotizațiile încasate de ACoR, se suspendă.</w:t>
      </w:r>
    </w:p>
    <w:p w14:paraId="07B8E57E" w14:textId="77777777" w:rsidR="00950A81" w:rsidRPr="007374D6" w:rsidRDefault="00950A81" w:rsidP="00AD61BA">
      <w:pPr>
        <w:ind w:firstLine="709"/>
        <w:jc w:val="both"/>
        <w:rPr>
          <w:rFonts w:ascii="Arial" w:eastAsia="Arial" w:hAnsi="Arial" w:cs="Arial"/>
          <w:color w:val="000000" w:themeColor="text1"/>
          <w:szCs w:val="24"/>
        </w:rPr>
      </w:pPr>
    </w:p>
    <w:p w14:paraId="260C0161" w14:textId="47FC2368" w:rsidR="00950A81" w:rsidRPr="007374D6" w:rsidRDefault="00950A81" w:rsidP="00950A81">
      <w:pPr>
        <w:ind w:firstLine="709"/>
        <w:jc w:val="both"/>
        <w:rPr>
          <w:rFonts w:ascii="Arial" w:eastAsia="Arial" w:hAnsi="Arial" w:cs="Arial"/>
          <w:color w:val="000000" w:themeColor="text1"/>
          <w:szCs w:val="24"/>
        </w:rPr>
      </w:pPr>
      <w:r w:rsidRPr="007374D6">
        <w:rPr>
          <w:rFonts w:ascii="Arial" w:hAnsi="Arial" w:cs="Arial"/>
          <w:b/>
          <w:color w:val="000000" w:themeColor="text1"/>
        </w:rPr>
        <w:t>Art. 3</w:t>
      </w:r>
      <w:r w:rsidR="00A53499" w:rsidRPr="007374D6">
        <w:rPr>
          <w:rFonts w:ascii="Arial" w:hAnsi="Arial" w:cs="Arial"/>
          <w:b/>
          <w:color w:val="000000" w:themeColor="text1"/>
        </w:rPr>
        <w:t>6</w:t>
      </w:r>
      <w:r w:rsidRPr="007374D6">
        <w:rPr>
          <w:rFonts w:ascii="Arial" w:hAnsi="Arial" w:cs="Arial"/>
          <w:b/>
          <w:color w:val="000000" w:themeColor="text1"/>
        </w:rPr>
        <w:t>. – (1)</w:t>
      </w:r>
      <w:r w:rsidRPr="007374D6">
        <w:rPr>
          <w:rFonts w:ascii="Arial" w:hAnsi="Arial" w:cs="Arial"/>
          <w:color w:val="000000" w:themeColor="text1"/>
        </w:rPr>
        <w:t xml:space="preserve"> </w:t>
      </w:r>
      <w:r w:rsidR="00695EAD" w:rsidRPr="007374D6">
        <w:rPr>
          <w:rFonts w:ascii="Arial" w:eastAsia="Arial" w:hAnsi="Arial" w:cs="Arial"/>
          <w:color w:val="000000" w:themeColor="text1"/>
          <w:szCs w:val="24"/>
        </w:rPr>
        <w:t>Președintele Filialei are obligația transmiterii, în format electronic, la adresa contact@acor.ro, a documentelor prevăzute la art. 32 alin. (1) din Statutul Asociației.</w:t>
      </w:r>
    </w:p>
    <w:p w14:paraId="5906E23E" w14:textId="2366F015" w:rsidR="00062B07" w:rsidRPr="007374D6" w:rsidRDefault="00062B07" w:rsidP="00950A81">
      <w:pPr>
        <w:ind w:firstLine="709"/>
        <w:jc w:val="both"/>
        <w:rPr>
          <w:rFonts w:ascii="Arial" w:eastAsia="Arial" w:hAnsi="Arial" w:cs="Arial"/>
          <w:b/>
          <w:bCs/>
          <w:color w:val="000000" w:themeColor="text1"/>
          <w:szCs w:val="24"/>
        </w:rPr>
      </w:pPr>
      <w:r w:rsidRPr="007374D6">
        <w:rPr>
          <w:rFonts w:ascii="Arial" w:eastAsia="Arial" w:hAnsi="Arial" w:cs="Arial"/>
          <w:b/>
          <w:bCs/>
          <w:color w:val="000000" w:themeColor="text1"/>
          <w:szCs w:val="24"/>
        </w:rPr>
        <w:t>(2)</w:t>
      </w:r>
      <w:r w:rsidRPr="007374D6">
        <w:rPr>
          <w:rFonts w:ascii="Arial" w:eastAsia="Arial" w:hAnsi="Arial" w:cs="Arial"/>
          <w:color w:val="000000" w:themeColor="text1"/>
          <w:szCs w:val="24"/>
        </w:rPr>
        <w:t xml:space="preserve"> </w:t>
      </w:r>
      <w:r w:rsidR="00A80E42" w:rsidRPr="007374D6">
        <w:rPr>
          <w:rFonts w:ascii="Arial" w:eastAsia="Arial" w:hAnsi="Arial" w:cs="Arial"/>
          <w:color w:val="000000" w:themeColor="text1"/>
          <w:szCs w:val="24"/>
        </w:rPr>
        <w:t xml:space="preserve">Prin grija președintelui executiv al ACoR se instituie Registrul hotărârilor Adunării generale a Filialei, Registrul deciziilor Consiliului director al Filialei, precum și Registrul dispozițiilor președintelui Filialei, </w:t>
      </w:r>
      <w:r w:rsidR="00A80E42" w:rsidRPr="007374D6">
        <w:rPr>
          <w:rFonts w:ascii="Arial" w:eastAsia="Arial" w:hAnsi="Arial" w:cs="Arial"/>
          <w:b/>
          <w:bCs/>
          <w:color w:val="000000" w:themeColor="text1"/>
          <w:szCs w:val="24"/>
        </w:rPr>
        <w:t>ca părți integrante ale Monitorului Oficial al ACoR</w:t>
      </w:r>
      <w:r w:rsidR="00A80E42" w:rsidRPr="007374D6">
        <w:rPr>
          <w:rFonts w:ascii="Arial" w:eastAsia="Arial" w:hAnsi="Arial" w:cs="Arial"/>
          <w:color w:val="000000" w:themeColor="text1"/>
          <w:szCs w:val="24"/>
        </w:rPr>
        <w:t xml:space="preserve"> </w:t>
      </w:r>
      <w:r w:rsidR="00A80E42" w:rsidRPr="007374D6">
        <w:rPr>
          <w:rFonts w:ascii="Arial" w:eastAsia="Arial" w:hAnsi="Arial" w:cs="Arial"/>
          <w:b/>
          <w:bCs/>
          <w:color w:val="000000" w:themeColor="text1"/>
          <w:szCs w:val="24"/>
        </w:rPr>
        <w:t>și ale Monitorului oficial al filialei județene ... a ACoR.</w:t>
      </w:r>
    </w:p>
    <w:p w14:paraId="312F3DB0" w14:textId="70CD1D88" w:rsidR="00A80E42" w:rsidRPr="007374D6" w:rsidRDefault="00A80E42" w:rsidP="00950A81">
      <w:pPr>
        <w:ind w:firstLine="709"/>
        <w:jc w:val="both"/>
        <w:rPr>
          <w:rFonts w:ascii="Arial" w:eastAsia="Arial" w:hAnsi="Arial" w:cs="Arial"/>
          <w:color w:val="000000" w:themeColor="text1"/>
          <w:szCs w:val="24"/>
        </w:rPr>
      </w:pPr>
      <w:r w:rsidRPr="007374D6">
        <w:rPr>
          <w:rFonts w:ascii="Arial" w:eastAsia="Arial" w:hAnsi="Arial" w:cs="Arial"/>
          <w:b/>
          <w:bCs/>
          <w:color w:val="000000" w:themeColor="text1"/>
          <w:szCs w:val="24"/>
        </w:rPr>
        <w:t xml:space="preserve">(3) </w:t>
      </w:r>
      <w:r w:rsidR="00F727E9" w:rsidRPr="007374D6">
        <w:rPr>
          <w:rFonts w:ascii="Arial" w:eastAsia="Arial" w:hAnsi="Arial" w:cs="Arial"/>
          <w:color w:val="000000" w:themeColor="text1"/>
          <w:szCs w:val="24"/>
        </w:rPr>
        <w:t xml:space="preserve">Hotărârea/decizia/dispoziția de la nivelul Filialei neînscrisă în registrele menționate la alin. (2) </w:t>
      </w:r>
      <w:r w:rsidR="00F727E9" w:rsidRPr="007374D6">
        <w:rPr>
          <w:rFonts w:ascii="Arial" w:eastAsia="Arial" w:hAnsi="Arial" w:cs="Arial"/>
          <w:b/>
          <w:bCs/>
          <w:color w:val="000000" w:themeColor="text1"/>
          <w:szCs w:val="24"/>
        </w:rPr>
        <w:t>și nepublicată în Monitorul oficial al filialei județene .... a ACoR</w:t>
      </w:r>
      <w:r w:rsidR="00F727E9" w:rsidRPr="007374D6">
        <w:rPr>
          <w:rFonts w:ascii="Arial" w:eastAsia="Arial" w:hAnsi="Arial" w:cs="Arial"/>
          <w:color w:val="000000" w:themeColor="text1"/>
          <w:szCs w:val="24"/>
        </w:rPr>
        <w:t>, precum și cea adoptată/emisă cu încălcarea Statutului A</w:t>
      </w:r>
      <w:r w:rsidR="00254AF7" w:rsidRPr="007374D6">
        <w:rPr>
          <w:rFonts w:ascii="Arial" w:eastAsia="Arial" w:hAnsi="Arial" w:cs="Arial"/>
          <w:color w:val="000000" w:themeColor="text1"/>
          <w:szCs w:val="24"/>
        </w:rPr>
        <w:t>sociației</w:t>
      </w:r>
      <w:r w:rsidR="00F727E9" w:rsidRPr="007374D6">
        <w:rPr>
          <w:rFonts w:ascii="Arial" w:eastAsia="Arial" w:hAnsi="Arial" w:cs="Arial"/>
          <w:color w:val="000000" w:themeColor="text1"/>
          <w:szCs w:val="24"/>
        </w:rPr>
        <w:t xml:space="preserve"> sau a prezentului statut poate fi suspendată prin dispoziția președintelui ACoR. În acest caz, președintele convoacă în regim de urgență Comitetul operativ care se pronunță cu privire la menținerea sau la anularea hotărârii/deciziei/dispoziției suspendate.</w:t>
      </w:r>
    </w:p>
    <w:p w14:paraId="120CD560" w14:textId="2CC998F9" w:rsidR="00950A81" w:rsidRPr="007374D6" w:rsidRDefault="009A77FA" w:rsidP="00AD61BA">
      <w:pPr>
        <w:ind w:firstLine="709"/>
        <w:jc w:val="both"/>
        <w:rPr>
          <w:rFonts w:ascii="Arial" w:hAnsi="Arial" w:cs="Arial"/>
          <w:color w:val="000000" w:themeColor="text1"/>
        </w:rPr>
      </w:pPr>
      <w:r w:rsidRPr="007374D6">
        <w:rPr>
          <w:rFonts w:ascii="Arial" w:eastAsia="Arial" w:hAnsi="Arial" w:cs="Arial"/>
          <w:b/>
          <w:bCs/>
          <w:color w:val="000000" w:themeColor="text1"/>
          <w:szCs w:val="24"/>
        </w:rPr>
        <w:t xml:space="preserve">(4) </w:t>
      </w:r>
      <w:r w:rsidRPr="007374D6">
        <w:rPr>
          <w:color w:val="000000" w:themeColor="text1"/>
          <w:lang w:val="en-US"/>
        </w:rPr>
        <w:t xml:space="preserve"> </w:t>
      </w:r>
      <w:r w:rsidRPr="007374D6">
        <w:rPr>
          <w:rFonts w:ascii="Arial" w:eastAsia="Arial" w:hAnsi="Arial" w:cs="Arial"/>
          <w:color w:val="000000" w:themeColor="text1"/>
          <w:szCs w:val="24"/>
        </w:rPr>
        <w:t>În situația nedepunerii documentelor prevăzute la alin. (1), precum și în situația sesizării încălcării prevederilor legale și/sau statutare, președintele ACoR va dispune măsurile prevăzute la art. 32 alin. (4) din Statutul A</w:t>
      </w:r>
      <w:r w:rsidR="005D06FC" w:rsidRPr="007374D6">
        <w:rPr>
          <w:rFonts w:ascii="Arial" w:eastAsia="Arial" w:hAnsi="Arial" w:cs="Arial"/>
          <w:color w:val="000000" w:themeColor="text1"/>
          <w:szCs w:val="24"/>
        </w:rPr>
        <w:t>sociației</w:t>
      </w:r>
      <w:r w:rsidRPr="007374D6">
        <w:rPr>
          <w:rFonts w:ascii="Arial" w:eastAsia="Arial" w:hAnsi="Arial" w:cs="Arial"/>
          <w:color w:val="000000" w:themeColor="text1"/>
          <w:szCs w:val="24"/>
        </w:rPr>
        <w:t>.</w:t>
      </w:r>
    </w:p>
    <w:p w14:paraId="67866CE7" w14:textId="52CD770A"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315A5" w:rsidRPr="007374D6">
        <w:rPr>
          <w:rFonts w:ascii="Arial" w:hAnsi="Arial" w:cs="Arial"/>
          <w:b/>
          <w:color w:val="000000" w:themeColor="text1"/>
        </w:rPr>
        <w:t>5</w:t>
      </w:r>
      <w:r w:rsidRPr="007374D6">
        <w:rPr>
          <w:rFonts w:ascii="Arial" w:hAnsi="Arial" w:cs="Arial"/>
          <w:b/>
          <w:color w:val="000000" w:themeColor="text1"/>
        </w:rPr>
        <w:t>)</w:t>
      </w:r>
      <w:r w:rsidRPr="007374D6">
        <w:rPr>
          <w:rFonts w:ascii="Arial" w:hAnsi="Arial" w:cs="Arial"/>
          <w:color w:val="000000" w:themeColor="text1"/>
        </w:rPr>
        <w:t xml:space="preserve"> Prin grija pre</w:t>
      </w:r>
      <w:r w:rsidR="00E560F9" w:rsidRPr="007374D6">
        <w:rPr>
          <w:rFonts w:ascii="Arial" w:hAnsi="Arial" w:cs="Arial"/>
          <w:color w:val="000000" w:themeColor="text1"/>
        </w:rPr>
        <w:t>ș</w:t>
      </w:r>
      <w:r w:rsidRPr="007374D6">
        <w:rPr>
          <w:rFonts w:ascii="Arial" w:hAnsi="Arial" w:cs="Arial"/>
          <w:color w:val="000000" w:themeColor="text1"/>
        </w:rPr>
        <w:t>edintelui Filialei se întocme</w:t>
      </w:r>
      <w:r w:rsidR="00E560F9" w:rsidRPr="007374D6">
        <w:rPr>
          <w:rFonts w:ascii="Arial" w:hAnsi="Arial" w:cs="Arial"/>
          <w:color w:val="000000" w:themeColor="text1"/>
        </w:rPr>
        <w:t>ș</w:t>
      </w:r>
      <w:r w:rsidRPr="007374D6">
        <w:rPr>
          <w:rFonts w:ascii="Arial" w:hAnsi="Arial" w:cs="Arial"/>
          <w:color w:val="000000" w:themeColor="text1"/>
        </w:rPr>
        <w:t>te o bază de date cu informa</w:t>
      </w:r>
      <w:r w:rsidR="00E560F9" w:rsidRPr="007374D6">
        <w:rPr>
          <w:rFonts w:ascii="Arial" w:hAnsi="Arial" w:cs="Arial"/>
          <w:color w:val="000000" w:themeColor="text1"/>
        </w:rPr>
        <w:t>ț</w:t>
      </w:r>
      <w:r w:rsidRPr="007374D6">
        <w:rPr>
          <w:rFonts w:ascii="Arial" w:hAnsi="Arial" w:cs="Arial"/>
          <w:color w:val="000000" w:themeColor="text1"/>
        </w:rPr>
        <w:t>ii ale reprezentan</w:t>
      </w:r>
      <w:r w:rsidR="00E560F9" w:rsidRPr="007374D6">
        <w:rPr>
          <w:rFonts w:ascii="Arial" w:hAnsi="Arial" w:cs="Arial"/>
          <w:color w:val="000000" w:themeColor="text1"/>
        </w:rPr>
        <w:t>ț</w:t>
      </w:r>
      <w:r w:rsidRPr="007374D6">
        <w:rPr>
          <w:rFonts w:ascii="Arial" w:hAnsi="Arial" w:cs="Arial"/>
          <w:color w:val="000000" w:themeColor="text1"/>
        </w:rPr>
        <w:t>ilor comunelor membre ale Filialei</w:t>
      </w:r>
      <w:r w:rsidR="00D00791" w:rsidRPr="007374D6">
        <w:rPr>
          <w:rFonts w:ascii="Arial" w:hAnsi="Arial" w:cs="Arial"/>
          <w:color w:val="000000" w:themeColor="text1"/>
        </w:rPr>
        <w:t xml:space="preserve">, </w:t>
      </w:r>
      <w:r w:rsidRPr="007374D6">
        <w:rPr>
          <w:rFonts w:ascii="Arial" w:hAnsi="Arial" w:cs="Arial"/>
          <w:color w:val="000000" w:themeColor="text1"/>
        </w:rPr>
        <w:t xml:space="preserve">care </w:t>
      </w:r>
      <w:r w:rsidR="00D00791" w:rsidRPr="007374D6">
        <w:rPr>
          <w:rFonts w:ascii="Arial" w:hAnsi="Arial" w:cs="Arial"/>
          <w:color w:val="000000" w:themeColor="text1"/>
        </w:rPr>
        <w:t xml:space="preserve">este </w:t>
      </w:r>
      <w:r w:rsidRPr="007374D6">
        <w:rPr>
          <w:rFonts w:ascii="Arial" w:hAnsi="Arial" w:cs="Arial"/>
          <w:color w:val="000000" w:themeColor="text1"/>
        </w:rPr>
        <w:t xml:space="preserve">actualizată periodic </w:t>
      </w:r>
      <w:r w:rsidR="00E560F9" w:rsidRPr="007374D6">
        <w:rPr>
          <w:rFonts w:ascii="Arial" w:hAnsi="Arial" w:cs="Arial"/>
          <w:color w:val="000000" w:themeColor="text1"/>
        </w:rPr>
        <w:t>ș</w:t>
      </w:r>
      <w:r w:rsidRPr="007374D6">
        <w:rPr>
          <w:rFonts w:ascii="Arial" w:hAnsi="Arial" w:cs="Arial"/>
          <w:color w:val="000000" w:themeColor="text1"/>
        </w:rPr>
        <w:t>i transmisă pre</w:t>
      </w:r>
      <w:r w:rsidR="00E560F9" w:rsidRPr="007374D6">
        <w:rPr>
          <w:rFonts w:ascii="Arial" w:hAnsi="Arial" w:cs="Arial"/>
          <w:color w:val="000000" w:themeColor="text1"/>
        </w:rPr>
        <w:t>ș</w:t>
      </w:r>
      <w:r w:rsidRPr="007374D6">
        <w:rPr>
          <w:rFonts w:ascii="Arial" w:hAnsi="Arial" w:cs="Arial"/>
          <w:color w:val="000000" w:themeColor="text1"/>
        </w:rPr>
        <w:t>edintelui</w:t>
      </w:r>
      <w:r w:rsidR="00E45820" w:rsidRPr="007374D6">
        <w:rPr>
          <w:rFonts w:ascii="Arial" w:hAnsi="Arial" w:cs="Arial"/>
          <w:color w:val="000000" w:themeColor="text1"/>
        </w:rPr>
        <w:t>, precum</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 xml:space="preserve">i </w:t>
      </w:r>
      <w:r w:rsidR="00E45820" w:rsidRPr="007374D6">
        <w:rPr>
          <w:rFonts w:ascii="Arial" w:hAnsi="Arial" w:cs="Arial"/>
          <w:color w:val="000000" w:themeColor="text1"/>
        </w:rPr>
        <w:t>pre</w:t>
      </w:r>
      <w:r w:rsidR="00E560F9" w:rsidRPr="007374D6">
        <w:rPr>
          <w:rFonts w:ascii="Arial" w:hAnsi="Arial" w:cs="Arial"/>
          <w:color w:val="000000" w:themeColor="text1"/>
        </w:rPr>
        <w:t>ș</w:t>
      </w:r>
      <w:r w:rsidR="00E45820" w:rsidRPr="007374D6">
        <w:rPr>
          <w:rFonts w:ascii="Arial" w:hAnsi="Arial" w:cs="Arial"/>
          <w:color w:val="000000" w:themeColor="text1"/>
        </w:rPr>
        <w:t>edintelui executiv</w:t>
      </w:r>
      <w:r w:rsidR="002C1FCC" w:rsidRPr="007374D6">
        <w:rPr>
          <w:rFonts w:ascii="Arial" w:hAnsi="Arial" w:cs="Arial"/>
          <w:color w:val="000000" w:themeColor="text1"/>
        </w:rPr>
        <w:t xml:space="preserve"> </w:t>
      </w:r>
      <w:r w:rsidR="00E560F9" w:rsidRPr="007374D6">
        <w:rPr>
          <w:rFonts w:ascii="Arial" w:hAnsi="Arial" w:cs="Arial"/>
          <w:color w:val="000000" w:themeColor="text1"/>
        </w:rPr>
        <w:t>ș</w:t>
      </w:r>
      <w:r w:rsidR="002C1FCC" w:rsidRPr="007374D6">
        <w:rPr>
          <w:rFonts w:ascii="Arial" w:hAnsi="Arial" w:cs="Arial"/>
          <w:color w:val="000000" w:themeColor="text1"/>
        </w:rPr>
        <w:t xml:space="preserve">i </w:t>
      </w:r>
      <w:r w:rsidR="00E45820" w:rsidRPr="007374D6">
        <w:rPr>
          <w:rFonts w:ascii="Arial" w:hAnsi="Arial" w:cs="Arial"/>
          <w:color w:val="000000" w:themeColor="text1"/>
        </w:rPr>
        <w:t xml:space="preserve">directorului </w:t>
      </w:r>
      <w:r w:rsidR="00D00791" w:rsidRPr="007374D6">
        <w:rPr>
          <w:rFonts w:ascii="Arial" w:hAnsi="Arial" w:cs="Arial"/>
          <w:color w:val="000000" w:themeColor="text1"/>
        </w:rPr>
        <w:t xml:space="preserve">executiv </w:t>
      </w:r>
      <w:r w:rsidR="00E45820" w:rsidRPr="007374D6">
        <w:rPr>
          <w:rFonts w:ascii="Arial" w:hAnsi="Arial" w:cs="Arial"/>
          <w:color w:val="000000" w:themeColor="text1"/>
        </w:rPr>
        <w:t>a</w:t>
      </w:r>
      <w:r w:rsidR="002C1FCC" w:rsidRPr="007374D6">
        <w:rPr>
          <w:rFonts w:ascii="Arial" w:hAnsi="Arial" w:cs="Arial"/>
          <w:color w:val="000000" w:themeColor="text1"/>
        </w:rPr>
        <w:t>i</w:t>
      </w:r>
      <w:r w:rsidR="00E45820" w:rsidRPr="007374D6">
        <w:rPr>
          <w:rFonts w:ascii="Arial" w:hAnsi="Arial" w:cs="Arial"/>
          <w:color w:val="000000" w:themeColor="text1"/>
        </w:rPr>
        <w:t xml:space="preserve"> Asocia</w:t>
      </w:r>
      <w:r w:rsidR="00E560F9" w:rsidRPr="007374D6">
        <w:rPr>
          <w:rFonts w:ascii="Arial" w:hAnsi="Arial" w:cs="Arial"/>
          <w:color w:val="000000" w:themeColor="text1"/>
        </w:rPr>
        <w:t>ț</w:t>
      </w:r>
      <w:r w:rsidR="00E45820" w:rsidRPr="007374D6">
        <w:rPr>
          <w:rFonts w:ascii="Arial" w:hAnsi="Arial" w:cs="Arial"/>
          <w:color w:val="000000" w:themeColor="text1"/>
        </w:rPr>
        <w:t>iei</w:t>
      </w:r>
      <w:r w:rsidR="003E431B" w:rsidRPr="007374D6">
        <w:rPr>
          <w:rFonts w:ascii="Arial" w:hAnsi="Arial" w:cs="Arial"/>
          <w:color w:val="000000" w:themeColor="text1"/>
        </w:rPr>
        <w:t>.</w:t>
      </w:r>
    </w:p>
    <w:p w14:paraId="2B0CCD29" w14:textId="3F3CEF36"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1315A5" w:rsidRPr="007374D6">
        <w:rPr>
          <w:rFonts w:ascii="Arial" w:hAnsi="Arial" w:cs="Arial"/>
          <w:b/>
          <w:color w:val="000000" w:themeColor="text1"/>
        </w:rPr>
        <w:t>6</w:t>
      </w:r>
      <w:r w:rsidRPr="007374D6">
        <w:rPr>
          <w:rFonts w:ascii="Arial" w:hAnsi="Arial" w:cs="Arial"/>
          <w:b/>
          <w:color w:val="000000" w:themeColor="text1"/>
        </w:rPr>
        <w:t>)</w:t>
      </w:r>
      <w:r w:rsidRPr="007374D6">
        <w:rPr>
          <w:rFonts w:ascii="Arial" w:hAnsi="Arial" w:cs="Arial"/>
          <w:color w:val="000000" w:themeColor="text1"/>
        </w:rPr>
        <w:t xml:space="preserve"> Orice modificare care intervine în con</w:t>
      </w:r>
      <w:r w:rsidR="00E560F9" w:rsidRPr="007374D6">
        <w:rPr>
          <w:rFonts w:ascii="Arial" w:hAnsi="Arial" w:cs="Arial"/>
          <w:color w:val="000000" w:themeColor="text1"/>
        </w:rPr>
        <w:t>ț</w:t>
      </w:r>
      <w:r w:rsidRPr="007374D6">
        <w:rPr>
          <w:rFonts w:ascii="Arial" w:hAnsi="Arial" w:cs="Arial"/>
          <w:color w:val="000000" w:themeColor="text1"/>
        </w:rPr>
        <w:t>inutul bazei de date trebuie notificată în cinci zile lucrătoare de la apari</w:t>
      </w:r>
      <w:r w:rsidR="00E560F9" w:rsidRPr="007374D6">
        <w:rPr>
          <w:rFonts w:ascii="Arial" w:hAnsi="Arial" w:cs="Arial"/>
          <w:color w:val="000000" w:themeColor="text1"/>
        </w:rPr>
        <w:t>ț</w:t>
      </w:r>
      <w:r w:rsidRPr="007374D6">
        <w:rPr>
          <w:rFonts w:ascii="Arial" w:hAnsi="Arial" w:cs="Arial"/>
          <w:color w:val="000000" w:themeColor="text1"/>
        </w:rPr>
        <w:t>ia ei persoanelor prevăzute la alin. (</w:t>
      </w:r>
      <w:r w:rsidR="00A54572" w:rsidRPr="007374D6">
        <w:rPr>
          <w:rFonts w:ascii="Arial" w:hAnsi="Arial" w:cs="Arial"/>
          <w:color w:val="000000" w:themeColor="text1"/>
        </w:rPr>
        <w:t>5</w:t>
      </w:r>
      <w:r w:rsidRPr="007374D6">
        <w:rPr>
          <w:rFonts w:ascii="Arial" w:hAnsi="Arial" w:cs="Arial"/>
          <w:color w:val="000000" w:themeColor="text1"/>
        </w:rPr>
        <w:t>)</w:t>
      </w:r>
      <w:r w:rsidR="00205C56" w:rsidRPr="007374D6">
        <w:rPr>
          <w:rFonts w:ascii="Arial" w:hAnsi="Arial" w:cs="Arial"/>
          <w:color w:val="000000" w:themeColor="text1"/>
        </w:rPr>
        <w:t>.</w:t>
      </w:r>
    </w:p>
    <w:p w14:paraId="25275F4F" w14:textId="0054DEF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A54572" w:rsidRPr="007374D6">
        <w:rPr>
          <w:rFonts w:ascii="Arial" w:hAnsi="Arial" w:cs="Arial"/>
          <w:b/>
          <w:color w:val="000000" w:themeColor="text1"/>
        </w:rPr>
        <w:t>7</w:t>
      </w:r>
      <w:r w:rsidRPr="007374D6">
        <w:rPr>
          <w:rFonts w:ascii="Arial" w:hAnsi="Arial" w:cs="Arial"/>
          <w:b/>
          <w:color w:val="000000" w:themeColor="text1"/>
        </w:rPr>
        <w:t>)</w:t>
      </w:r>
      <w:r w:rsidRPr="007374D6">
        <w:rPr>
          <w:rFonts w:ascii="Arial" w:hAnsi="Arial" w:cs="Arial"/>
          <w:color w:val="000000" w:themeColor="text1"/>
        </w:rPr>
        <w:t xml:space="preserve"> Baza de date trebuie să con</w:t>
      </w:r>
      <w:r w:rsidR="00E560F9" w:rsidRPr="007374D6">
        <w:rPr>
          <w:rFonts w:ascii="Arial" w:hAnsi="Arial" w:cs="Arial"/>
          <w:color w:val="000000" w:themeColor="text1"/>
        </w:rPr>
        <w:t>ț</w:t>
      </w:r>
      <w:r w:rsidRPr="007374D6">
        <w:rPr>
          <w:rFonts w:ascii="Arial" w:hAnsi="Arial" w:cs="Arial"/>
          <w:color w:val="000000" w:themeColor="text1"/>
        </w:rPr>
        <w:t>ină:</w:t>
      </w:r>
    </w:p>
    <w:p w14:paraId="72802320" w14:textId="77777777" w:rsidR="00A27056" w:rsidRPr="007374D6" w:rsidRDefault="00A27056" w:rsidP="006E30A1">
      <w:pPr>
        <w:numPr>
          <w:ilvl w:val="0"/>
          <w:numId w:val="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denumirea comunei care este membră a Filialei</w:t>
      </w:r>
      <w:r w:rsidR="00ED3244" w:rsidRPr="007374D6">
        <w:rPr>
          <w:rFonts w:ascii="Arial" w:hAnsi="Arial" w:cs="Arial"/>
          <w:color w:val="000000" w:themeColor="text1"/>
        </w:rPr>
        <w:t xml:space="preserve">, precum </w:t>
      </w:r>
      <w:r w:rsidR="00E560F9" w:rsidRPr="007374D6">
        <w:rPr>
          <w:rFonts w:ascii="Arial" w:hAnsi="Arial" w:cs="Arial"/>
          <w:color w:val="000000" w:themeColor="text1"/>
        </w:rPr>
        <w:t>ș</w:t>
      </w:r>
      <w:r w:rsidR="00ED3244" w:rsidRPr="007374D6">
        <w:rPr>
          <w:rFonts w:ascii="Arial" w:hAnsi="Arial" w:cs="Arial"/>
          <w:color w:val="000000" w:themeColor="text1"/>
        </w:rPr>
        <w:t>i adresa paginii de internet a comunei respective</w:t>
      </w:r>
      <w:r w:rsidRPr="007374D6">
        <w:rPr>
          <w:rFonts w:ascii="Arial" w:hAnsi="Arial" w:cs="Arial"/>
          <w:color w:val="000000" w:themeColor="text1"/>
        </w:rPr>
        <w:t>;</w:t>
      </w:r>
      <w:r w:rsidR="00ED3244" w:rsidRPr="007374D6">
        <w:rPr>
          <w:rFonts w:ascii="Arial" w:hAnsi="Arial" w:cs="Arial"/>
          <w:color w:val="000000" w:themeColor="text1"/>
        </w:rPr>
        <w:t xml:space="preserve"> </w:t>
      </w:r>
    </w:p>
    <w:p w14:paraId="38D08321" w14:textId="77777777" w:rsidR="00914845" w:rsidRPr="007374D6" w:rsidRDefault="00914845" w:rsidP="006E30A1">
      <w:pPr>
        <w:numPr>
          <w:ilvl w:val="0"/>
          <w:numId w:val="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numărul hotărârii privind aderarea la Asocia</w:t>
      </w:r>
      <w:r w:rsidR="00E560F9" w:rsidRPr="007374D6">
        <w:rPr>
          <w:rFonts w:ascii="Arial" w:hAnsi="Arial" w:cs="Arial"/>
          <w:color w:val="000000" w:themeColor="text1"/>
        </w:rPr>
        <w:t>ț</w:t>
      </w:r>
      <w:r w:rsidRPr="007374D6">
        <w:rPr>
          <w:rFonts w:ascii="Arial" w:hAnsi="Arial" w:cs="Arial"/>
          <w:color w:val="000000" w:themeColor="text1"/>
        </w:rPr>
        <w:t>ie;</w:t>
      </w:r>
    </w:p>
    <w:p w14:paraId="0082DA1D" w14:textId="77777777" w:rsidR="007513A3" w:rsidRPr="007374D6" w:rsidRDefault="007513A3" w:rsidP="006E30A1">
      <w:pPr>
        <w:numPr>
          <w:ilvl w:val="0"/>
          <w:numId w:val="9"/>
        </w:numPr>
        <w:tabs>
          <w:tab w:val="left" w:pos="993"/>
        </w:tabs>
        <w:ind w:left="0" w:firstLine="709"/>
        <w:jc w:val="both"/>
        <w:rPr>
          <w:rFonts w:ascii="Arial" w:hAnsi="Arial" w:cs="Arial"/>
          <w:color w:val="000000" w:themeColor="text1"/>
        </w:rPr>
      </w:pPr>
      <w:r w:rsidRPr="007374D6">
        <w:rPr>
          <w:rFonts w:ascii="Arial" w:eastAsia="Arial" w:hAnsi="Arial" w:cs="Arial"/>
          <w:color w:val="000000" w:themeColor="text1"/>
          <w:szCs w:val="24"/>
        </w:rPr>
        <w:t>numărul/numerele de telefon și adresa de poștă electronică ale primăriei;</w:t>
      </w:r>
    </w:p>
    <w:p w14:paraId="5B6A50C2" w14:textId="19698793" w:rsidR="00A27056" w:rsidRPr="007374D6" w:rsidRDefault="00A27056" w:rsidP="006E30A1">
      <w:pPr>
        <w:numPr>
          <w:ilvl w:val="0"/>
          <w:numId w:val="9"/>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prenumele </w:t>
      </w:r>
      <w:r w:rsidR="00E560F9" w:rsidRPr="007374D6">
        <w:rPr>
          <w:rFonts w:ascii="Arial" w:hAnsi="Arial" w:cs="Arial"/>
          <w:color w:val="000000" w:themeColor="text1"/>
        </w:rPr>
        <w:t>ș</w:t>
      </w:r>
      <w:r w:rsidRPr="007374D6">
        <w:rPr>
          <w:rFonts w:ascii="Arial" w:hAnsi="Arial" w:cs="Arial"/>
          <w:color w:val="000000" w:themeColor="text1"/>
        </w:rPr>
        <w:t>i numele reprezentantului legal al comunei;</w:t>
      </w:r>
    </w:p>
    <w:p w14:paraId="29821775" w14:textId="1AAA87CE" w:rsidR="00A27056" w:rsidRPr="007374D6" w:rsidRDefault="00014F32" w:rsidP="006E30A1">
      <w:pPr>
        <w:numPr>
          <w:ilvl w:val="0"/>
          <w:numId w:val="9"/>
        </w:numPr>
        <w:tabs>
          <w:tab w:val="left" w:pos="993"/>
        </w:tabs>
        <w:ind w:left="0" w:firstLine="709"/>
        <w:jc w:val="both"/>
        <w:rPr>
          <w:rFonts w:ascii="Arial" w:hAnsi="Arial" w:cs="Arial"/>
          <w:color w:val="000000" w:themeColor="text1"/>
        </w:rPr>
      </w:pPr>
      <w:r w:rsidRPr="007374D6">
        <w:rPr>
          <w:rFonts w:ascii="Arial" w:eastAsia="Arial" w:hAnsi="Arial" w:cs="Arial"/>
          <w:bCs/>
          <w:color w:val="000000" w:themeColor="text1"/>
          <w:spacing w:val="-1"/>
        </w:rPr>
        <w:t>numărul/numerele de telefon și adresa de poștă electronică ale reprezentantului legal al comunei</w:t>
      </w:r>
      <w:r w:rsidR="00F34A2D" w:rsidRPr="007374D6">
        <w:rPr>
          <w:rFonts w:ascii="Arial" w:eastAsia="Arial" w:hAnsi="Arial" w:cs="Arial"/>
          <w:bCs/>
          <w:color w:val="000000" w:themeColor="text1"/>
          <w:spacing w:val="-1"/>
        </w:rPr>
        <w:t>.</w:t>
      </w:r>
    </w:p>
    <w:p w14:paraId="3F595279" w14:textId="66101F08" w:rsidR="00B7438F" w:rsidRPr="007374D6" w:rsidRDefault="00B7438F" w:rsidP="00BF3892">
      <w:pPr>
        <w:tabs>
          <w:tab w:val="left" w:pos="1701"/>
        </w:tabs>
        <w:ind w:firstLine="709"/>
        <w:jc w:val="both"/>
        <w:rPr>
          <w:rFonts w:ascii="Arial" w:hAnsi="Arial" w:cs="Arial"/>
          <w:b/>
          <w:color w:val="000000" w:themeColor="text1"/>
        </w:rPr>
      </w:pPr>
      <w:r w:rsidRPr="007374D6">
        <w:rPr>
          <w:rFonts w:ascii="Arial" w:hAnsi="Arial" w:cs="Arial"/>
          <w:b/>
          <w:color w:val="000000" w:themeColor="text1"/>
        </w:rPr>
        <w:t>(</w:t>
      </w:r>
      <w:r w:rsidR="00A54572" w:rsidRPr="007374D6">
        <w:rPr>
          <w:rFonts w:ascii="Arial" w:hAnsi="Arial" w:cs="Arial"/>
          <w:b/>
          <w:color w:val="000000" w:themeColor="text1"/>
        </w:rPr>
        <w:t>8</w:t>
      </w:r>
      <w:r w:rsidRPr="007374D6">
        <w:rPr>
          <w:rFonts w:ascii="Arial" w:hAnsi="Arial" w:cs="Arial"/>
          <w:b/>
          <w:color w:val="000000" w:themeColor="text1"/>
        </w:rPr>
        <w:t xml:space="preserve">) </w:t>
      </w:r>
      <w:r w:rsidRPr="007374D6">
        <w:rPr>
          <w:rFonts w:ascii="Arial" w:hAnsi="Arial" w:cs="Arial"/>
          <w:color w:val="000000" w:themeColor="text1"/>
        </w:rPr>
        <w:t>Pre</w:t>
      </w:r>
      <w:r w:rsidR="00E560F9" w:rsidRPr="007374D6">
        <w:rPr>
          <w:rFonts w:ascii="Arial" w:hAnsi="Arial" w:cs="Arial"/>
          <w:color w:val="000000" w:themeColor="text1"/>
        </w:rPr>
        <w:t>ș</w:t>
      </w:r>
      <w:r w:rsidRPr="007374D6">
        <w:rPr>
          <w:rFonts w:ascii="Arial" w:hAnsi="Arial" w:cs="Arial"/>
          <w:color w:val="000000" w:themeColor="text1"/>
        </w:rPr>
        <w:t>edintele poate delega unele dintre atribu</w:t>
      </w:r>
      <w:r w:rsidR="00E560F9" w:rsidRPr="007374D6">
        <w:rPr>
          <w:rFonts w:ascii="Arial" w:hAnsi="Arial" w:cs="Arial"/>
          <w:color w:val="000000" w:themeColor="text1"/>
        </w:rPr>
        <w:t>ț</w:t>
      </w:r>
      <w:r w:rsidRPr="007374D6">
        <w:rPr>
          <w:rFonts w:ascii="Arial" w:hAnsi="Arial" w:cs="Arial"/>
          <w:color w:val="000000" w:themeColor="text1"/>
        </w:rPr>
        <w:t>iile sale pre</w:t>
      </w:r>
      <w:r w:rsidR="00E560F9" w:rsidRPr="007374D6">
        <w:rPr>
          <w:rFonts w:ascii="Arial" w:hAnsi="Arial" w:cs="Arial"/>
          <w:color w:val="000000" w:themeColor="text1"/>
        </w:rPr>
        <w:t>ș</w:t>
      </w:r>
      <w:r w:rsidRPr="007374D6">
        <w:rPr>
          <w:rFonts w:ascii="Arial" w:hAnsi="Arial" w:cs="Arial"/>
          <w:color w:val="000000" w:themeColor="text1"/>
        </w:rPr>
        <w:t>edintelui executiv, o</w:t>
      </w:r>
      <w:r w:rsidR="00E50FAE" w:rsidRPr="007374D6">
        <w:rPr>
          <w:rFonts w:ascii="Arial" w:hAnsi="Arial" w:cs="Arial"/>
          <w:color w:val="000000" w:themeColor="text1"/>
        </w:rPr>
        <w:t>ricărui membru</w:t>
      </w:r>
      <w:r w:rsidR="000A708E" w:rsidRPr="007374D6">
        <w:rPr>
          <w:rFonts w:ascii="Arial" w:hAnsi="Arial" w:cs="Arial"/>
          <w:color w:val="000000" w:themeColor="text1"/>
        </w:rPr>
        <w:t xml:space="preserve"> al</w:t>
      </w:r>
      <w:r w:rsidRPr="007374D6">
        <w:rPr>
          <w:rFonts w:ascii="Arial" w:hAnsi="Arial" w:cs="Arial"/>
          <w:color w:val="000000" w:themeColor="text1"/>
        </w:rPr>
        <w:t xml:space="preserve"> Consiliului director</w:t>
      </w:r>
      <w:r w:rsidR="00D47699" w:rsidRPr="007374D6">
        <w:rPr>
          <w:rFonts w:ascii="Arial" w:hAnsi="Arial" w:cs="Arial"/>
          <w:color w:val="000000" w:themeColor="text1"/>
        </w:rPr>
        <w:t xml:space="preserve">, precum </w:t>
      </w:r>
      <w:r w:rsidR="00E560F9" w:rsidRPr="007374D6">
        <w:rPr>
          <w:rFonts w:ascii="Arial" w:hAnsi="Arial" w:cs="Arial"/>
          <w:color w:val="000000" w:themeColor="text1"/>
        </w:rPr>
        <w:t>ș</w:t>
      </w:r>
      <w:r w:rsidR="00D47699" w:rsidRPr="007374D6">
        <w:rPr>
          <w:rFonts w:ascii="Arial" w:hAnsi="Arial" w:cs="Arial"/>
          <w:color w:val="000000" w:themeColor="text1"/>
        </w:rPr>
        <w:t>i oricărei persoane din aparatul tehnic</w:t>
      </w:r>
      <w:r w:rsidRPr="007374D6">
        <w:rPr>
          <w:rFonts w:ascii="Arial" w:hAnsi="Arial" w:cs="Arial"/>
          <w:color w:val="000000" w:themeColor="text1"/>
        </w:rPr>
        <w:t>.</w:t>
      </w:r>
    </w:p>
    <w:p w14:paraId="60BDC8CB" w14:textId="31858DD1" w:rsidR="00A27056" w:rsidRPr="007374D6" w:rsidRDefault="00B7438F" w:rsidP="00BF3892">
      <w:pPr>
        <w:ind w:firstLine="709"/>
        <w:jc w:val="both"/>
        <w:rPr>
          <w:rFonts w:ascii="Arial" w:hAnsi="Arial" w:cs="Arial"/>
          <w:color w:val="000000" w:themeColor="text1"/>
        </w:rPr>
      </w:pPr>
      <w:r w:rsidRPr="007374D6">
        <w:rPr>
          <w:rFonts w:ascii="Arial" w:hAnsi="Arial" w:cs="Arial"/>
          <w:b/>
          <w:color w:val="000000" w:themeColor="text1"/>
        </w:rPr>
        <w:t>(</w:t>
      </w:r>
      <w:r w:rsidR="00A54572" w:rsidRPr="007374D6">
        <w:rPr>
          <w:rFonts w:ascii="Arial" w:hAnsi="Arial" w:cs="Arial"/>
          <w:b/>
          <w:color w:val="000000" w:themeColor="text1"/>
        </w:rPr>
        <w:t>9</w:t>
      </w:r>
      <w:r w:rsidR="00A27056" w:rsidRPr="007374D6">
        <w:rPr>
          <w:rFonts w:ascii="Arial" w:hAnsi="Arial" w:cs="Arial"/>
          <w:b/>
          <w:color w:val="000000" w:themeColor="text1"/>
        </w:rPr>
        <w:t>)</w:t>
      </w:r>
      <w:r w:rsidR="00A27056" w:rsidRPr="007374D6">
        <w:rPr>
          <w:rFonts w:ascii="Arial" w:hAnsi="Arial" w:cs="Arial"/>
          <w:color w:val="000000" w:themeColor="text1"/>
        </w:rPr>
        <w:t xml:space="preserve"> În exercitarea atribu</w:t>
      </w:r>
      <w:r w:rsidR="00E560F9" w:rsidRPr="007374D6">
        <w:rPr>
          <w:rFonts w:ascii="Arial" w:hAnsi="Arial" w:cs="Arial"/>
          <w:color w:val="000000" w:themeColor="text1"/>
        </w:rPr>
        <w:t>ț</w:t>
      </w:r>
      <w:r w:rsidR="00A27056" w:rsidRPr="007374D6">
        <w:rPr>
          <w:rFonts w:ascii="Arial" w:hAnsi="Arial" w:cs="Arial"/>
          <w:color w:val="000000" w:themeColor="text1"/>
        </w:rPr>
        <w:t>iilor sale, pre</w:t>
      </w:r>
      <w:r w:rsidR="00E560F9" w:rsidRPr="007374D6">
        <w:rPr>
          <w:rFonts w:ascii="Arial" w:hAnsi="Arial" w:cs="Arial"/>
          <w:color w:val="000000" w:themeColor="text1"/>
        </w:rPr>
        <w:t>ș</w:t>
      </w:r>
      <w:r w:rsidR="00A27056" w:rsidRPr="007374D6">
        <w:rPr>
          <w:rFonts w:ascii="Arial" w:hAnsi="Arial" w:cs="Arial"/>
          <w:color w:val="000000" w:themeColor="text1"/>
        </w:rPr>
        <w:t>edintele emite dispozi</w:t>
      </w:r>
      <w:r w:rsidR="00E560F9" w:rsidRPr="007374D6">
        <w:rPr>
          <w:rFonts w:ascii="Arial" w:hAnsi="Arial" w:cs="Arial"/>
          <w:color w:val="000000" w:themeColor="text1"/>
        </w:rPr>
        <w:t>ț</w:t>
      </w:r>
      <w:r w:rsidR="00A27056" w:rsidRPr="007374D6">
        <w:rPr>
          <w:rFonts w:ascii="Arial" w:hAnsi="Arial" w:cs="Arial"/>
          <w:color w:val="000000" w:themeColor="text1"/>
        </w:rPr>
        <w:t>ii.</w:t>
      </w:r>
    </w:p>
    <w:p w14:paraId="62F4D23E" w14:textId="77777777" w:rsidR="00183DAD" w:rsidRPr="007374D6" w:rsidRDefault="00183DAD" w:rsidP="00BF3892">
      <w:pPr>
        <w:ind w:firstLine="709"/>
        <w:jc w:val="both"/>
        <w:rPr>
          <w:rFonts w:ascii="Arial" w:hAnsi="Arial" w:cs="Arial"/>
          <w:color w:val="000000" w:themeColor="text1"/>
        </w:rPr>
      </w:pPr>
    </w:p>
    <w:p w14:paraId="500719B0" w14:textId="13CEE60F" w:rsidR="00435686" w:rsidRPr="007374D6" w:rsidRDefault="00950660" w:rsidP="00950660">
      <w:pPr>
        <w:ind w:firstLine="709"/>
        <w:jc w:val="both"/>
        <w:rPr>
          <w:rFonts w:ascii="Arial" w:eastAsia="Arial" w:hAnsi="Arial" w:cs="Arial"/>
          <w:b/>
          <w:bCs/>
          <w:color w:val="000000" w:themeColor="text1"/>
          <w:szCs w:val="24"/>
        </w:rPr>
      </w:pPr>
      <w:r w:rsidRPr="007374D6">
        <w:rPr>
          <w:rFonts w:ascii="Arial" w:hAnsi="Arial" w:cs="Arial"/>
          <w:b/>
          <w:color w:val="000000" w:themeColor="text1"/>
        </w:rPr>
        <w:t>Art. 37. – (1)</w:t>
      </w:r>
      <w:r w:rsidRPr="007374D6">
        <w:rPr>
          <w:rFonts w:ascii="Arial" w:hAnsi="Arial" w:cs="Arial"/>
          <w:color w:val="000000" w:themeColor="text1"/>
        </w:rPr>
        <w:t xml:space="preserve"> </w:t>
      </w:r>
      <w:r w:rsidR="00435686" w:rsidRPr="007374D6">
        <w:rPr>
          <w:rFonts w:ascii="Arial" w:eastAsia="Arial" w:hAnsi="Arial" w:cs="Arial"/>
          <w:color w:val="000000" w:themeColor="text1"/>
          <w:spacing w:val="-1"/>
        </w:rPr>
        <w:t xml:space="preserve">Președintele filialei județene a ACoR coordonează activitatea </w:t>
      </w:r>
      <w:r w:rsidR="005754C9" w:rsidRPr="007374D6">
        <w:rPr>
          <w:rFonts w:ascii="Arial" w:eastAsia="Arial" w:hAnsi="Arial" w:cs="Arial"/>
          <w:color w:val="000000" w:themeColor="text1"/>
          <w:spacing w:val="-1"/>
        </w:rPr>
        <w:t xml:space="preserve">la nivelul </w:t>
      </w:r>
      <w:r w:rsidR="00435686" w:rsidRPr="007374D6">
        <w:rPr>
          <w:rFonts w:ascii="Arial" w:eastAsia="Arial" w:hAnsi="Arial" w:cs="Arial"/>
          <w:color w:val="000000" w:themeColor="text1"/>
          <w:spacing w:val="-1"/>
        </w:rPr>
        <w:t>Filialei a Corpurilor profesionale ale ACoR, prevăzute la art. 7 alin. (1) lit. f) din Statutul A</w:t>
      </w:r>
      <w:r w:rsidR="00A76F8D" w:rsidRPr="007374D6">
        <w:rPr>
          <w:rFonts w:ascii="Arial" w:eastAsia="Arial" w:hAnsi="Arial" w:cs="Arial"/>
          <w:color w:val="000000" w:themeColor="text1"/>
          <w:spacing w:val="-1"/>
        </w:rPr>
        <w:t>sociației</w:t>
      </w:r>
      <w:r w:rsidR="00435686" w:rsidRPr="007374D6">
        <w:rPr>
          <w:rFonts w:ascii="Arial" w:eastAsia="Arial" w:hAnsi="Arial" w:cs="Arial"/>
          <w:color w:val="000000" w:themeColor="text1"/>
          <w:spacing w:val="-1"/>
        </w:rPr>
        <w:t xml:space="preserve"> și în acest sens, are următoarele atribuții:</w:t>
      </w:r>
      <w:r w:rsidR="00435686" w:rsidRPr="007374D6">
        <w:rPr>
          <w:rFonts w:ascii="Arial" w:eastAsia="Arial" w:hAnsi="Arial" w:cs="Arial"/>
          <w:b/>
          <w:bCs/>
          <w:color w:val="000000" w:themeColor="text1"/>
          <w:szCs w:val="24"/>
        </w:rPr>
        <w:t xml:space="preserve"> </w:t>
      </w:r>
    </w:p>
    <w:p w14:paraId="76C4F675" w14:textId="69624BAC" w:rsidR="00A55115" w:rsidRPr="007374D6" w:rsidRDefault="00A55115" w:rsidP="00950660">
      <w:pPr>
        <w:ind w:firstLine="709"/>
        <w:jc w:val="both"/>
        <w:rPr>
          <w:rFonts w:ascii="Arial" w:eastAsia="Arial" w:hAnsi="Arial" w:cs="Arial"/>
          <w:color w:val="000000" w:themeColor="text1"/>
          <w:spacing w:val="-1"/>
        </w:rPr>
      </w:pPr>
      <w:r w:rsidRPr="007374D6">
        <w:rPr>
          <w:rFonts w:ascii="Arial" w:eastAsia="Arial" w:hAnsi="Arial" w:cs="Arial"/>
          <w:color w:val="000000" w:themeColor="text1"/>
          <w:spacing w:val="-1"/>
        </w:rPr>
        <w:t xml:space="preserve"> a) convoacă Adunarea generală a Corpului profesional cu cel puțin zece zile calendaristice înaintea sesiunilor, iar în caz de maximă urgență, convocarea Adunării generale, în sesiune extraordinară, se poate face cu cel puțin trei zile calendaristice înainte; convocarea se face în scris și precizează ordinea de zi, data, ora și locul desfășurării sesiunii; convocare se aduce la cunoștința membrilor Corpului profesional din județ prin grija președintelui Filialei a Corpului profesional;</w:t>
      </w:r>
    </w:p>
    <w:p w14:paraId="1A8435D8" w14:textId="0485E8C5" w:rsidR="00C9368A" w:rsidRPr="007374D6" w:rsidRDefault="00C9368A" w:rsidP="00950660">
      <w:pPr>
        <w:ind w:firstLine="709"/>
        <w:jc w:val="both"/>
        <w:rPr>
          <w:rFonts w:ascii="Arial" w:eastAsia="Arial" w:hAnsi="Arial" w:cs="Arial"/>
          <w:color w:val="000000" w:themeColor="text1"/>
          <w:spacing w:val="-1"/>
        </w:rPr>
      </w:pPr>
      <w:r w:rsidRPr="007374D6">
        <w:rPr>
          <w:rFonts w:ascii="Arial" w:eastAsia="Arial" w:hAnsi="Arial" w:cs="Arial"/>
          <w:color w:val="000000" w:themeColor="text1"/>
          <w:spacing w:val="-1"/>
        </w:rPr>
        <w:t xml:space="preserve">b) </w:t>
      </w:r>
      <w:r w:rsidR="004E5722" w:rsidRPr="007374D6">
        <w:rPr>
          <w:rFonts w:ascii="Arial" w:eastAsia="Arial" w:hAnsi="Arial" w:cs="Arial"/>
          <w:color w:val="000000" w:themeColor="text1"/>
          <w:spacing w:val="-1"/>
        </w:rPr>
        <w:t>participă și conduce lucrările Adunării generale a Corpului profesional, fără a avea drept de vot;</w:t>
      </w:r>
    </w:p>
    <w:p w14:paraId="4D53FABC" w14:textId="65187281" w:rsidR="00A55115" w:rsidRPr="007374D6" w:rsidRDefault="004E5722" w:rsidP="003C734B">
      <w:pPr>
        <w:ind w:firstLine="709"/>
        <w:jc w:val="both"/>
        <w:rPr>
          <w:rFonts w:ascii="Arial" w:eastAsia="Arial" w:hAnsi="Arial" w:cs="Arial"/>
          <w:b/>
          <w:bCs/>
          <w:color w:val="000000" w:themeColor="text1"/>
          <w:szCs w:val="24"/>
        </w:rPr>
      </w:pPr>
      <w:r w:rsidRPr="007374D6">
        <w:rPr>
          <w:rFonts w:ascii="Arial" w:eastAsia="Arial" w:hAnsi="Arial" w:cs="Arial"/>
          <w:color w:val="000000" w:themeColor="text1"/>
          <w:spacing w:val="-1"/>
        </w:rPr>
        <w:t xml:space="preserve">c) </w:t>
      </w:r>
      <w:r w:rsidR="003C734B" w:rsidRPr="007374D6">
        <w:rPr>
          <w:rFonts w:ascii="Arial" w:eastAsia="Arial" w:hAnsi="Arial" w:cs="Arial"/>
          <w:color w:val="000000" w:themeColor="text1"/>
          <w:spacing w:val="-1"/>
        </w:rPr>
        <w:t>deschide, pe seama filialei județene, un cont distinct la o bancă comercială, cu drept de semnătură pentru președintele filialei județene a Corpului profesional.</w:t>
      </w:r>
    </w:p>
    <w:p w14:paraId="4EB46D7D" w14:textId="77777777" w:rsidR="00A55115" w:rsidRPr="007374D6" w:rsidRDefault="00A55115" w:rsidP="00A55115">
      <w:pPr>
        <w:jc w:val="both"/>
        <w:rPr>
          <w:rFonts w:ascii="Arial" w:hAnsi="Arial" w:cs="Arial"/>
          <w:color w:val="000000" w:themeColor="text1"/>
        </w:rPr>
      </w:pPr>
    </w:p>
    <w:p w14:paraId="301101AC" w14:textId="7E00A0E5"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6562AD" w:rsidRPr="007374D6">
        <w:rPr>
          <w:rFonts w:ascii="Arial" w:hAnsi="Arial" w:cs="Arial"/>
          <w:b/>
          <w:color w:val="000000" w:themeColor="text1"/>
        </w:rPr>
        <w:t>3</w:t>
      </w:r>
      <w:r w:rsidR="00183DAD" w:rsidRPr="007374D6">
        <w:rPr>
          <w:rFonts w:ascii="Arial" w:hAnsi="Arial" w:cs="Arial"/>
          <w:b/>
          <w:color w:val="000000" w:themeColor="text1"/>
        </w:rPr>
        <w:t>8</w:t>
      </w:r>
      <w:r w:rsidR="00BF3892" w:rsidRPr="007374D6">
        <w:rPr>
          <w:rFonts w:ascii="Arial" w:hAnsi="Arial" w:cs="Arial"/>
          <w:b/>
          <w:color w:val="000000" w:themeColor="text1"/>
        </w:rPr>
        <w:t xml:space="preserve">. – </w:t>
      </w:r>
      <w:r w:rsidRPr="007374D6">
        <w:rPr>
          <w:rFonts w:ascii="Arial" w:hAnsi="Arial" w:cs="Arial"/>
          <w:color w:val="000000" w:themeColor="text1"/>
        </w:rPr>
        <w:t xml:space="preserve">Mandatul persoanelor care ocupă </w:t>
      </w:r>
      <w:r w:rsidR="00036A13" w:rsidRPr="007374D6">
        <w:rPr>
          <w:rFonts w:ascii="Arial" w:hAnsi="Arial" w:cs="Arial"/>
          <w:color w:val="000000" w:themeColor="text1"/>
        </w:rPr>
        <w:t xml:space="preserve">oricare </w:t>
      </w:r>
      <w:r w:rsidRPr="007374D6">
        <w:rPr>
          <w:rFonts w:ascii="Arial" w:hAnsi="Arial" w:cs="Arial"/>
          <w:color w:val="000000" w:themeColor="text1"/>
        </w:rPr>
        <w:t>dintr</w:t>
      </w:r>
      <w:r w:rsidR="006562AD" w:rsidRPr="007374D6">
        <w:rPr>
          <w:rFonts w:ascii="Arial" w:hAnsi="Arial" w:cs="Arial"/>
          <w:color w:val="000000" w:themeColor="text1"/>
        </w:rPr>
        <w:t>e func</w:t>
      </w:r>
      <w:r w:rsidR="00E560F9" w:rsidRPr="007374D6">
        <w:rPr>
          <w:rFonts w:ascii="Arial" w:hAnsi="Arial" w:cs="Arial"/>
          <w:color w:val="000000" w:themeColor="text1"/>
        </w:rPr>
        <w:t>ț</w:t>
      </w:r>
      <w:r w:rsidR="006562AD" w:rsidRPr="007374D6">
        <w:rPr>
          <w:rFonts w:ascii="Arial" w:hAnsi="Arial" w:cs="Arial"/>
          <w:color w:val="000000" w:themeColor="text1"/>
        </w:rPr>
        <w:t>iile prevăzute la art. 2</w:t>
      </w:r>
      <w:r w:rsidR="003C734B" w:rsidRPr="007374D6">
        <w:rPr>
          <w:rFonts w:ascii="Arial" w:hAnsi="Arial" w:cs="Arial"/>
          <w:color w:val="000000" w:themeColor="text1"/>
        </w:rPr>
        <w:t>6</w:t>
      </w:r>
      <w:r w:rsidRPr="007374D6">
        <w:rPr>
          <w:rFonts w:ascii="Arial" w:hAnsi="Arial" w:cs="Arial"/>
          <w:color w:val="000000" w:themeColor="text1"/>
        </w:rPr>
        <w:t xml:space="preserve"> alin. (</w:t>
      </w:r>
      <w:r w:rsidR="00AE002F" w:rsidRPr="007374D6">
        <w:rPr>
          <w:rFonts w:ascii="Arial" w:hAnsi="Arial" w:cs="Arial"/>
          <w:color w:val="000000" w:themeColor="text1"/>
        </w:rPr>
        <w:t>4</w:t>
      </w:r>
      <w:r w:rsidRPr="007374D6">
        <w:rPr>
          <w:rFonts w:ascii="Arial" w:hAnsi="Arial" w:cs="Arial"/>
          <w:color w:val="000000" w:themeColor="text1"/>
        </w:rPr>
        <w:t>), alese în cursul unui mandat, ca urmare a demisiei ori a unei situa</w:t>
      </w:r>
      <w:r w:rsidR="00E560F9" w:rsidRPr="007374D6">
        <w:rPr>
          <w:rFonts w:ascii="Arial" w:hAnsi="Arial" w:cs="Arial"/>
          <w:color w:val="000000" w:themeColor="text1"/>
        </w:rPr>
        <w:t>ț</w:t>
      </w:r>
      <w:r w:rsidRPr="007374D6">
        <w:rPr>
          <w:rFonts w:ascii="Arial" w:hAnsi="Arial" w:cs="Arial"/>
          <w:color w:val="000000" w:themeColor="text1"/>
        </w:rPr>
        <w:t xml:space="preserve">ii care a intervenit </w:t>
      </w:r>
      <w:r w:rsidR="00E560F9" w:rsidRPr="007374D6">
        <w:rPr>
          <w:rFonts w:ascii="Arial" w:hAnsi="Arial" w:cs="Arial"/>
          <w:color w:val="000000" w:themeColor="text1"/>
        </w:rPr>
        <w:t>ș</w:t>
      </w:r>
      <w:r w:rsidRPr="007374D6">
        <w:rPr>
          <w:rFonts w:ascii="Arial" w:hAnsi="Arial" w:cs="Arial"/>
          <w:color w:val="000000" w:themeColor="text1"/>
        </w:rPr>
        <w:t>i a creat imposibilitatea exercitării func</w:t>
      </w:r>
      <w:r w:rsidR="00E560F9" w:rsidRPr="007374D6">
        <w:rPr>
          <w:rFonts w:ascii="Arial" w:hAnsi="Arial" w:cs="Arial"/>
          <w:color w:val="000000" w:themeColor="text1"/>
        </w:rPr>
        <w:t>ț</w:t>
      </w:r>
      <w:r w:rsidRPr="007374D6">
        <w:rPr>
          <w:rFonts w:ascii="Arial" w:hAnsi="Arial" w:cs="Arial"/>
          <w:color w:val="000000" w:themeColor="text1"/>
        </w:rPr>
        <w:t>iei de</w:t>
      </w:r>
      <w:r w:rsidR="00E560F9" w:rsidRPr="007374D6">
        <w:rPr>
          <w:rFonts w:ascii="Arial" w:hAnsi="Arial" w:cs="Arial"/>
          <w:color w:val="000000" w:themeColor="text1"/>
        </w:rPr>
        <w:t>ț</w:t>
      </w:r>
      <w:r w:rsidRPr="007374D6">
        <w:rPr>
          <w:rFonts w:ascii="Arial" w:hAnsi="Arial" w:cs="Arial"/>
          <w:color w:val="000000" w:themeColor="text1"/>
        </w:rPr>
        <w:t>inute, încheie mandatul precedentei persoane care a ocupat acea func</w:t>
      </w:r>
      <w:r w:rsidR="00E560F9" w:rsidRPr="007374D6">
        <w:rPr>
          <w:rFonts w:ascii="Arial" w:hAnsi="Arial" w:cs="Arial"/>
          <w:color w:val="000000" w:themeColor="text1"/>
        </w:rPr>
        <w:t>ț</w:t>
      </w:r>
      <w:r w:rsidRPr="007374D6">
        <w:rPr>
          <w:rFonts w:ascii="Arial" w:hAnsi="Arial" w:cs="Arial"/>
          <w:color w:val="000000" w:themeColor="text1"/>
        </w:rPr>
        <w:t>ie.</w:t>
      </w:r>
    </w:p>
    <w:p w14:paraId="177A00C6" w14:textId="77777777" w:rsidR="00A27056" w:rsidRPr="007374D6" w:rsidRDefault="00A27056" w:rsidP="00BF3892">
      <w:pPr>
        <w:ind w:firstLine="709"/>
        <w:jc w:val="both"/>
        <w:rPr>
          <w:rFonts w:ascii="Arial" w:hAnsi="Arial" w:cs="Arial"/>
          <w:color w:val="000000" w:themeColor="text1"/>
        </w:rPr>
      </w:pPr>
    </w:p>
    <w:p w14:paraId="3E7C64E0" w14:textId="18C374B5"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Art. 3</w:t>
      </w:r>
      <w:r w:rsidR="00785788" w:rsidRPr="007374D6">
        <w:rPr>
          <w:rFonts w:ascii="Arial" w:hAnsi="Arial" w:cs="Arial"/>
          <w:b/>
          <w:color w:val="000000" w:themeColor="text1"/>
        </w:rPr>
        <w:t>9</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Controlul financiar intern al Filialei este asigurat de un cenzor.</w:t>
      </w:r>
    </w:p>
    <w:p w14:paraId="60976F8C" w14:textId="6817BB6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78438F" w:rsidRPr="007374D6">
        <w:rPr>
          <w:rFonts w:ascii="Arial" w:hAnsi="Arial" w:cs="Arial"/>
          <w:b/>
          <w:color w:val="000000" w:themeColor="text1"/>
        </w:rPr>
        <w:t>2</w:t>
      </w:r>
      <w:r w:rsidRPr="007374D6">
        <w:rPr>
          <w:rFonts w:ascii="Arial" w:hAnsi="Arial" w:cs="Arial"/>
          <w:b/>
          <w:color w:val="000000" w:themeColor="text1"/>
        </w:rPr>
        <w:t>)</w:t>
      </w:r>
      <w:r w:rsidRPr="007374D6">
        <w:rPr>
          <w:rFonts w:ascii="Arial" w:hAnsi="Arial" w:cs="Arial"/>
          <w:color w:val="000000" w:themeColor="text1"/>
        </w:rPr>
        <w:t xml:space="preserve"> În realizarea </w:t>
      </w:r>
      <w:r w:rsidR="00870434" w:rsidRPr="007374D6">
        <w:rPr>
          <w:rFonts w:ascii="Arial" w:hAnsi="Arial" w:cs="Arial"/>
          <w:color w:val="000000" w:themeColor="text1"/>
        </w:rPr>
        <w:t>competen</w:t>
      </w:r>
      <w:r w:rsidR="00E560F9" w:rsidRPr="007374D6">
        <w:rPr>
          <w:rFonts w:ascii="Arial" w:hAnsi="Arial" w:cs="Arial"/>
          <w:color w:val="000000" w:themeColor="text1"/>
        </w:rPr>
        <w:t>ț</w:t>
      </w:r>
      <w:r w:rsidR="00870434" w:rsidRPr="007374D6">
        <w:rPr>
          <w:rFonts w:ascii="Arial" w:hAnsi="Arial" w:cs="Arial"/>
          <w:color w:val="000000" w:themeColor="text1"/>
        </w:rPr>
        <w:t>ei</w:t>
      </w:r>
      <w:r w:rsidRPr="007374D6">
        <w:rPr>
          <w:rFonts w:ascii="Arial" w:hAnsi="Arial" w:cs="Arial"/>
          <w:color w:val="000000" w:themeColor="text1"/>
        </w:rPr>
        <w:t xml:space="preserve"> sale, cenzorul</w:t>
      </w:r>
      <w:r w:rsidR="00AD61BA" w:rsidRPr="007374D6">
        <w:rPr>
          <w:rFonts w:ascii="Arial" w:hAnsi="Arial" w:cs="Arial"/>
          <w:color w:val="000000" w:themeColor="text1"/>
        </w:rPr>
        <w:t xml:space="preserve"> </w:t>
      </w:r>
      <w:r w:rsidR="00870434" w:rsidRPr="007374D6">
        <w:rPr>
          <w:rFonts w:ascii="Arial" w:hAnsi="Arial" w:cs="Arial"/>
          <w:color w:val="000000" w:themeColor="text1"/>
        </w:rPr>
        <w:t>îndepline</w:t>
      </w:r>
      <w:r w:rsidR="00E560F9" w:rsidRPr="007374D6">
        <w:rPr>
          <w:rFonts w:ascii="Arial" w:hAnsi="Arial" w:cs="Arial"/>
          <w:color w:val="000000" w:themeColor="text1"/>
        </w:rPr>
        <w:t>ș</w:t>
      </w:r>
      <w:r w:rsidR="00870434" w:rsidRPr="007374D6">
        <w:rPr>
          <w:rFonts w:ascii="Arial" w:hAnsi="Arial" w:cs="Arial"/>
          <w:color w:val="000000" w:themeColor="text1"/>
        </w:rPr>
        <w:t>te următoarele atribu</w:t>
      </w:r>
      <w:r w:rsidR="00E560F9" w:rsidRPr="007374D6">
        <w:rPr>
          <w:rFonts w:ascii="Arial" w:hAnsi="Arial" w:cs="Arial"/>
          <w:color w:val="000000" w:themeColor="text1"/>
        </w:rPr>
        <w:t>ț</w:t>
      </w:r>
      <w:r w:rsidR="00870434" w:rsidRPr="007374D6">
        <w:rPr>
          <w:rFonts w:ascii="Arial" w:hAnsi="Arial" w:cs="Arial"/>
          <w:color w:val="000000" w:themeColor="text1"/>
        </w:rPr>
        <w:t>ii principale</w:t>
      </w:r>
      <w:r w:rsidRPr="007374D6">
        <w:rPr>
          <w:rFonts w:ascii="Arial" w:hAnsi="Arial" w:cs="Arial"/>
          <w:color w:val="000000" w:themeColor="text1"/>
        </w:rPr>
        <w:t>:</w:t>
      </w:r>
    </w:p>
    <w:p w14:paraId="2C9F376F"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verifică modul în care este administrat patrimoniul Filialei;</w:t>
      </w:r>
    </w:p>
    <w:p w14:paraId="731E748A"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întocme</w:t>
      </w:r>
      <w:r w:rsidR="00E560F9" w:rsidRPr="007374D6">
        <w:rPr>
          <w:rFonts w:ascii="Arial" w:hAnsi="Arial" w:cs="Arial"/>
          <w:color w:val="000000" w:themeColor="text1"/>
        </w:rPr>
        <w:t>ș</w:t>
      </w:r>
      <w:r w:rsidRPr="007374D6">
        <w:rPr>
          <w:rFonts w:ascii="Arial" w:hAnsi="Arial" w:cs="Arial"/>
          <w:color w:val="000000" w:themeColor="text1"/>
        </w:rPr>
        <w:t xml:space="preserve">te rapoarte </w:t>
      </w:r>
      <w:r w:rsidR="00E560F9" w:rsidRPr="007374D6">
        <w:rPr>
          <w:rFonts w:ascii="Arial" w:hAnsi="Arial" w:cs="Arial"/>
          <w:color w:val="000000" w:themeColor="text1"/>
        </w:rPr>
        <w:t>ș</w:t>
      </w:r>
      <w:r w:rsidRPr="007374D6">
        <w:rPr>
          <w:rFonts w:ascii="Arial" w:hAnsi="Arial" w:cs="Arial"/>
          <w:color w:val="000000" w:themeColor="text1"/>
        </w:rPr>
        <w:t xml:space="preserve">i le prezintă </w:t>
      </w:r>
      <w:r w:rsidR="00870434" w:rsidRPr="007374D6">
        <w:rPr>
          <w:rFonts w:ascii="Arial" w:hAnsi="Arial" w:cs="Arial"/>
          <w:color w:val="000000" w:themeColor="text1"/>
        </w:rPr>
        <w:t>A</w:t>
      </w:r>
      <w:r w:rsidRPr="007374D6">
        <w:rPr>
          <w:rFonts w:ascii="Arial" w:hAnsi="Arial" w:cs="Arial"/>
          <w:color w:val="000000" w:themeColor="text1"/>
        </w:rPr>
        <w:t>dunării generale;</w:t>
      </w:r>
    </w:p>
    <w:p w14:paraId="7269BC74"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poate participa la </w:t>
      </w:r>
      <w:r w:rsidR="00E560F9" w:rsidRPr="007374D6">
        <w:rPr>
          <w:rFonts w:ascii="Arial" w:hAnsi="Arial" w:cs="Arial"/>
          <w:color w:val="000000" w:themeColor="text1"/>
        </w:rPr>
        <w:t>ș</w:t>
      </w:r>
      <w:r w:rsidRPr="007374D6">
        <w:rPr>
          <w:rFonts w:ascii="Arial" w:hAnsi="Arial" w:cs="Arial"/>
          <w:color w:val="000000" w:themeColor="text1"/>
        </w:rPr>
        <w:t>edin</w:t>
      </w:r>
      <w:r w:rsidR="00E560F9" w:rsidRPr="007374D6">
        <w:rPr>
          <w:rFonts w:ascii="Arial" w:hAnsi="Arial" w:cs="Arial"/>
          <w:color w:val="000000" w:themeColor="text1"/>
        </w:rPr>
        <w:t>ț</w:t>
      </w:r>
      <w:r w:rsidRPr="007374D6">
        <w:rPr>
          <w:rFonts w:ascii="Arial" w:hAnsi="Arial" w:cs="Arial"/>
          <w:color w:val="000000" w:themeColor="text1"/>
        </w:rPr>
        <w:t xml:space="preserve">ele </w:t>
      </w:r>
      <w:r w:rsidR="004B0D08" w:rsidRPr="007374D6">
        <w:rPr>
          <w:rFonts w:ascii="Arial" w:hAnsi="Arial" w:cs="Arial"/>
          <w:color w:val="000000" w:themeColor="text1"/>
        </w:rPr>
        <w:t>C</w:t>
      </w:r>
      <w:r w:rsidRPr="007374D6">
        <w:rPr>
          <w:rFonts w:ascii="Arial" w:hAnsi="Arial" w:cs="Arial"/>
          <w:color w:val="000000" w:themeColor="text1"/>
        </w:rPr>
        <w:t>onsiliului director, fără drept de vot;</w:t>
      </w:r>
    </w:p>
    <w:p w14:paraId="5D6FA4C0" w14:textId="77777777" w:rsidR="00A27056" w:rsidRPr="007374D6" w:rsidRDefault="00A27056" w:rsidP="006E30A1">
      <w:pPr>
        <w:numPr>
          <w:ilvl w:val="0"/>
          <w:numId w:val="1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îndepline</w:t>
      </w:r>
      <w:r w:rsidR="00E560F9" w:rsidRPr="007374D6">
        <w:rPr>
          <w:rFonts w:ascii="Arial" w:hAnsi="Arial" w:cs="Arial"/>
          <w:color w:val="000000" w:themeColor="text1"/>
        </w:rPr>
        <w:t>ș</w:t>
      </w:r>
      <w:r w:rsidRPr="007374D6">
        <w:rPr>
          <w:rFonts w:ascii="Arial" w:hAnsi="Arial" w:cs="Arial"/>
          <w:color w:val="000000" w:themeColor="text1"/>
        </w:rPr>
        <w:t>te orice alte atribu</w:t>
      </w:r>
      <w:r w:rsidR="00E560F9" w:rsidRPr="007374D6">
        <w:rPr>
          <w:rFonts w:ascii="Arial" w:hAnsi="Arial" w:cs="Arial"/>
          <w:color w:val="000000" w:themeColor="text1"/>
        </w:rPr>
        <w:t>ț</w:t>
      </w:r>
      <w:r w:rsidRPr="007374D6">
        <w:rPr>
          <w:rFonts w:ascii="Arial" w:hAnsi="Arial" w:cs="Arial"/>
          <w:color w:val="000000" w:themeColor="text1"/>
        </w:rPr>
        <w:t xml:space="preserve">ii prevăzute de Statutul </w:t>
      </w:r>
      <w:r w:rsidR="004B0D08" w:rsidRPr="007374D6">
        <w:rPr>
          <w:rFonts w:ascii="Arial" w:hAnsi="Arial" w:cs="Arial"/>
          <w:color w:val="000000" w:themeColor="text1"/>
        </w:rPr>
        <w:t>Asocia</w:t>
      </w:r>
      <w:r w:rsidR="00E560F9" w:rsidRPr="007374D6">
        <w:rPr>
          <w:rFonts w:ascii="Arial" w:hAnsi="Arial" w:cs="Arial"/>
          <w:color w:val="000000" w:themeColor="text1"/>
        </w:rPr>
        <w:t>ț</w:t>
      </w:r>
      <w:r w:rsidR="004B0D08" w:rsidRPr="007374D6">
        <w:rPr>
          <w:rFonts w:ascii="Arial" w:hAnsi="Arial" w:cs="Arial"/>
          <w:color w:val="000000" w:themeColor="text1"/>
        </w:rPr>
        <w:t>iei</w:t>
      </w:r>
      <w:r w:rsidRPr="007374D6">
        <w:rPr>
          <w:rFonts w:ascii="Arial" w:hAnsi="Arial" w:cs="Arial"/>
          <w:color w:val="000000" w:themeColor="text1"/>
        </w:rPr>
        <w:t xml:space="preserve">, de prezentul statut sau stabilite de </w:t>
      </w:r>
      <w:r w:rsidR="004B0D08" w:rsidRPr="007374D6">
        <w:rPr>
          <w:rFonts w:ascii="Arial" w:hAnsi="Arial" w:cs="Arial"/>
          <w:color w:val="000000" w:themeColor="text1"/>
        </w:rPr>
        <w:t xml:space="preserve">Adunarea </w:t>
      </w:r>
      <w:r w:rsidRPr="007374D6">
        <w:rPr>
          <w:rFonts w:ascii="Arial" w:hAnsi="Arial" w:cs="Arial"/>
          <w:color w:val="000000" w:themeColor="text1"/>
        </w:rPr>
        <w:t>generală</w:t>
      </w:r>
      <w:r w:rsidR="00D545BD" w:rsidRPr="007374D6">
        <w:rPr>
          <w:rFonts w:ascii="Arial" w:hAnsi="Arial" w:cs="Arial"/>
          <w:color w:val="000000" w:themeColor="text1"/>
        </w:rPr>
        <w:t xml:space="preserve"> a Asocia</w:t>
      </w:r>
      <w:r w:rsidR="00E560F9" w:rsidRPr="007374D6">
        <w:rPr>
          <w:rFonts w:ascii="Arial" w:hAnsi="Arial" w:cs="Arial"/>
          <w:color w:val="000000" w:themeColor="text1"/>
        </w:rPr>
        <w:t>ț</w:t>
      </w:r>
      <w:r w:rsidR="00D545BD" w:rsidRPr="007374D6">
        <w:rPr>
          <w:rFonts w:ascii="Arial" w:hAnsi="Arial" w:cs="Arial"/>
          <w:color w:val="000000" w:themeColor="text1"/>
        </w:rPr>
        <w:t>iei/Filialei</w:t>
      </w:r>
      <w:r w:rsidRPr="007374D6">
        <w:rPr>
          <w:rFonts w:ascii="Arial" w:hAnsi="Arial" w:cs="Arial"/>
          <w:color w:val="000000" w:themeColor="text1"/>
        </w:rPr>
        <w:t>.</w:t>
      </w:r>
    </w:p>
    <w:p w14:paraId="1F104846" w14:textId="4D17637D"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lastRenderedPageBreak/>
        <w:t>(</w:t>
      </w:r>
      <w:r w:rsidR="008042E0" w:rsidRPr="007374D6">
        <w:rPr>
          <w:rFonts w:ascii="Arial" w:hAnsi="Arial" w:cs="Arial"/>
          <w:b/>
          <w:color w:val="000000" w:themeColor="text1"/>
        </w:rPr>
        <w:t>3</w:t>
      </w:r>
      <w:r w:rsidR="00AD61BA" w:rsidRPr="007374D6">
        <w:rPr>
          <w:rFonts w:ascii="Arial" w:hAnsi="Arial" w:cs="Arial"/>
          <w:b/>
          <w:bCs/>
          <w:color w:val="000000" w:themeColor="text1"/>
        </w:rPr>
        <w:t>)</w:t>
      </w:r>
      <w:r w:rsidRPr="007374D6">
        <w:rPr>
          <w:rFonts w:ascii="Arial" w:hAnsi="Arial" w:cs="Arial"/>
          <w:color w:val="000000" w:themeColor="text1"/>
        </w:rPr>
        <w:t xml:space="preserve"> Membrii </w:t>
      </w:r>
      <w:r w:rsidR="006C1073" w:rsidRPr="007374D6">
        <w:rPr>
          <w:rFonts w:ascii="Arial" w:hAnsi="Arial" w:cs="Arial"/>
          <w:color w:val="000000" w:themeColor="text1"/>
        </w:rPr>
        <w:t>C</w:t>
      </w:r>
      <w:r w:rsidRPr="007374D6">
        <w:rPr>
          <w:rFonts w:ascii="Arial" w:hAnsi="Arial" w:cs="Arial"/>
          <w:color w:val="000000" w:themeColor="text1"/>
        </w:rPr>
        <w:t>onsiliului director nu pot fi cenzori</w:t>
      </w:r>
      <w:r w:rsidR="00870434" w:rsidRPr="007374D6">
        <w:rPr>
          <w:rFonts w:ascii="Arial" w:hAnsi="Arial" w:cs="Arial"/>
          <w:color w:val="000000" w:themeColor="text1"/>
        </w:rPr>
        <w:t>, după cum cenzorul care are calitatea de contabil autorizat/expert contabil poate să nu fie reprezentant al unei comune membre a AC</w:t>
      </w:r>
      <w:r w:rsidR="00AD61BA" w:rsidRPr="007374D6">
        <w:rPr>
          <w:rFonts w:ascii="Arial" w:hAnsi="Arial" w:cs="Arial"/>
          <w:color w:val="000000" w:themeColor="text1"/>
        </w:rPr>
        <w:t>o</w:t>
      </w:r>
      <w:r w:rsidR="00870434" w:rsidRPr="007374D6">
        <w:rPr>
          <w:rFonts w:ascii="Arial" w:hAnsi="Arial" w:cs="Arial"/>
          <w:color w:val="000000" w:themeColor="text1"/>
        </w:rPr>
        <w:t>R.</w:t>
      </w:r>
    </w:p>
    <w:p w14:paraId="0436B342" w14:textId="4EEA7BDE"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w:t>
      </w:r>
      <w:r w:rsidR="008042E0" w:rsidRPr="007374D6">
        <w:rPr>
          <w:rFonts w:ascii="Arial" w:hAnsi="Arial" w:cs="Arial"/>
          <w:b/>
          <w:color w:val="000000" w:themeColor="text1"/>
        </w:rPr>
        <w:t>4</w:t>
      </w:r>
      <w:r w:rsidRPr="007374D6">
        <w:rPr>
          <w:rFonts w:ascii="Arial" w:hAnsi="Arial" w:cs="Arial"/>
          <w:b/>
          <w:color w:val="000000" w:themeColor="text1"/>
        </w:rPr>
        <w:t>)</w:t>
      </w:r>
      <w:r w:rsidRPr="007374D6">
        <w:rPr>
          <w:rFonts w:ascii="Arial" w:hAnsi="Arial" w:cs="Arial"/>
          <w:color w:val="000000" w:themeColor="text1"/>
        </w:rPr>
        <w:t xml:space="preserve"> Regulile generale de organizare </w:t>
      </w:r>
      <w:r w:rsidR="00E560F9" w:rsidRPr="007374D6">
        <w:rPr>
          <w:rFonts w:ascii="Arial" w:hAnsi="Arial" w:cs="Arial"/>
          <w:color w:val="000000" w:themeColor="text1"/>
        </w:rPr>
        <w:t>ș</w:t>
      </w:r>
      <w:r w:rsidRPr="007374D6">
        <w:rPr>
          <w:rFonts w:ascii="Arial" w:hAnsi="Arial" w:cs="Arial"/>
          <w:color w:val="000000" w:themeColor="text1"/>
        </w:rPr>
        <w:t>i func</w:t>
      </w:r>
      <w:r w:rsidR="00E560F9" w:rsidRPr="007374D6">
        <w:rPr>
          <w:rFonts w:ascii="Arial" w:hAnsi="Arial" w:cs="Arial"/>
          <w:color w:val="000000" w:themeColor="text1"/>
        </w:rPr>
        <w:t>ț</w:t>
      </w:r>
      <w:r w:rsidRPr="007374D6">
        <w:rPr>
          <w:rFonts w:ascii="Arial" w:hAnsi="Arial" w:cs="Arial"/>
          <w:color w:val="000000" w:themeColor="text1"/>
        </w:rPr>
        <w:t>ionare a cenzor</w:t>
      </w:r>
      <w:r w:rsidR="00870434" w:rsidRPr="007374D6">
        <w:rPr>
          <w:rFonts w:ascii="Arial" w:hAnsi="Arial" w:cs="Arial"/>
          <w:color w:val="000000" w:themeColor="text1"/>
        </w:rPr>
        <w:t>ului</w:t>
      </w:r>
      <w:r w:rsidRPr="007374D6">
        <w:rPr>
          <w:rFonts w:ascii="Arial" w:hAnsi="Arial" w:cs="Arial"/>
          <w:color w:val="000000" w:themeColor="text1"/>
        </w:rPr>
        <w:t xml:space="preserve"> se aprobă de </w:t>
      </w:r>
      <w:r w:rsidR="004B0D08" w:rsidRPr="007374D6">
        <w:rPr>
          <w:rFonts w:ascii="Arial" w:hAnsi="Arial" w:cs="Arial"/>
          <w:color w:val="000000" w:themeColor="text1"/>
        </w:rPr>
        <w:t xml:space="preserve">Adunarea </w:t>
      </w:r>
      <w:r w:rsidRPr="007374D6">
        <w:rPr>
          <w:rFonts w:ascii="Arial" w:hAnsi="Arial" w:cs="Arial"/>
          <w:color w:val="000000" w:themeColor="text1"/>
        </w:rPr>
        <w:t xml:space="preserve">generală. </w:t>
      </w:r>
      <w:r w:rsidR="00870434" w:rsidRPr="007374D6">
        <w:rPr>
          <w:rFonts w:ascii="Arial" w:hAnsi="Arial" w:cs="Arial"/>
          <w:color w:val="000000" w:themeColor="text1"/>
        </w:rPr>
        <w:t>C</w:t>
      </w:r>
      <w:r w:rsidRPr="007374D6">
        <w:rPr>
          <w:rFonts w:ascii="Arial" w:hAnsi="Arial" w:cs="Arial"/>
          <w:color w:val="000000" w:themeColor="text1"/>
        </w:rPr>
        <w:t>enzor</w:t>
      </w:r>
      <w:r w:rsidR="00870434" w:rsidRPr="007374D6">
        <w:rPr>
          <w:rFonts w:ascii="Arial" w:hAnsi="Arial" w:cs="Arial"/>
          <w:color w:val="000000" w:themeColor="text1"/>
        </w:rPr>
        <w:t>ul</w:t>
      </w:r>
      <w:r w:rsidRPr="007374D6">
        <w:rPr>
          <w:rFonts w:ascii="Arial" w:hAnsi="Arial" w:cs="Arial"/>
          <w:color w:val="000000" w:themeColor="text1"/>
        </w:rPr>
        <w:t xml:space="preserve"> î</w:t>
      </w:r>
      <w:r w:rsidR="00E560F9" w:rsidRPr="007374D6">
        <w:rPr>
          <w:rFonts w:ascii="Arial" w:hAnsi="Arial" w:cs="Arial"/>
          <w:color w:val="000000" w:themeColor="text1"/>
        </w:rPr>
        <w:t>ș</w:t>
      </w:r>
      <w:r w:rsidRPr="007374D6">
        <w:rPr>
          <w:rFonts w:ascii="Arial" w:hAnsi="Arial" w:cs="Arial"/>
          <w:color w:val="000000" w:themeColor="text1"/>
        </w:rPr>
        <w:t xml:space="preserve">i elaborează </w:t>
      </w:r>
      <w:r w:rsidR="006C1073" w:rsidRPr="007374D6">
        <w:rPr>
          <w:rFonts w:ascii="Arial" w:hAnsi="Arial" w:cs="Arial"/>
          <w:color w:val="000000" w:themeColor="text1"/>
        </w:rPr>
        <w:t>R</w:t>
      </w:r>
      <w:r w:rsidRPr="007374D6">
        <w:rPr>
          <w:rFonts w:ascii="Arial" w:hAnsi="Arial" w:cs="Arial"/>
          <w:color w:val="000000" w:themeColor="text1"/>
        </w:rPr>
        <w:t>egulamentul intern.</w:t>
      </w:r>
    </w:p>
    <w:p w14:paraId="4187AD83" w14:textId="77777777" w:rsidR="00870434" w:rsidRPr="007374D6" w:rsidRDefault="00870434" w:rsidP="00BF3892">
      <w:pPr>
        <w:ind w:firstLine="709"/>
        <w:jc w:val="both"/>
        <w:rPr>
          <w:rFonts w:ascii="Arial" w:hAnsi="Arial" w:cs="Arial"/>
          <w:color w:val="000000" w:themeColor="text1"/>
        </w:rPr>
      </w:pPr>
    </w:p>
    <w:p w14:paraId="0D185FD2" w14:textId="5BC40A29" w:rsidR="00870434" w:rsidRPr="007374D6" w:rsidRDefault="00870434" w:rsidP="00BF3892">
      <w:pPr>
        <w:ind w:firstLine="709"/>
        <w:jc w:val="both"/>
        <w:rPr>
          <w:rFonts w:ascii="Arial" w:hAnsi="Arial" w:cs="Arial"/>
          <w:color w:val="000000" w:themeColor="text1"/>
        </w:rPr>
      </w:pPr>
      <w:r w:rsidRPr="007374D6">
        <w:rPr>
          <w:rFonts w:ascii="Arial" w:hAnsi="Arial" w:cs="Arial"/>
          <w:b/>
          <w:bCs/>
          <w:color w:val="000000" w:themeColor="text1"/>
        </w:rPr>
        <w:t xml:space="preserve">Art. </w:t>
      </w:r>
      <w:r w:rsidR="00495855" w:rsidRPr="007374D6">
        <w:rPr>
          <w:rFonts w:ascii="Arial" w:hAnsi="Arial" w:cs="Arial"/>
          <w:b/>
          <w:bCs/>
          <w:color w:val="000000" w:themeColor="text1"/>
        </w:rPr>
        <w:t>40</w:t>
      </w:r>
      <w:r w:rsidR="00AD61BA" w:rsidRPr="007374D6">
        <w:rPr>
          <w:rFonts w:ascii="Arial" w:hAnsi="Arial" w:cs="Arial"/>
          <w:b/>
          <w:color w:val="000000" w:themeColor="text1"/>
        </w:rPr>
        <w:t>.</w:t>
      </w:r>
      <w:r w:rsidRPr="007374D6">
        <w:rPr>
          <w:rFonts w:ascii="Arial" w:hAnsi="Arial" w:cs="Arial"/>
          <w:b/>
          <w:color w:val="000000" w:themeColor="text1"/>
        </w:rPr>
        <w:t xml:space="preserve"> </w:t>
      </w:r>
      <w:r w:rsidR="00AD61BA" w:rsidRPr="007374D6">
        <w:rPr>
          <w:rFonts w:ascii="Arial" w:hAnsi="Arial" w:cs="Arial"/>
          <w:b/>
          <w:color w:val="000000" w:themeColor="text1"/>
        </w:rPr>
        <w:t xml:space="preserve">– </w:t>
      </w:r>
      <w:r w:rsidRPr="007374D6">
        <w:rPr>
          <w:rFonts w:ascii="Arial" w:hAnsi="Arial" w:cs="Arial"/>
          <w:color w:val="000000" w:themeColor="text1"/>
        </w:rPr>
        <w:t xml:space="preserve">Auditul financiar al Filialei este efectuat de un de un auditor financiar, selectat conform prevederilor legale, care elaborează Raportul anual de audit financiar, prezentat spre analiză Consiliului director </w:t>
      </w:r>
      <w:r w:rsidR="00E560F9" w:rsidRPr="007374D6">
        <w:rPr>
          <w:rFonts w:ascii="Arial" w:hAnsi="Arial" w:cs="Arial"/>
          <w:color w:val="000000" w:themeColor="text1"/>
        </w:rPr>
        <w:t>ș</w:t>
      </w:r>
      <w:r w:rsidRPr="007374D6">
        <w:rPr>
          <w:rFonts w:ascii="Arial" w:hAnsi="Arial" w:cs="Arial"/>
          <w:color w:val="000000" w:themeColor="text1"/>
        </w:rPr>
        <w:t>i Adunării generale.</w:t>
      </w:r>
    </w:p>
    <w:p w14:paraId="7B20BDF9" w14:textId="77777777" w:rsidR="00A27056" w:rsidRPr="007374D6" w:rsidRDefault="00A27056" w:rsidP="00BF3892">
      <w:pPr>
        <w:ind w:firstLine="709"/>
        <w:jc w:val="both"/>
        <w:rPr>
          <w:rFonts w:ascii="Arial" w:hAnsi="Arial" w:cs="Arial"/>
          <w:color w:val="000000" w:themeColor="text1"/>
        </w:rPr>
      </w:pPr>
    </w:p>
    <w:p w14:paraId="3224EC9F" w14:textId="11700EC2"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495855" w:rsidRPr="007374D6">
        <w:rPr>
          <w:rFonts w:ascii="Arial" w:hAnsi="Arial" w:cs="Arial"/>
          <w:b/>
          <w:color w:val="000000" w:themeColor="text1"/>
        </w:rPr>
        <w:t>41</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Pentru solu</w:t>
      </w:r>
      <w:r w:rsidR="00E560F9" w:rsidRPr="007374D6">
        <w:rPr>
          <w:rFonts w:ascii="Arial" w:hAnsi="Arial" w:cs="Arial"/>
          <w:color w:val="000000" w:themeColor="text1"/>
        </w:rPr>
        <w:t>ț</w:t>
      </w:r>
      <w:r w:rsidR="00A27056" w:rsidRPr="007374D6">
        <w:rPr>
          <w:rFonts w:ascii="Arial" w:hAnsi="Arial" w:cs="Arial"/>
          <w:color w:val="000000" w:themeColor="text1"/>
        </w:rPr>
        <w:t xml:space="preserve">ionarea problemelor curente ale Filialei, </w:t>
      </w:r>
      <w:r w:rsidR="00C353BA" w:rsidRPr="007374D6">
        <w:rPr>
          <w:rFonts w:ascii="Arial" w:hAnsi="Arial" w:cs="Arial"/>
          <w:color w:val="000000" w:themeColor="text1"/>
        </w:rPr>
        <w:t xml:space="preserve">Consiliul </w:t>
      </w:r>
      <w:r w:rsidR="00A27056" w:rsidRPr="007374D6">
        <w:rPr>
          <w:rFonts w:ascii="Arial" w:hAnsi="Arial" w:cs="Arial"/>
          <w:color w:val="000000" w:themeColor="text1"/>
        </w:rPr>
        <w:t>director poate decide constituirea unui aparat tehnic, potrivit necesită</w:t>
      </w:r>
      <w:r w:rsidR="00E560F9" w:rsidRPr="007374D6">
        <w:rPr>
          <w:rFonts w:ascii="Arial" w:hAnsi="Arial" w:cs="Arial"/>
          <w:color w:val="000000" w:themeColor="text1"/>
        </w:rPr>
        <w:t>ț</w:t>
      </w:r>
      <w:r w:rsidR="00A27056" w:rsidRPr="007374D6">
        <w:rPr>
          <w:rFonts w:ascii="Arial" w:hAnsi="Arial" w:cs="Arial"/>
          <w:color w:val="000000" w:themeColor="text1"/>
        </w:rPr>
        <w:t xml:space="preserve">ilor </w:t>
      </w:r>
      <w:r w:rsidR="00E560F9" w:rsidRPr="007374D6">
        <w:rPr>
          <w:rFonts w:ascii="Arial" w:hAnsi="Arial" w:cs="Arial"/>
          <w:color w:val="000000" w:themeColor="text1"/>
        </w:rPr>
        <w:t>ș</w:t>
      </w:r>
      <w:r w:rsidR="00A27056" w:rsidRPr="007374D6">
        <w:rPr>
          <w:rFonts w:ascii="Arial" w:hAnsi="Arial" w:cs="Arial"/>
          <w:color w:val="000000" w:themeColor="text1"/>
        </w:rPr>
        <w:t xml:space="preserve">i în limitele fondurilor prevăzute în bugetul de venituri </w:t>
      </w:r>
      <w:r w:rsidR="00E560F9" w:rsidRPr="007374D6">
        <w:rPr>
          <w:rFonts w:ascii="Arial" w:hAnsi="Arial" w:cs="Arial"/>
          <w:color w:val="000000" w:themeColor="text1"/>
        </w:rPr>
        <w:t>ș</w:t>
      </w:r>
      <w:r w:rsidR="00A27056" w:rsidRPr="007374D6">
        <w:rPr>
          <w:rFonts w:ascii="Arial" w:hAnsi="Arial" w:cs="Arial"/>
          <w:color w:val="000000" w:themeColor="text1"/>
        </w:rPr>
        <w:t>i cheltuieli cu această destina</w:t>
      </w:r>
      <w:r w:rsidR="00E560F9" w:rsidRPr="007374D6">
        <w:rPr>
          <w:rFonts w:ascii="Arial" w:hAnsi="Arial" w:cs="Arial"/>
          <w:color w:val="000000" w:themeColor="text1"/>
        </w:rPr>
        <w:t>ț</w:t>
      </w:r>
      <w:r w:rsidR="00A27056" w:rsidRPr="007374D6">
        <w:rPr>
          <w:rFonts w:ascii="Arial" w:hAnsi="Arial" w:cs="Arial"/>
          <w:color w:val="000000" w:themeColor="text1"/>
        </w:rPr>
        <w:t>ie.</w:t>
      </w:r>
    </w:p>
    <w:p w14:paraId="4D9670A5" w14:textId="77777777" w:rsidR="00A27056" w:rsidRPr="007374D6" w:rsidRDefault="00A27056" w:rsidP="00BF3892">
      <w:pPr>
        <w:ind w:firstLine="709"/>
        <w:jc w:val="both"/>
        <w:rPr>
          <w:rFonts w:ascii="Arial" w:hAnsi="Arial" w:cs="Arial"/>
          <w:color w:val="000000" w:themeColor="text1"/>
        </w:rPr>
      </w:pPr>
    </w:p>
    <w:p w14:paraId="1F6C3E76" w14:textId="60C27F14" w:rsidR="00A27056" w:rsidRPr="007374D6" w:rsidRDefault="00F63D68"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VI</w:t>
      </w:r>
    </w:p>
    <w:p w14:paraId="1B64AAC7" w14:textId="77777777" w:rsidR="00AD61BA"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 xml:space="preserve">Categoriile de resurse patrimoniale ale Filialei </w:t>
      </w:r>
      <w:r w:rsidR="00E560F9" w:rsidRPr="007374D6">
        <w:rPr>
          <w:rFonts w:ascii="Arial" w:hAnsi="Arial" w:cs="Arial"/>
          <w:b/>
          <w:color w:val="000000" w:themeColor="text1"/>
        </w:rPr>
        <w:t>ș</w:t>
      </w:r>
      <w:r w:rsidRPr="007374D6">
        <w:rPr>
          <w:rFonts w:ascii="Arial" w:hAnsi="Arial" w:cs="Arial"/>
          <w:b/>
          <w:color w:val="000000" w:themeColor="text1"/>
        </w:rPr>
        <w:t>i destina</w:t>
      </w:r>
      <w:r w:rsidR="00E560F9" w:rsidRPr="007374D6">
        <w:rPr>
          <w:rFonts w:ascii="Arial" w:hAnsi="Arial" w:cs="Arial"/>
          <w:b/>
          <w:color w:val="000000" w:themeColor="text1"/>
        </w:rPr>
        <w:t>ț</w:t>
      </w:r>
      <w:r w:rsidRPr="007374D6">
        <w:rPr>
          <w:rFonts w:ascii="Arial" w:hAnsi="Arial" w:cs="Arial"/>
          <w:b/>
          <w:color w:val="000000" w:themeColor="text1"/>
        </w:rPr>
        <w:t xml:space="preserve">ia bunurilor </w:t>
      </w:r>
    </w:p>
    <w:p w14:paraId="16A50A83" w14:textId="2091FB5C"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în cazul dizolvării acesteia</w:t>
      </w:r>
    </w:p>
    <w:p w14:paraId="54910EAB" w14:textId="77777777" w:rsidR="00A27056" w:rsidRPr="007374D6" w:rsidRDefault="00A27056" w:rsidP="00BF3892">
      <w:pPr>
        <w:ind w:firstLine="709"/>
        <w:jc w:val="both"/>
        <w:rPr>
          <w:rFonts w:ascii="Arial" w:hAnsi="Arial" w:cs="Arial"/>
          <w:color w:val="000000" w:themeColor="text1"/>
        </w:rPr>
      </w:pPr>
    </w:p>
    <w:p w14:paraId="5BEC901C" w14:textId="61F74DF5"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D5402F" w:rsidRPr="007374D6">
        <w:rPr>
          <w:rFonts w:ascii="Arial" w:hAnsi="Arial" w:cs="Arial"/>
          <w:b/>
          <w:color w:val="000000" w:themeColor="text1"/>
        </w:rPr>
        <w:t>42</w:t>
      </w:r>
      <w:r w:rsidR="00BF3892" w:rsidRPr="007374D6">
        <w:rPr>
          <w:rFonts w:ascii="Arial" w:hAnsi="Arial" w:cs="Arial"/>
          <w:b/>
          <w:color w:val="000000" w:themeColor="text1"/>
        </w:rPr>
        <w:t xml:space="preserve">. – </w:t>
      </w:r>
      <w:r w:rsidR="00A27056" w:rsidRPr="007374D6">
        <w:rPr>
          <w:rFonts w:ascii="Arial" w:hAnsi="Arial" w:cs="Arial"/>
          <w:b/>
          <w:color w:val="000000" w:themeColor="text1"/>
        </w:rPr>
        <w:t>(1)</w:t>
      </w:r>
      <w:r w:rsidR="00A27056" w:rsidRPr="007374D6">
        <w:rPr>
          <w:rFonts w:ascii="Arial" w:hAnsi="Arial" w:cs="Arial"/>
          <w:color w:val="000000" w:themeColor="text1"/>
        </w:rPr>
        <w:t xml:space="preserve"> Patrimoniul Filialei se constituie din aportul material </w:t>
      </w:r>
      <w:r w:rsidR="00E560F9" w:rsidRPr="007374D6">
        <w:rPr>
          <w:rFonts w:ascii="Arial" w:hAnsi="Arial" w:cs="Arial"/>
          <w:color w:val="000000" w:themeColor="text1"/>
        </w:rPr>
        <w:t>ș</w:t>
      </w:r>
      <w:r w:rsidR="00A27056" w:rsidRPr="007374D6">
        <w:rPr>
          <w:rFonts w:ascii="Arial" w:hAnsi="Arial" w:cs="Arial"/>
          <w:color w:val="000000" w:themeColor="text1"/>
        </w:rPr>
        <w:t>i financiar al membrilor săi, în conformitate cu dispozi</w:t>
      </w:r>
      <w:r w:rsidR="00E560F9" w:rsidRPr="007374D6">
        <w:rPr>
          <w:rFonts w:ascii="Arial" w:hAnsi="Arial" w:cs="Arial"/>
          <w:color w:val="000000" w:themeColor="text1"/>
        </w:rPr>
        <w:t>ț</w:t>
      </w:r>
      <w:r w:rsidR="00A27056" w:rsidRPr="007374D6">
        <w:rPr>
          <w:rFonts w:ascii="Arial" w:hAnsi="Arial" w:cs="Arial"/>
          <w:color w:val="000000" w:themeColor="text1"/>
        </w:rPr>
        <w:t>iile Statutul</w:t>
      </w:r>
      <w:r w:rsidR="00C353BA" w:rsidRPr="007374D6">
        <w:rPr>
          <w:rFonts w:ascii="Arial" w:hAnsi="Arial" w:cs="Arial"/>
          <w:color w:val="000000" w:themeColor="text1"/>
        </w:rPr>
        <w:t>ui</w:t>
      </w:r>
      <w:r w:rsidR="00A27056" w:rsidRPr="007374D6">
        <w:rPr>
          <w:rFonts w:ascii="Arial" w:hAnsi="Arial" w:cs="Arial"/>
          <w:color w:val="000000" w:themeColor="text1"/>
        </w:rPr>
        <w:t xml:space="preserve"> </w:t>
      </w:r>
      <w:r w:rsidR="00C353BA" w:rsidRPr="007374D6">
        <w:rPr>
          <w:rFonts w:ascii="Arial" w:hAnsi="Arial" w:cs="Arial"/>
          <w:color w:val="000000" w:themeColor="text1"/>
        </w:rPr>
        <w:t>Asocia</w:t>
      </w:r>
      <w:r w:rsidR="00E560F9" w:rsidRPr="007374D6">
        <w:rPr>
          <w:rFonts w:ascii="Arial" w:hAnsi="Arial" w:cs="Arial"/>
          <w:color w:val="000000" w:themeColor="text1"/>
        </w:rPr>
        <w:t>ț</w:t>
      </w:r>
      <w:r w:rsidR="00C353BA" w:rsidRPr="007374D6">
        <w:rPr>
          <w:rFonts w:ascii="Arial" w:hAnsi="Arial" w:cs="Arial"/>
          <w:color w:val="000000" w:themeColor="text1"/>
        </w:rPr>
        <w:t xml:space="preserve">iei, precum </w:t>
      </w:r>
      <w:r w:rsidR="00E560F9" w:rsidRPr="007374D6">
        <w:rPr>
          <w:rFonts w:ascii="Arial" w:hAnsi="Arial" w:cs="Arial"/>
          <w:color w:val="000000" w:themeColor="text1"/>
        </w:rPr>
        <w:t>ș</w:t>
      </w:r>
      <w:r w:rsidR="00C353BA" w:rsidRPr="007374D6">
        <w:rPr>
          <w:rFonts w:ascii="Arial" w:hAnsi="Arial" w:cs="Arial"/>
          <w:color w:val="000000" w:themeColor="text1"/>
        </w:rPr>
        <w:t>i</w:t>
      </w:r>
      <w:r w:rsidR="0073127B" w:rsidRPr="007374D6">
        <w:rPr>
          <w:rFonts w:ascii="Arial" w:hAnsi="Arial" w:cs="Arial"/>
          <w:color w:val="000000" w:themeColor="text1"/>
        </w:rPr>
        <w:t xml:space="preserve"> cu cele ale prezentului statut</w:t>
      </w:r>
      <w:r w:rsidR="00A27056" w:rsidRPr="007374D6">
        <w:rPr>
          <w:rFonts w:ascii="Arial" w:hAnsi="Arial" w:cs="Arial"/>
          <w:color w:val="000000" w:themeColor="text1"/>
        </w:rPr>
        <w:t>.</w:t>
      </w:r>
    </w:p>
    <w:p w14:paraId="1D6161C8" w14:textId="67A3CE64" w:rsidR="000701FE"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352EEB" w:rsidRPr="007374D6">
        <w:rPr>
          <w:rFonts w:ascii="Arial" w:eastAsia="Arial" w:hAnsi="Arial" w:cs="Arial"/>
          <w:color w:val="000000" w:themeColor="text1"/>
          <w:spacing w:val="-1"/>
        </w:rPr>
        <w:t>Cotizația anuală datorată de comunele și de membrii pentru cooperare care au aderat la Asociație se stabilește în cote-părți care să revină Asociației și respectiv Filialei, calculată potrivit prevederilor Statutului Asociației, precum și ale prezentului statut, coroborate cu cele ale Hotărârii Adunării generale nr. 5/2022  privind stabilirea cotizației anuale datorate de membrii Asociației Comunelor din România, cu modificările și completările ulterioare, după cum urmează:</w:t>
      </w:r>
    </w:p>
    <w:p w14:paraId="3BF106CE" w14:textId="0283B387" w:rsidR="000701FE" w:rsidRPr="007374D6" w:rsidRDefault="0046447D" w:rsidP="006E30A1">
      <w:pPr>
        <w:numPr>
          <w:ilvl w:val="0"/>
          <w:numId w:val="1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50% din suma încasată rămâne în contul </w:t>
      </w:r>
      <w:r w:rsidR="00870434" w:rsidRPr="007374D6">
        <w:rPr>
          <w:rFonts w:ascii="Arial" w:hAnsi="Arial" w:cs="Arial"/>
          <w:color w:val="000000" w:themeColor="text1"/>
        </w:rPr>
        <w:t>Asocia</w:t>
      </w:r>
      <w:r w:rsidR="00E560F9" w:rsidRPr="007374D6">
        <w:rPr>
          <w:rFonts w:ascii="Arial" w:hAnsi="Arial" w:cs="Arial"/>
          <w:color w:val="000000" w:themeColor="text1"/>
        </w:rPr>
        <w:t>ț</w:t>
      </w:r>
      <w:r w:rsidR="00870434" w:rsidRPr="007374D6">
        <w:rPr>
          <w:rFonts w:ascii="Arial" w:hAnsi="Arial" w:cs="Arial"/>
          <w:color w:val="000000" w:themeColor="text1"/>
        </w:rPr>
        <w:t>iei</w:t>
      </w:r>
      <w:r w:rsidRPr="007374D6">
        <w:rPr>
          <w:rFonts w:ascii="Arial" w:hAnsi="Arial" w:cs="Arial"/>
          <w:color w:val="000000" w:themeColor="text1"/>
        </w:rPr>
        <w:t xml:space="preserve"> </w:t>
      </w:r>
      <w:r w:rsidR="00E560F9" w:rsidRPr="007374D6">
        <w:rPr>
          <w:rFonts w:ascii="Arial" w:hAnsi="Arial" w:cs="Arial"/>
          <w:color w:val="000000" w:themeColor="text1"/>
        </w:rPr>
        <w:t>ș</w:t>
      </w:r>
      <w:r w:rsidR="00870434" w:rsidRPr="007374D6">
        <w:rPr>
          <w:rFonts w:ascii="Arial" w:hAnsi="Arial" w:cs="Arial"/>
          <w:color w:val="000000" w:themeColor="text1"/>
        </w:rPr>
        <w:t>i</w:t>
      </w:r>
      <w:r w:rsidRPr="007374D6">
        <w:rPr>
          <w:rFonts w:ascii="Arial" w:hAnsi="Arial" w:cs="Arial"/>
          <w:color w:val="000000" w:themeColor="text1"/>
        </w:rPr>
        <w:t xml:space="preserve"> 50% se virează în contul Filialei,</w:t>
      </w:r>
      <w:r w:rsidR="000701FE" w:rsidRPr="007374D6">
        <w:rPr>
          <w:rFonts w:ascii="Arial" w:hAnsi="Arial" w:cs="Arial"/>
          <w:color w:val="000000" w:themeColor="text1"/>
        </w:rPr>
        <w:t xml:space="preserve"> în cazul cotiza</w:t>
      </w:r>
      <w:r w:rsidR="00E560F9" w:rsidRPr="007374D6">
        <w:rPr>
          <w:rFonts w:ascii="Arial" w:hAnsi="Arial" w:cs="Arial"/>
          <w:color w:val="000000" w:themeColor="text1"/>
        </w:rPr>
        <w:t>ț</w:t>
      </w:r>
      <w:r w:rsidR="000701FE" w:rsidRPr="007374D6">
        <w:rPr>
          <w:rFonts w:ascii="Arial" w:hAnsi="Arial" w:cs="Arial"/>
          <w:color w:val="000000" w:themeColor="text1"/>
        </w:rPr>
        <w:t xml:space="preserve">iilor anuale </w:t>
      </w:r>
      <w:r w:rsidR="003D5FC1" w:rsidRPr="007374D6">
        <w:rPr>
          <w:rFonts w:ascii="Arial" w:hAnsi="Arial" w:cs="Arial"/>
          <w:color w:val="000000" w:themeColor="text1"/>
        </w:rPr>
        <w:t xml:space="preserve">achitate până </w:t>
      </w:r>
      <w:r w:rsidR="000701FE" w:rsidRPr="007374D6">
        <w:rPr>
          <w:rFonts w:ascii="Arial" w:hAnsi="Arial" w:cs="Arial"/>
          <w:color w:val="000000" w:themeColor="text1"/>
        </w:rPr>
        <w:t xml:space="preserve">la termenele de plată prevăzute la art. </w:t>
      </w:r>
      <w:r w:rsidR="00D33295" w:rsidRPr="007374D6">
        <w:rPr>
          <w:rFonts w:ascii="Arial" w:hAnsi="Arial" w:cs="Arial"/>
          <w:color w:val="000000" w:themeColor="text1"/>
        </w:rPr>
        <w:t>1</w:t>
      </w:r>
      <w:r w:rsidR="00352EEB" w:rsidRPr="007374D6">
        <w:rPr>
          <w:rFonts w:ascii="Arial" w:hAnsi="Arial" w:cs="Arial"/>
          <w:color w:val="000000" w:themeColor="text1"/>
        </w:rPr>
        <w:t>8</w:t>
      </w:r>
      <w:r w:rsidR="00D33295" w:rsidRPr="007374D6">
        <w:rPr>
          <w:rFonts w:ascii="Arial" w:hAnsi="Arial" w:cs="Arial"/>
          <w:color w:val="000000" w:themeColor="text1"/>
        </w:rPr>
        <w:t xml:space="preserve"> alin. (1) lit. </w:t>
      </w:r>
      <w:r w:rsidR="00352EEB" w:rsidRPr="007374D6">
        <w:rPr>
          <w:rFonts w:ascii="Arial" w:hAnsi="Arial" w:cs="Arial"/>
          <w:color w:val="000000" w:themeColor="text1"/>
        </w:rPr>
        <w:t>e</w:t>
      </w:r>
      <w:r w:rsidR="00D33295" w:rsidRPr="007374D6">
        <w:rPr>
          <w:rFonts w:ascii="Arial" w:hAnsi="Arial" w:cs="Arial"/>
          <w:color w:val="000000" w:themeColor="text1"/>
        </w:rPr>
        <w:t xml:space="preserve">) </w:t>
      </w:r>
      <w:r w:rsidR="00E560F9" w:rsidRPr="007374D6">
        <w:rPr>
          <w:rFonts w:ascii="Arial" w:hAnsi="Arial" w:cs="Arial"/>
          <w:color w:val="000000" w:themeColor="text1"/>
        </w:rPr>
        <w:t>ș</w:t>
      </w:r>
      <w:r w:rsidR="00D33295" w:rsidRPr="007374D6">
        <w:rPr>
          <w:rFonts w:ascii="Arial" w:hAnsi="Arial" w:cs="Arial"/>
          <w:color w:val="000000" w:themeColor="text1"/>
        </w:rPr>
        <w:t>i alin. (5</w:t>
      </w:r>
      <w:r w:rsidR="000701FE" w:rsidRPr="007374D6">
        <w:rPr>
          <w:rFonts w:ascii="Arial" w:hAnsi="Arial" w:cs="Arial"/>
          <w:color w:val="000000" w:themeColor="text1"/>
        </w:rPr>
        <w:t>);</w:t>
      </w:r>
    </w:p>
    <w:p w14:paraId="289EDBD0" w14:textId="56512D34" w:rsidR="00056164" w:rsidRPr="007374D6" w:rsidRDefault="0046447D" w:rsidP="006E30A1">
      <w:pPr>
        <w:numPr>
          <w:ilvl w:val="0"/>
          <w:numId w:val="1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60 % din suma încasată rămâne în contul </w:t>
      </w:r>
      <w:r w:rsidR="00870434" w:rsidRPr="007374D6">
        <w:rPr>
          <w:rFonts w:ascii="Arial" w:hAnsi="Arial" w:cs="Arial"/>
          <w:color w:val="000000" w:themeColor="text1"/>
        </w:rPr>
        <w:t>Asocia</w:t>
      </w:r>
      <w:r w:rsidR="00E560F9" w:rsidRPr="007374D6">
        <w:rPr>
          <w:rFonts w:ascii="Arial" w:hAnsi="Arial" w:cs="Arial"/>
          <w:color w:val="000000" w:themeColor="text1"/>
        </w:rPr>
        <w:t>ț</w:t>
      </w:r>
      <w:r w:rsidR="00870434" w:rsidRPr="007374D6">
        <w:rPr>
          <w:rFonts w:ascii="Arial" w:hAnsi="Arial" w:cs="Arial"/>
          <w:color w:val="000000" w:themeColor="text1"/>
        </w:rPr>
        <w:t>iei</w:t>
      </w:r>
      <w:r w:rsidRPr="007374D6">
        <w:rPr>
          <w:rFonts w:ascii="Arial" w:hAnsi="Arial" w:cs="Arial"/>
          <w:color w:val="000000" w:themeColor="text1"/>
        </w:rPr>
        <w:t xml:space="preserve"> </w:t>
      </w:r>
      <w:r w:rsidR="00E560F9" w:rsidRPr="007374D6">
        <w:rPr>
          <w:rFonts w:ascii="Arial" w:hAnsi="Arial" w:cs="Arial"/>
          <w:color w:val="000000" w:themeColor="text1"/>
        </w:rPr>
        <w:t>ș</w:t>
      </w:r>
      <w:r w:rsidR="00870434" w:rsidRPr="007374D6">
        <w:rPr>
          <w:rFonts w:ascii="Arial" w:hAnsi="Arial" w:cs="Arial"/>
          <w:color w:val="000000" w:themeColor="text1"/>
        </w:rPr>
        <w:t>i</w:t>
      </w:r>
      <w:r w:rsidRPr="007374D6">
        <w:rPr>
          <w:rFonts w:ascii="Arial" w:hAnsi="Arial" w:cs="Arial"/>
          <w:color w:val="000000" w:themeColor="text1"/>
        </w:rPr>
        <w:t xml:space="preserve"> 40% se virează în contul Filialei, </w:t>
      </w:r>
      <w:r w:rsidR="000701FE" w:rsidRPr="007374D6">
        <w:rPr>
          <w:rFonts w:ascii="Arial" w:hAnsi="Arial" w:cs="Arial"/>
          <w:color w:val="000000" w:themeColor="text1"/>
        </w:rPr>
        <w:t>în cazul cotiza</w:t>
      </w:r>
      <w:r w:rsidR="00E560F9" w:rsidRPr="007374D6">
        <w:rPr>
          <w:rFonts w:ascii="Arial" w:hAnsi="Arial" w:cs="Arial"/>
          <w:color w:val="000000" w:themeColor="text1"/>
        </w:rPr>
        <w:t>ț</w:t>
      </w:r>
      <w:r w:rsidR="000701FE" w:rsidRPr="007374D6">
        <w:rPr>
          <w:rFonts w:ascii="Arial" w:hAnsi="Arial" w:cs="Arial"/>
          <w:color w:val="000000" w:themeColor="text1"/>
        </w:rPr>
        <w:t xml:space="preserve">iilor anuale achitate după expirarea termenelor de plată prevăzute la art. </w:t>
      </w:r>
      <w:r w:rsidRPr="007374D6">
        <w:rPr>
          <w:rFonts w:ascii="Arial" w:hAnsi="Arial" w:cs="Arial"/>
          <w:color w:val="000000" w:themeColor="text1"/>
        </w:rPr>
        <w:t>1</w:t>
      </w:r>
      <w:r w:rsidR="00352EEB" w:rsidRPr="007374D6">
        <w:rPr>
          <w:rFonts w:ascii="Arial" w:hAnsi="Arial" w:cs="Arial"/>
          <w:color w:val="000000" w:themeColor="text1"/>
        </w:rPr>
        <w:t>8</w:t>
      </w:r>
      <w:r w:rsidRPr="007374D6">
        <w:rPr>
          <w:rFonts w:ascii="Arial" w:hAnsi="Arial" w:cs="Arial"/>
          <w:color w:val="000000" w:themeColor="text1"/>
        </w:rPr>
        <w:t xml:space="preserve"> alin. (1) lit. </w:t>
      </w:r>
      <w:r w:rsidR="00212875" w:rsidRPr="007374D6">
        <w:rPr>
          <w:rFonts w:ascii="Arial" w:hAnsi="Arial" w:cs="Arial"/>
          <w:color w:val="000000" w:themeColor="text1"/>
        </w:rPr>
        <w:t>e</w:t>
      </w:r>
      <w:r w:rsidRPr="007374D6">
        <w:rPr>
          <w:rFonts w:ascii="Arial" w:hAnsi="Arial" w:cs="Arial"/>
          <w:color w:val="000000" w:themeColor="text1"/>
        </w:rPr>
        <w:t xml:space="preserve">) </w:t>
      </w:r>
      <w:r w:rsidR="00E560F9" w:rsidRPr="007374D6">
        <w:rPr>
          <w:rFonts w:ascii="Arial" w:hAnsi="Arial" w:cs="Arial"/>
          <w:color w:val="000000" w:themeColor="text1"/>
        </w:rPr>
        <w:t>ș</w:t>
      </w:r>
      <w:r w:rsidRPr="007374D6">
        <w:rPr>
          <w:rFonts w:ascii="Arial" w:hAnsi="Arial" w:cs="Arial"/>
          <w:color w:val="000000" w:themeColor="text1"/>
        </w:rPr>
        <w:t>i alin. (5)</w:t>
      </w:r>
      <w:r w:rsidR="000701FE" w:rsidRPr="007374D6">
        <w:rPr>
          <w:rFonts w:ascii="Arial" w:hAnsi="Arial" w:cs="Arial"/>
          <w:color w:val="000000" w:themeColor="text1"/>
        </w:rPr>
        <w:t>.</w:t>
      </w:r>
    </w:p>
    <w:p w14:paraId="2D6F851C" w14:textId="1CE5D02B" w:rsidR="00D00791" w:rsidRPr="007374D6" w:rsidRDefault="00D00791" w:rsidP="00113C30">
      <w:pPr>
        <w:numPr>
          <w:ilvl w:val="0"/>
          <w:numId w:val="18"/>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 cazul cotizațiilor neachitate până la sfârșitul anului pentru care se datorează, 100% din suma încasată rămâne în contul Asociației Comunelor din România;</w:t>
      </w:r>
    </w:p>
    <w:p w14:paraId="71637F45" w14:textId="77777777" w:rsidR="00A27056" w:rsidRPr="007374D6" w:rsidRDefault="00056164" w:rsidP="00BF3892">
      <w:pPr>
        <w:ind w:firstLine="709"/>
        <w:jc w:val="both"/>
        <w:rPr>
          <w:rFonts w:ascii="Arial" w:hAnsi="Arial" w:cs="Arial"/>
          <w:color w:val="000000" w:themeColor="text1"/>
        </w:rPr>
      </w:pPr>
      <w:r w:rsidRPr="007374D6">
        <w:rPr>
          <w:rFonts w:ascii="Arial" w:hAnsi="Arial" w:cs="Arial"/>
          <w:b/>
          <w:color w:val="000000" w:themeColor="text1"/>
        </w:rPr>
        <w:t>(3)</w:t>
      </w:r>
      <w:r w:rsidR="002B08C2" w:rsidRPr="007374D6">
        <w:rPr>
          <w:rFonts w:ascii="Arial" w:hAnsi="Arial" w:cs="Arial"/>
          <w:color w:val="000000" w:themeColor="text1"/>
        </w:rPr>
        <w:t xml:space="preserve"> </w:t>
      </w:r>
      <w:r w:rsidR="004322D7" w:rsidRPr="007374D6">
        <w:rPr>
          <w:rFonts w:ascii="Arial" w:hAnsi="Arial" w:cs="Arial"/>
          <w:color w:val="000000" w:themeColor="text1"/>
        </w:rPr>
        <w:t xml:space="preserve">Cota </w:t>
      </w:r>
      <w:r w:rsidR="002B08C2" w:rsidRPr="007374D6">
        <w:rPr>
          <w:rFonts w:ascii="Arial" w:hAnsi="Arial" w:cs="Arial"/>
          <w:color w:val="000000" w:themeColor="text1"/>
        </w:rPr>
        <w:t>adi</w:t>
      </w:r>
      <w:r w:rsidR="00E560F9" w:rsidRPr="007374D6">
        <w:rPr>
          <w:rFonts w:ascii="Arial" w:hAnsi="Arial" w:cs="Arial"/>
          <w:color w:val="000000" w:themeColor="text1"/>
        </w:rPr>
        <w:t>ț</w:t>
      </w:r>
      <w:r w:rsidR="002B08C2" w:rsidRPr="007374D6">
        <w:rPr>
          <w:rFonts w:ascii="Arial" w:hAnsi="Arial" w:cs="Arial"/>
          <w:color w:val="000000" w:themeColor="text1"/>
        </w:rPr>
        <w:t>ională stabilită prin hotărâre a Adunării generale a Filialei</w:t>
      </w:r>
      <w:r w:rsidR="00390E55" w:rsidRPr="007374D6">
        <w:rPr>
          <w:rFonts w:ascii="Arial" w:hAnsi="Arial" w:cs="Arial"/>
          <w:color w:val="000000" w:themeColor="text1"/>
        </w:rPr>
        <w:t xml:space="preserve"> reprezintă integral venit al acesteia</w:t>
      </w:r>
      <w:r w:rsidR="002B08C2" w:rsidRPr="007374D6">
        <w:rPr>
          <w:rFonts w:ascii="Arial" w:hAnsi="Arial" w:cs="Arial"/>
          <w:color w:val="000000" w:themeColor="text1"/>
        </w:rPr>
        <w:t>.</w:t>
      </w:r>
    </w:p>
    <w:p w14:paraId="11166990" w14:textId="2F5ECFE2" w:rsidR="00376B0A" w:rsidRPr="007374D6" w:rsidRDefault="00376B0A" w:rsidP="00BF3892">
      <w:pPr>
        <w:ind w:firstLine="709"/>
        <w:jc w:val="both"/>
        <w:rPr>
          <w:rFonts w:ascii="Arial" w:hAnsi="Arial" w:cs="Arial"/>
          <w:color w:val="000000" w:themeColor="text1"/>
        </w:rPr>
      </w:pPr>
      <w:r w:rsidRPr="007374D6">
        <w:rPr>
          <w:rFonts w:ascii="Arial" w:hAnsi="Arial" w:cs="Arial"/>
          <w:b/>
          <w:color w:val="000000" w:themeColor="text1"/>
        </w:rPr>
        <w:t>(4)</w:t>
      </w:r>
      <w:r w:rsidRPr="007374D6">
        <w:rPr>
          <w:rFonts w:ascii="Arial" w:hAnsi="Arial" w:cs="Arial"/>
          <w:color w:val="000000" w:themeColor="text1"/>
        </w:rPr>
        <w:t xml:space="preserve"> Virarea cotei-păr</w:t>
      </w:r>
      <w:r w:rsidR="00E560F9" w:rsidRPr="007374D6">
        <w:rPr>
          <w:rFonts w:ascii="Arial" w:hAnsi="Arial" w:cs="Arial"/>
          <w:color w:val="000000" w:themeColor="text1"/>
        </w:rPr>
        <w:t>ț</w:t>
      </w:r>
      <w:r w:rsidRPr="007374D6">
        <w:rPr>
          <w:rFonts w:ascii="Arial" w:hAnsi="Arial" w:cs="Arial"/>
          <w:color w:val="000000" w:themeColor="text1"/>
        </w:rPr>
        <w:t xml:space="preserve">i cuvenite </w:t>
      </w:r>
      <w:r w:rsidR="006D539E" w:rsidRPr="007374D6">
        <w:rPr>
          <w:rFonts w:ascii="Arial" w:hAnsi="Arial" w:cs="Arial"/>
          <w:color w:val="000000" w:themeColor="text1"/>
        </w:rPr>
        <w:t>F</w:t>
      </w:r>
      <w:r w:rsidRPr="007374D6">
        <w:rPr>
          <w:rFonts w:ascii="Arial" w:hAnsi="Arial" w:cs="Arial"/>
          <w:color w:val="000000" w:themeColor="text1"/>
        </w:rPr>
        <w:t>ilialei se face în prima decadă a fiecărui trimestru pentru trimestrul precedent.</w:t>
      </w:r>
    </w:p>
    <w:p w14:paraId="0F4F89F5" w14:textId="44FF0385" w:rsidR="00D00791" w:rsidRPr="007374D6" w:rsidRDefault="00D00791" w:rsidP="00BF3892">
      <w:pPr>
        <w:ind w:firstLine="709"/>
        <w:jc w:val="both"/>
        <w:rPr>
          <w:rFonts w:ascii="Arial" w:hAnsi="Arial" w:cs="Arial"/>
          <w:color w:val="000000" w:themeColor="text1"/>
        </w:rPr>
      </w:pPr>
    </w:p>
    <w:p w14:paraId="23DC7794" w14:textId="77777777" w:rsidR="0071570F" w:rsidRPr="007374D6" w:rsidRDefault="0071570F" w:rsidP="00BF3892">
      <w:pPr>
        <w:ind w:firstLine="709"/>
        <w:jc w:val="both"/>
        <w:rPr>
          <w:rFonts w:ascii="Arial" w:hAnsi="Arial" w:cs="Arial"/>
          <w:color w:val="000000" w:themeColor="text1"/>
        </w:rPr>
      </w:pPr>
    </w:p>
    <w:p w14:paraId="5BE4406E" w14:textId="15A393EC"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212875" w:rsidRPr="007374D6">
        <w:rPr>
          <w:rFonts w:ascii="Arial" w:hAnsi="Arial" w:cs="Arial"/>
          <w:b/>
          <w:color w:val="000000" w:themeColor="text1"/>
        </w:rPr>
        <w:t>43</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Pre</w:t>
      </w:r>
      <w:r w:rsidR="00E560F9" w:rsidRPr="007374D6">
        <w:rPr>
          <w:rFonts w:ascii="Arial" w:hAnsi="Arial" w:cs="Arial"/>
          <w:color w:val="000000" w:themeColor="text1"/>
        </w:rPr>
        <w:t>ș</w:t>
      </w:r>
      <w:r w:rsidR="00A27056" w:rsidRPr="007374D6">
        <w:rPr>
          <w:rFonts w:ascii="Arial" w:hAnsi="Arial" w:cs="Arial"/>
          <w:color w:val="000000" w:themeColor="text1"/>
        </w:rPr>
        <w:t>edintele Filialei împreună cu ceilal</w:t>
      </w:r>
      <w:r w:rsidR="00E560F9" w:rsidRPr="007374D6">
        <w:rPr>
          <w:rFonts w:ascii="Arial" w:hAnsi="Arial" w:cs="Arial"/>
          <w:color w:val="000000" w:themeColor="text1"/>
        </w:rPr>
        <w:t>ț</w:t>
      </w:r>
      <w:r w:rsidR="00A27056" w:rsidRPr="007374D6">
        <w:rPr>
          <w:rFonts w:ascii="Arial" w:hAnsi="Arial" w:cs="Arial"/>
          <w:color w:val="000000" w:themeColor="text1"/>
        </w:rPr>
        <w:t xml:space="preserve">i membri ai </w:t>
      </w:r>
      <w:r w:rsidR="00376B0A" w:rsidRPr="007374D6">
        <w:rPr>
          <w:rFonts w:ascii="Arial" w:hAnsi="Arial" w:cs="Arial"/>
          <w:color w:val="000000" w:themeColor="text1"/>
        </w:rPr>
        <w:t xml:space="preserve">Consiliului </w:t>
      </w:r>
      <w:r w:rsidR="00A27056" w:rsidRPr="007374D6">
        <w:rPr>
          <w:rFonts w:ascii="Arial" w:hAnsi="Arial" w:cs="Arial"/>
          <w:color w:val="000000" w:themeColor="text1"/>
        </w:rPr>
        <w:t xml:space="preserve">director mobilizează </w:t>
      </w:r>
      <w:r w:rsidR="001D528A" w:rsidRPr="007374D6">
        <w:rPr>
          <w:rFonts w:ascii="Arial" w:hAnsi="Arial" w:cs="Arial"/>
          <w:color w:val="000000" w:themeColor="text1"/>
        </w:rPr>
        <w:t>reprezentan</w:t>
      </w:r>
      <w:r w:rsidR="00E560F9" w:rsidRPr="007374D6">
        <w:rPr>
          <w:rFonts w:ascii="Arial" w:hAnsi="Arial" w:cs="Arial"/>
          <w:color w:val="000000" w:themeColor="text1"/>
        </w:rPr>
        <w:t>ț</w:t>
      </w:r>
      <w:r w:rsidR="001D528A" w:rsidRPr="007374D6">
        <w:rPr>
          <w:rFonts w:ascii="Arial" w:hAnsi="Arial" w:cs="Arial"/>
          <w:color w:val="000000" w:themeColor="text1"/>
        </w:rPr>
        <w:t>ii comunelor membre ale Filialei</w:t>
      </w:r>
      <w:r w:rsidR="00A27056" w:rsidRPr="007374D6">
        <w:rPr>
          <w:rFonts w:ascii="Arial" w:hAnsi="Arial" w:cs="Arial"/>
          <w:color w:val="000000" w:themeColor="text1"/>
        </w:rPr>
        <w:t xml:space="preserve"> pentru a-</w:t>
      </w:r>
      <w:r w:rsidR="00E560F9" w:rsidRPr="007374D6">
        <w:rPr>
          <w:rFonts w:ascii="Arial" w:hAnsi="Arial" w:cs="Arial"/>
          <w:color w:val="000000" w:themeColor="text1"/>
        </w:rPr>
        <w:t>ș</w:t>
      </w:r>
      <w:r w:rsidR="00A27056" w:rsidRPr="007374D6">
        <w:rPr>
          <w:rFonts w:ascii="Arial" w:hAnsi="Arial" w:cs="Arial"/>
          <w:color w:val="000000" w:themeColor="text1"/>
        </w:rPr>
        <w:t>i plăti</w:t>
      </w:r>
      <w:r w:rsidR="00E05084" w:rsidRPr="007374D6">
        <w:rPr>
          <w:rFonts w:ascii="Arial" w:hAnsi="Arial" w:cs="Arial"/>
          <w:color w:val="000000" w:themeColor="text1"/>
        </w:rPr>
        <w:t xml:space="preserve"> cotiza</w:t>
      </w:r>
      <w:r w:rsidR="00E560F9" w:rsidRPr="007374D6">
        <w:rPr>
          <w:rFonts w:ascii="Arial" w:hAnsi="Arial" w:cs="Arial"/>
          <w:color w:val="000000" w:themeColor="text1"/>
        </w:rPr>
        <w:t>ț</w:t>
      </w:r>
      <w:r w:rsidR="00E05084" w:rsidRPr="007374D6">
        <w:rPr>
          <w:rFonts w:ascii="Arial" w:hAnsi="Arial" w:cs="Arial"/>
          <w:color w:val="000000" w:themeColor="text1"/>
        </w:rPr>
        <w:t>ia anuală</w:t>
      </w:r>
      <w:r w:rsidR="00A27056" w:rsidRPr="007374D6">
        <w:rPr>
          <w:rFonts w:ascii="Arial" w:hAnsi="Arial" w:cs="Arial"/>
          <w:color w:val="000000" w:themeColor="text1"/>
        </w:rPr>
        <w:t xml:space="preserve">, la termen, informând despre aceasta </w:t>
      </w:r>
      <w:r w:rsidR="00376B0A" w:rsidRPr="007374D6">
        <w:rPr>
          <w:rFonts w:ascii="Arial" w:hAnsi="Arial" w:cs="Arial"/>
          <w:color w:val="000000" w:themeColor="text1"/>
        </w:rPr>
        <w:t xml:space="preserve">Consiliul </w:t>
      </w:r>
      <w:r w:rsidR="00A27056" w:rsidRPr="007374D6">
        <w:rPr>
          <w:rFonts w:ascii="Arial" w:hAnsi="Arial" w:cs="Arial"/>
          <w:color w:val="000000" w:themeColor="text1"/>
        </w:rPr>
        <w:t xml:space="preserve">director al </w:t>
      </w:r>
      <w:r w:rsidR="00376B0A" w:rsidRPr="007374D6">
        <w:rPr>
          <w:rFonts w:ascii="Arial" w:hAnsi="Arial" w:cs="Arial"/>
          <w:color w:val="000000" w:themeColor="text1"/>
        </w:rPr>
        <w:t>Asocia</w:t>
      </w:r>
      <w:r w:rsidR="00E560F9" w:rsidRPr="007374D6">
        <w:rPr>
          <w:rFonts w:ascii="Arial" w:hAnsi="Arial" w:cs="Arial"/>
          <w:color w:val="000000" w:themeColor="text1"/>
        </w:rPr>
        <w:t>ț</w:t>
      </w:r>
      <w:r w:rsidR="00376B0A" w:rsidRPr="007374D6">
        <w:rPr>
          <w:rFonts w:ascii="Arial" w:hAnsi="Arial" w:cs="Arial"/>
          <w:color w:val="000000" w:themeColor="text1"/>
        </w:rPr>
        <w:t>iei</w:t>
      </w:r>
      <w:r w:rsidR="00A27056" w:rsidRPr="007374D6">
        <w:rPr>
          <w:rFonts w:ascii="Arial" w:hAnsi="Arial" w:cs="Arial"/>
          <w:color w:val="000000" w:themeColor="text1"/>
        </w:rPr>
        <w:t xml:space="preserve">.     </w:t>
      </w:r>
    </w:p>
    <w:p w14:paraId="5E88A9BB" w14:textId="77777777" w:rsidR="00A27056" w:rsidRPr="007374D6" w:rsidRDefault="00A27056" w:rsidP="00BF3892">
      <w:pPr>
        <w:ind w:firstLine="709"/>
        <w:jc w:val="both"/>
        <w:rPr>
          <w:rFonts w:ascii="Arial" w:hAnsi="Arial" w:cs="Arial"/>
          <w:color w:val="000000" w:themeColor="text1"/>
        </w:rPr>
      </w:pPr>
    </w:p>
    <w:p w14:paraId="3BE448BF" w14:textId="65E022AA" w:rsidR="00A27056" w:rsidRPr="007374D6" w:rsidRDefault="006562AD"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212875" w:rsidRPr="007374D6">
        <w:rPr>
          <w:rFonts w:ascii="Arial" w:hAnsi="Arial" w:cs="Arial"/>
          <w:b/>
          <w:color w:val="000000" w:themeColor="text1"/>
        </w:rPr>
        <w:t>44</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Filiala poate </w:t>
      </w:r>
      <w:r w:rsidR="00BB5695" w:rsidRPr="007374D6">
        <w:rPr>
          <w:rFonts w:ascii="Arial" w:hAnsi="Arial" w:cs="Arial"/>
          <w:color w:val="000000" w:themeColor="text1"/>
        </w:rPr>
        <w:t>înfiin</w:t>
      </w:r>
      <w:r w:rsidR="00E560F9" w:rsidRPr="007374D6">
        <w:rPr>
          <w:rFonts w:ascii="Arial" w:hAnsi="Arial" w:cs="Arial"/>
          <w:color w:val="000000" w:themeColor="text1"/>
        </w:rPr>
        <w:t>ț</w:t>
      </w:r>
      <w:r w:rsidR="00BB5695" w:rsidRPr="007374D6">
        <w:rPr>
          <w:rFonts w:ascii="Arial" w:hAnsi="Arial" w:cs="Arial"/>
          <w:color w:val="000000" w:themeColor="text1"/>
        </w:rPr>
        <w:t>a</w:t>
      </w:r>
      <w:r w:rsidR="00A27056" w:rsidRPr="007374D6">
        <w:rPr>
          <w:rFonts w:ascii="Arial" w:hAnsi="Arial" w:cs="Arial"/>
          <w:color w:val="000000" w:themeColor="text1"/>
        </w:rPr>
        <w:t xml:space="preserve"> societă</w:t>
      </w:r>
      <w:r w:rsidR="00E560F9" w:rsidRPr="007374D6">
        <w:rPr>
          <w:rFonts w:ascii="Arial" w:hAnsi="Arial" w:cs="Arial"/>
          <w:color w:val="000000" w:themeColor="text1"/>
        </w:rPr>
        <w:t>ț</w:t>
      </w:r>
      <w:r w:rsidR="00A27056" w:rsidRPr="007374D6">
        <w:rPr>
          <w:rFonts w:ascii="Arial" w:hAnsi="Arial" w:cs="Arial"/>
          <w:color w:val="000000" w:themeColor="text1"/>
        </w:rPr>
        <w:t>i comerciale. Dividendele ob</w:t>
      </w:r>
      <w:r w:rsidR="00E560F9" w:rsidRPr="007374D6">
        <w:rPr>
          <w:rFonts w:ascii="Arial" w:hAnsi="Arial" w:cs="Arial"/>
          <w:color w:val="000000" w:themeColor="text1"/>
        </w:rPr>
        <w:t>ț</w:t>
      </w:r>
      <w:r w:rsidR="00A27056" w:rsidRPr="007374D6">
        <w:rPr>
          <w:rFonts w:ascii="Arial" w:hAnsi="Arial" w:cs="Arial"/>
          <w:color w:val="000000" w:themeColor="text1"/>
        </w:rPr>
        <w:t>inute de Filială din activită</w:t>
      </w:r>
      <w:r w:rsidR="00E560F9" w:rsidRPr="007374D6">
        <w:rPr>
          <w:rFonts w:ascii="Arial" w:hAnsi="Arial" w:cs="Arial"/>
          <w:color w:val="000000" w:themeColor="text1"/>
        </w:rPr>
        <w:t>ț</w:t>
      </w:r>
      <w:r w:rsidR="00A27056" w:rsidRPr="007374D6">
        <w:rPr>
          <w:rFonts w:ascii="Arial" w:hAnsi="Arial" w:cs="Arial"/>
          <w:color w:val="000000" w:themeColor="text1"/>
        </w:rPr>
        <w:t>ile acestor societă</w:t>
      </w:r>
      <w:r w:rsidR="00E560F9" w:rsidRPr="007374D6">
        <w:rPr>
          <w:rFonts w:ascii="Arial" w:hAnsi="Arial" w:cs="Arial"/>
          <w:color w:val="000000" w:themeColor="text1"/>
        </w:rPr>
        <w:t>ț</w:t>
      </w:r>
      <w:r w:rsidR="00A27056" w:rsidRPr="007374D6">
        <w:rPr>
          <w:rFonts w:ascii="Arial" w:hAnsi="Arial" w:cs="Arial"/>
          <w:color w:val="000000" w:themeColor="text1"/>
        </w:rPr>
        <w:t>i comerciale, dacă nu se reinvestesc în acelea</w:t>
      </w:r>
      <w:r w:rsidR="00E560F9" w:rsidRPr="007374D6">
        <w:rPr>
          <w:rFonts w:ascii="Arial" w:hAnsi="Arial" w:cs="Arial"/>
          <w:color w:val="000000" w:themeColor="text1"/>
        </w:rPr>
        <w:t>ș</w:t>
      </w:r>
      <w:r w:rsidR="00A27056" w:rsidRPr="007374D6">
        <w:rPr>
          <w:rFonts w:ascii="Arial" w:hAnsi="Arial" w:cs="Arial"/>
          <w:color w:val="000000" w:themeColor="text1"/>
        </w:rPr>
        <w:t>i societă</w:t>
      </w:r>
      <w:r w:rsidR="00E560F9" w:rsidRPr="007374D6">
        <w:rPr>
          <w:rFonts w:ascii="Arial" w:hAnsi="Arial" w:cs="Arial"/>
          <w:color w:val="000000" w:themeColor="text1"/>
        </w:rPr>
        <w:t>ț</w:t>
      </w:r>
      <w:r w:rsidR="00A27056" w:rsidRPr="007374D6">
        <w:rPr>
          <w:rFonts w:ascii="Arial" w:hAnsi="Arial" w:cs="Arial"/>
          <w:color w:val="000000" w:themeColor="text1"/>
        </w:rPr>
        <w:t>i comerciale, se folosesc în mod obligatoriu pentru realizarea scopului Filialei.</w:t>
      </w:r>
    </w:p>
    <w:p w14:paraId="3FC78ABF" w14:textId="77777777" w:rsidR="00A27056" w:rsidRPr="007374D6" w:rsidRDefault="00A27056" w:rsidP="00BF3892">
      <w:pPr>
        <w:ind w:firstLine="709"/>
        <w:jc w:val="both"/>
        <w:rPr>
          <w:rFonts w:ascii="Arial" w:hAnsi="Arial" w:cs="Arial"/>
          <w:color w:val="000000" w:themeColor="text1"/>
        </w:rPr>
      </w:pPr>
    </w:p>
    <w:p w14:paraId="6522A68A" w14:textId="7CBB9526" w:rsidR="00A27056" w:rsidRPr="007374D6" w:rsidRDefault="00C63146" w:rsidP="00BF3892">
      <w:pPr>
        <w:ind w:firstLine="709"/>
        <w:jc w:val="both"/>
        <w:rPr>
          <w:rFonts w:ascii="Arial" w:hAnsi="Arial" w:cs="Arial"/>
          <w:color w:val="000000" w:themeColor="text1"/>
        </w:rPr>
      </w:pPr>
      <w:r w:rsidRPr="007374D6">
        <w:rPr>
          <w:rFonts w:ascii="Arial" w:hAnsi="Arial" w:cs="Arial"/>
          <w:b/>
          <w:color w:val="000000" w:themeColor="text1"/>
        </w:rPr>
        <w:t xml:space="preserve">Art. </w:t>
      </w:r>
      <w:r w:rsidR="00AD61BA" w:rsidRPr="007374D6">
        <w:rPr>
          <w:rFonts w:ascii="Arial" w:hAnsi="Arial" w:cs="Arial"/>
          <w:b/>
          <w:color w:val="000000" w:themeColor="text1"/>
        </w:rPr>
        <w:t>4</w:t>
      </w:r>
      <w:r w:rsidR="00212875" w:rsidRPr="007374D6">
        <w:rPr>
          <w:rFonts w:ascii="Arial" w:hAnsi="Arial" w:cs="Arial"/>
          <w:b/>
          <w:color w:val="000000" w:themeColor="text1"/>
        </w:rPr>
        <w:t>5</w:t>
      </w:r>
      <w:r w:rsidR="00BF3892" w:rsidRPr="007374D6">
        <w:rPr>
          <w:rFonts w:ascii="Arial" w:hAnsi="Arial" w:cs="Arial"/>
          <w:b/>
          <w:color w:val="000000" w:themeColor="text1"/>
        </w:rPr>
        <w:t xml:space="preserve">. – </w:t>
      </w:r>
      <w:r w:rsidR="00A27056" w:rsidRPr="007374D6">
        <w:rPr>
          <w:rFonts w:ascii="Arial" w:hAnsi="Arial" w:cs="Arial"/>
          <w:color w:val="000000" w:themeColor="text1"/>
        </w:rPr>
        <w:t xml:space="preserve">În cazul dizolvării Filialei, prevederile din Statutul </w:t>
      </w:r>
      <w:r w:rsidR="00CB6B03" w:rsidRPr="007374D6">
        <w:rPr>
          <w:rFonts w:ascii="Arial" w:hAnsi="Arial" w:cs="Arial"/>
          <w:color w:val="000000" w:themeColor="text1"/>
        </w:rPr>
        <w:t>Asocia</w:t>
      </w:r>
      <w:r w:rsidR="00E560F9" w:rsidRPr="007374D6">
        <w:rPr>
          <w:rFonts w:ascii="Arial" w:hAnsi="Arial" w:cs="Arial"/>
          <w:color w:val="000000" w:themeColor="text1"/>
        </w:rPr>
        <w:t>ț</w:t>
      </w:r>
      <w:r w:rsidR="00CB6B03" w:rsidRPr="007374D6">
        <w:rPr>
          <w:rFonts w:ascii="Arial" w:hAnsi="Arial" w:cs="Arial"/>
          <w:color w:val="000000" w:themeColor="text1"/>
        </w:rPr>
        <w:t>iei</w:t>
      </w:r>
      <w:r w:rsidR="00A27056" w:rsidRPr="007374D6">
        <w:rPr>
          <w:rFonts w:ascii="Arial" w:hAnsi="Arial" w:cs="Arial"/>
          <w:color w:val="000000" w:themeColor="text1"/>
        </w:rPr>
        <w:t xml:space="preserve"> se aplică în mod corespunzător. </w:t>
      </w:r>
      <w:r w:rsidR="00A27056" w:rsidRPr="007374D6">
        <w:rPr>
          <w:rFonts w:ascii="Arial" w:hAnsi="Arial" w:cs="Arial"/>
          <w:color w:val="000000" w:themeColor="text1"/>
        </w:rPr>
        <w:tab/>
      </w:r>
    </w:p>
    <w:p w14:paraId="7D5BDE36" w14:textId="77777777" w:rsidR="00A27056" w:rsidRPr="007374D6" w:rsidRDefault="00A27056" w:rsidP="00BF3892">
      <w:pPr>
        <w:ind w:firstLine="709"/>
        <w:jc w:val="both"/>
        <w:rPr>
          <w:rFonts w:ascii="Arial" w:hAnsi="Arial" w:cs="Arial"/>
          <w:color w:val="000000" w:themeColor="text1"/>
        </w:rPr>
      </w:pPr>
    </w:p>
    <w:p w14:paraId="4868B4E7" w14:textId="45025490" w:rsidR="00A27056" w:rsidRPr="007374D6" w:rsidRDefault="00F63D68" w:rsidP="00BF3892">
      <w:pPr>
        <w:ind w:firstLine="709"/>
        <w:jc w:val="center"/>
        <w:rPr>
          <w:rFonts w:ascii="Arial" w:hAnsi="Arial" w:cs="Arial"/>
          <w:b/>
          <w:color w:val="000000" w:themeColor="text1"/>
        </w:rPr>
      </w:pPr>
      <w:r w:rsidRPr="007374D6">
        <w:rPr>
          <w:rFonts w:ascii="Arial" w:hAnsi="Arial" w:cs="Arial"/>
          <w:b/>
          <w:color w:val="000000" w:themeColor="text1"/>
        </w:rPr>
        <w:t>CAPITOLUL</w:t>
      </w:r>
      <w:r w:rsidR="00A27056" w:rsidRPr="007374D6">
        <w:rPr>
          <w:rFonts w:ascii="Arial" w:hAnsi="Arial" w:cs="Arial"/>
          <w:b/>
          <w:color w:val="000000" w:themeColor="text1"/>
        </w:rPr>
        <w:t xml:space="preserve"> </w:t>
      </w:r>
      <w:r w:rsidR="00AD61BA" w:rsidRPr="007374D6">
        <w:rPr>
          <w:rFonts w:ascii="Arial" w:hAnsi="Arial" w:cs="Arial"/>
          <w:b/>
          <w:color w:val="000000" w:themeColor="text1"/>
        </w:rPr>
        <w:t>VII</w:t>
      </w:r>
    </w:p>
    <w:p w14:paraId="73F0E259" w14:textId="77777777" w:rsidR="00A27056" w:rsidRPr="007374D6" w:rsidRDefault="00A27056" w:rsidP="00BF3892">
      <w:pPr>
        <w:ind w:firstLine="709"/>
        <w:jc w:val="center"/>
        <w:rPr>
          <w:rFonts w:ascii="Arial" w:hAnsi="Arial" w:cs="Arial"/>
          <w:b/>
          <w:color w:val="000000" w:themeColor="text1"/>
        </w:rPr>
      </w:pPr>
      <w:r w:rsidRPr="007374D6">
        <w:rPr>
          <w:rFonts w:ascii="Arial" w:hAnsi="Arial" w:cs="Arial"/>
          <w:b/>
          <w:color w:val="000000" w:themeColor="text1"/>
        </w:rPr>
        <w:t>Dispozi</w:t>
      </w:r>
      <w:r w:rsidR="00E560F9" w:rsidRPr="007374D6">
        <w:rPr>
          <w:rFonts w:ascii="Arial" w:hAnsi="Arial" w:cs="Arial"/>
          <w:b/>
          <w:color w:val="000000" w:themeColor="text1"/>
        </w:rPr>
        <w:t>ț</w:t>
      </w:r>
      <w:r w:rsidRPr="007374D6">
        <w:rPr>
          <w:rFonts w:ascii="Arial" w:hAnsi="Arial" w:cs="Arial"/>
          <w:b/>
          <w:color w:val="000000" w:themeColor="text1"/>
        </w:rPr>
        <w:t>ii finale</w:t>
      </w:r>
    </w:p>
    <w:p w14:paraId="7B2867C4" w14:textId="77777777" w:rsidR="00A27056" w:rsidRPr="007374D6" w:rsidRDefault="00A27056" w:rsidP="00BF3892">
      <w:pPr>
        <w:ind w:firstLine="709"/>
        <w:jc w:val="both"/>
        <w:rPr>
          <w:rFonts w:ascii="Arial" w:hAnsi="Arial" w:cs="Arial"/>
          <w:color w:val="000000" w:themeColor="text1"/>
        </w:rPr>
      </w:pPr>
    </w:p>
    <w:p w14:paraId="5821B8B9" w14:textId="5AE894C9"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Art. 4</w:t>
      </w:r>
      <w:r w:rsidR="00414FA0" w:rsidRPr="007374D6">
        <w:rPr>
          <w:rFonts w:ascii="Arial" w:hAnsi="Arial" w:cs="Arial"/>
          <w:b/>
          <w:color w:val="000000" w:themeColor="text1"/>
        </w:rPr>
        <w:t>6</w:t>
      </w:r>
      <w:r w:rsidR="00BF3892" w:rsidRPr="007374D6">
        <w:rPr>
          <w:rFonts w:ascii="Arial" w:hAnsi="Arial" w:cs="Arial"/>
          <w:b/>
          <w:color w:val="000000" w:themeColor="text1"/>
        </w:rPr>
        <w:t xml:space="preserve">. – </w:t>
      </w:r>
      <w:r w:rsidRPr="007374D6">
        <w:rPr>
          <w:rFonts w:ascii="Arial" w:hAnsi="Arial" w:cs="Arial"/>
          <w:b/>
          <w:color w:val="000000" w:themeColor="text1"/>
        </w:rPr>
        <w:t>(1)</w:t>
      </w:r>
      <w:r w:rsidRPr="007374D6">
        <w:rPr>
          <w:rFonts w:ascii="Arial" w:hAnsi="Arial" w:cs="Arial"/>
          <w:color w:val="000000" w:themeColor="text1"/>
        </w:rPr>
        <w:t xml:space="preserve"> </w:t>
      </w:r>
      <w:r w:rsidR="005E1626" w:rsidRPr="007374D6">
        <w:rPr>
          <w:rFonts w:ascii="Arial" w:eastAsia="Arial" w:hAnsi="Arial" w:cs="Arial"/>
          <w:color w:val="000000" w:themeColor="text1"/>
        </w:rPr>
        <w:t>Filiala județeană ... a ACoR se organizează și funcționează potrivit prezentului statut, elaborat în limitele și în condițiile Statutului Asociației, precum și ale hotărârilor Adunării generale și ale deciziilor Consiliului director al ACoR.</w:t>
      </w:r>
    </w:p>
    <w:p w14:paraId="5D7C8234" w14:textId="725B1005" w:rsidR="00A27056" w:rsidRPr="007374D6" w:rsidRDefault="00A27056" w:rsidP="00BF3892">
      <w:pPr>
        <w:ind w:firstLine="709"/>
        <w:jc w:val="both"/>
        <w:rPr>
          <w:rFonts w:ascii="Arial" w:hAnsi="Arial" w:cs="Arial"/>
          <w:color w:val="000000" w:themeColor="text1"/>
        </w:rPr>
      </w:pPr>
      <w:r w:rsidRPr="007374D6">
        <w:rPr>
          <w:rFonts w:ascii="Arial" w:hAnsi="Arial" w:cs="Arial"/>
          <w:b/>
          <w:color w:val="000000" w:themeColor="text1"/>
        </w:rPr>
        <w:t>(2)</w:t>
      </w:r>
      <w:r w:rsidRPr="007374D6">
        <w:rPr>
          <w:rFonts w:ascii="Arial" w:hAnsi="Arial" w:cs="Arial"/>
          <w:color w:val="000000" w:themeColor="text1"/>
        </w:rPr>
        <w:t xml:space="preserve"> </w:t>
      </w:r>
      <w:r w:rsidR="003576F9" w:rsidRPr="007374D6">
        <w:rPr>
          <w:rFonts w:ascii="Arial" w:hAnsi="Arial" w:cs="Arial"/>
          <w:color w:val="000000" w:themeColor="text1"/>
        </w:rPr>
        <w:t>Prevederile prezentului statut se complinesc cu cele ale Statutului Asociației, adaptate în mod corespunzător situației specifice Filialei și se modifică oricând pe durata existenței sale, ca urmare a evenimentelor legislative intervenite asupra actelor normative care au stat la baza adoptării lui.</w:t>
      </w:r>
    </w:p>
    <w:p w14:paraId="54602AB9" w14:textId="779EF307" w:rsidR="00B15B68" w:rsidRPr="007374D6" w:rsidRDefault="003576F9" w:rsidP="00BF3892">
      <w:pPr>
        <w:ind w:firstLine="709"/>
        <w:jc w:val="both"/>
        <w:rPr>
          <w:rFonts w:ascii="Arial" w:hAnsi="Arial" w:cs="Arial"/>
          <w:b/>
          <w:color w:val="000000" w:themeColor="text1"/>
        </w:rPr>
      </w:pPr>
      <w:r w:rsidRPr="007374D6">
        <w:rPr>
          <w:rFonts w:ascii="Arial" w:hAnsi="Arial" w:cs="Arial"/>
          <w:b/>
          <w:color w:val="000000" w:themeColor="text1"/>
        </w:rPr>
        <w:lastRenderedPageBreak/>
        <w:t xml:space="preserve">(3) </w:t>
      </w:r>
      <w:r w:rsidR="005A6D3D" w:rsidRPr="007374D6">
        <w:rPr>
          <w:rFonts w:ascii="Arial" w:eastAsia="Arial" w:hAnsi="Arial" w:cs="Arial"/>
          <w:color w:val="000000" w:themeColor="text1"/>
        </w:rPr>
        <w:t>Prezentul statut se elaborează și se adoptă de Adunarea generală a Filialei, cu respectarea prevederilor Statutului ACoR. În cazul existenței unor dispoziții contrare Statutului ACoR, primează prevederile Statutului ACoR.</w:t>
      </w:r>
    </w:p>
    <w:p w14:paraId="53484321" w14:textId="77777777" w:rsidR="003576F9" w:rsidRPr="007374D6" w:rsidRDefault="003576F9" w:rsidP="00BF3892">
      <w:pPr>
        <w:ind w:firstLine="709"/>
        <w:jc w:val="both"/>
        <w:rPr>
          <w:rFonts w:ascii="Arial" w:hAnsi="Arial" w:cs="Arial"/>
          <w:color w:val="000000" w:themeColor="text1"/>
        </w:rPr>
      </w:pPr>
    </w:p>
    <w:p w14:paraId="0853E0BD" w14:textId="77777777" w:rsidR="00B15B68" w:rsidRPr="007374D6" w:rsidRDefault="00B15B68" w:rsidP="00BF3892">
      <w:pPr>
        <w:ind w:firstLine="709"/>
        <w:jc w:val="center"/>
        <w:rPr>
          <w:rFonts w:ascii="Arial" w:hAnsi="Arial" w:cs="Arial"/>
          <w:color w:val="000000" w:themeColor="text1"/>
        </w:rPr>
      </w:pPr>
      <w:r w:rsidRPr="007374D6">
        <w:rPr>
          <w:rFonts w:ascii="Arial" w:hAnsi="Arial" w:cs="Arial"/>
          <w:color w:val="000000" w:themeColor="text1"/>
        </w:rPr>
        <w:t>* * * * *</w:t>
      </w:r>
    </w:p>
    <w:p w14:paraId="14E16ADC" w14:textId="77777777" w:rsidR="00B15B68" w:rsidRPr="007374D6" w:rsidRDefault="00B15B68" w:rsidP="00BF3892">
      <w:pPr>
        <w:ind w:firstLine="709"/>
        <w:jc w:val="center"/>
        <w:rPr>
          <w:rFonts w:ascii="Arial" w:hAnsi="Arial" w:cs="Arial"/>
          <w:color w:val="000000" w:themeColor="text1"/>
        </w:rPr>
      </w:pPr>
      <w:r w:rsidRPr="007374D6">
        <w:rPr>
          <w:rFonts w:ascii="Arial" w:hAnsi="Arial" w:cs="Arial"/>
          <w:color w:val="000000" w:themeColor="text1"/>
        </w:rPr>
        <w:t>* * *</w:t>
      </w:r>
    </w:p>
    <w:p w14:paraId="26CD363E" w14:textId="77777777" w:rsidR="00B15B68" w:rsidRPr="007374D6" w:rsidRDefault="00B15B68" w:rsidP="00BF3892">
      <w:pPr>
        <w:ind w:firstLine="709"/>
        <w:jc w:val="center"/>
        <w:rPr>
          <w:rFonts w:ascii="Arial" w:hAnsi="Arial" w:cs="Arial"/>
          <w:color w:val="000000" w:themeColor="text1"/>
        </w:rPr>
      </w:pPr>
      <w:r w:rsidRPr="007374D6">
        <w:rPr>
          <w:rFonts w:ascii="Arial" w:hAnsi="Arial" w:cs="Arial"/>
          <w:color w:val="000000" w:themeColor="text1"/>
        </w:rPr>
        <w:t>*</w:t>
      </w:r>
    </w:p>
    <w:p w14:paraId="29A6A478" w14:textId="77777777" w:rsidR="00D1340A" w:rsidRPr="007374D6" w:rsidRDefault="00D1340A" w:rsidP="00BF3892">
      <w:pPr>
        <w:ind w:firstLine="709"/>
        <w:jc w:val="center"/>
        <w:rPr>
          <w:rFonts w:ascii="Arial" w:hAnsi="Arial" w:cs="Arial"/>
          <w:color w:val="000000" w:themeColor="text1"/>
        </w:rPr>
      </w:pPr>
    </w:p>
    <w:p w14:paraId="79004F0E" w14:textId="77777777" w:rsidR="00D1340A" w:rsidRPr="007374D6" w:rsidRDefault="00D1340A" w:rsidP="00BF3892">
      <w:pPr>
        <w:ind w:firstLine="709"/>
        <w:jc w:val="center"/>
        <w:rPr>
          <w:rFonts w:ascii="Arial" w:hAnsi="Arial" w:cs="Arial"/>
          <w:color w:val="000000" w:themeColor="text1"/>
        </w:rPr>
      </w:pPr>
    </w:p>
    <w:p w14:paraId="1BE5C685" w14:textId="77777777" w:rsidR="00E25694" w:rsidRPr="007374D6" w:rsidRDefault="00025B1E" w:rsidP="00BF3892">
      <w:pPr>
        <w:ind w:firstLine="709"/>
        <w:jc w:val="both"/>
        <w:rPr>
          <w:rFonts w:ascii="Arial" w:hAnsi="Arial" w:cs="Arial"/>
          <w:b/>
          <w:color w:val="000000" w:themeColor="text1"/>
        </w:rPr>
      </w:pPr>
      <w:r w:rsidRPr="007374D6">
        <w:rPr>
          <w:rFonts w:ascii="Arial" w:hAnsi="Arial" w:cs="Arial"/>
          <w:b/>
          <w:color w:val="000000" w:themeColor="text1"/>
        </w:rPr>
        <w:t>NOTĂ</w:t>
      </w:r>
      <w:r w:rsidR="006622EB" w:rsidRPr="007374D6">
        <w:rPr>
          <w:rFonts w:ascii="Arial" w:hAnsi="Arial" w:cs="Arial"/>
          <w:color w:val="000000" w:themeColor="text1"/>
        </w:rPr>
        <w:t>*)</w:t>
      </w:r>
      <w:r w:rsidR="00A93F1A" w:rsidRPr="007374D6">
        <w:rPr>
          <w:rFonts w:ascii="Arial" w:hAnsi="Arial" w:cs="Arial"/>
          <w:b/>
          <w:color w:val="000000" w:themeColor="text1"/>
        </w:rPr>
        <w:t>:</w:t>
      </w:r>
      <w:r w:rsidRPr="007374D6">
        <w:rPr>
          <w:rFonts w:ascii="Arial" w:hAnsi="Arial" w:cs="Arial"/>
          <w:b/>
          <w:color w:val="000000" w:themeColor="text1"/>
        </w:rPr>
        <w:t xml:space="preserve"> </w:t>
      </w:r>
    </w:p>
    <w:p w14:paraId="58FDAEA9" w14:textId="77777777" w:rsidR="00B15B68" w:rsidRPr="007374D6" w:rsidRDefault="00B15B68" w:rsidP="00BF3892">
      <w:pPr>
        <w:ind w:firstLine="709"/>
        <w:jc w:val="both"/>
        <w:rPr>
          <w:rFonts w:ascii="Arial" w:hAnsi="Arial" w:cs="Arial"/>
          <w:color w:val="000000" w:themeColor="text1"/>
        </w:rPr>
      </w:pPr>
      <w:r w:rsidRPr="007374D6">
        <w:rPr>
          <w:rFonts w:ascii="Arial" w:hAnsi="Arial" w:cs="Arial"/>
          <w:color w:val="000000" w:themeColor="text1"/>
        </w:rPr>
        <w:t>Filiala este înfiin</w:t>
      </w:r>
      <w:r w:rsidR="00E560F9" w:rsidRPr="007374D6">
        <w:rPr>
          <w:rFonts w:ascii="Arial" w:hAnsi="Arial" w:cs="Arial"/>
          <w:color w:val="000000" w:themeColor="text1"/>
        </w:rPr>
        <w:t>ț</w:t>
      </w:r>
      <w:r w:rsidRPr="007374D6">
        <w:rPr>
          <w:rFonts w:ascii="Arial" w:hAnsi="Arial" w:cs="Arial"/>
          <w:color w:val="000000" w:themeColor="text1"/>
        </w:rPr>
        <w:t>ată</w:t>
      </w:r>
      <w:r w:rsidR="00A93F1A" w:rsidRPr="007374D6">
        <w:rPr>
          <w:rFonts w:ascii="Arial" w:hAnsi="Arial" w:cs="Arial"/>
          <w:color w:val="000000" w:themeColor="text1"/>
        </w:rPr>
        <w:t>, organizată</w:t>
      </w:r>
      <w:r w:rsidRPr="007374D6">
        <w:rPr>
          <w:rFonts w:ascii="Arial" w:hAnsi="Arial" w:cs="Arial"/>
          <w:color w:val="000000" w:themeColor="text1"/>
        </w:rPr>
        <w:t xml:space="preserve"> </w:t>
      </w:r>
      <w:r w:rsidR="00E560F9" w:rsidRPr="007374D6">
        <w:rPr>
          <w:rFonts w:ascii="Arial" w:hAnsi="Arial" w:cs="Arial"/>
          <w:color w:val="000000" w:themeColor="text1"/>
        </w:rPr>
        <w:t>ș</w:t>
      </w:r>
      <w:r w:rsidR="00A93F1A" w:rsidRPr="007374D6">
        <w:rPr>
          <w:rFonts w:ascii="Arial" w:hAnsi="Arial" w:cs="Arial"/>
          <w:color w:val="000000" w:themeColor="text1"/>
        </w:rPr>
        <w:t>i func</w:t>
      </w:r>
      <w:r w:rsidR="00E560F9" w:rsidRPr="007374D6">
        <w:rPr>
          <w:rFonts w:ascii="Arial" w:hAnsi="Arial" w:cs="Arial"/>
          <w:color w:val="000000" w:themeColor="text1"/>
        </w:rPr>
        <w:t>ț</w:t>
      </w:r>
      <w:r w:rsidR="00A93F1A" w:rsidRPr="007374D6">
        <w:rPr>
          <w:rFonts w:ascii="Arial" w:hAnsi="Arial" w:cs="Arial"/>
          <w:color w:val="000000" w:themeColor="text1"/>
        </w:rPr>
        <w:t xml:space="preserve">ionează </w:t>
      </w:r>
      <w:r w:rsidRPr="007374D6">
        <w:rPr>
          <w:rFonts w:ascii="Arial" w:hAnsi="Arial" w:cs="Arial"/>
          <w:color w:val="000000" w:themeColor="text1"/>
        </w:rPr>
        <w:t xml:space="preserve">în temeiul următoarelor documente: </w:t>
      </w:r>
    </w:p>
    <w:p w14:paraId="20DABD37" w14:textId="77777777" w:rsidR="00B15B68" w:rsidRPr="007374D6" w:rsidRDefault="00B15B68"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statutul autentificat sub nr.</w:t>
      </w:r>
      <w:r w:rsidR="00A93F1A" w:rsidRPr="007374D6">
        <w:rPr>
          <w:rFonts w:ascii="Arial" w:hAnsi="Arial" w:cs="Arial"/>
          <w:color w:val="000000" w:themeColor="text1"/>
        </w:rPr>
        <w:t xml:space="preserve"> </w:t>
      </w:r>
      <w:r w:rsidRPr="007374D6">
        <w:rPr>
          <w:rFonts w:ascii="Arial" w:hAnsi="Arial" w:cs="Arial"/>
          <w:color w:val="000000" w:themeColor="text1"/>
        </w:rPr>
        <w:t xml:space="preserve">...... din data </w:t>
      </w:r>
      <w:r w:rsidR="006724D8" w:rsidRPr="007374D6">
        <w:rPr>
          <w:rFonts w:ascii="Arial" w:hAnsi="Arial" w:cs="Arial"/>
          <w:color w:val="000000" w:themeColor="text1"/>
        </w:rPr>
        <w:t xml:space="preserve">de … ……………… 20… </w:t>
      </w:r>
      <w:r w:rsidRPr="007374D6">
        <w:rPr>
          <w:rFonts w:ascii="Arial" w:hAnsi="Arial" w:cs="Arial"/>
          <w:color w:val="000000" w:themeColor="text1"/>
        </w:rPr>
        <w:t xml:space="preserve">la Biroul notarului public ..............., cu sediul în </w:t>
      </w:r>
      <w:r w:rsidR="00B2099A" w:rsidRPr="007374D6">
        <w:rPr>
          <w:rFonts w:ascii="Arial" w:hAnsi="Arial" w:cs="Arial"/>
          <w:color w:val="000000" w:themeColor="text1"/>
        </w:rPr>
        <w:t>comuna/ora</w:t>
      </w:r>
      <w:r w:rsidR="00E560F9" w:rsidRPr="007374D6">
        <w:rPr>
          <w:rFonts w:ascii="Arial" w:hAnsi="Arial" w:cs="Arial"/>
          <w:color w:val="000000" w:themeColor="text1"/>
        </w:rPr>
        <w:t>ș</w:t>
      </w:r>
      <w:r w:rsidR="00B2099A" w:rsidRPr="007374D6">
        <w:rPr>
          <w:rFonts w:ascii="Arial" w:hAnsi="Arial" w:cs="Arial"/>
          <w:color w:val="000000" w:themeColor="text1"/>
        </w:rPr>
        <w:t>ul/</w:t>
      </w:r>
      <w:r w:rsidRPr="007374D6">
        <w:rPr>
          <w:rFonts w:ascii="Arial" w:hAnsi="Arial" w:cs="Arial"/>
          <w:color w:val="000000" w:themeColor="text1"/>
        </w:rPr>
        <w:t>municipiul ..........., jude</w:t>
      </w:r>
      <w:r w:rsidR="00E560F9" w:rsidRPr="007374D6">
        <w:rPr>
          <w:rFonts w:ascii="Arial" w:hAnsi="Arial" w:cs="Arial"/>
          <w:color w:val="000000" w:themeColor="text1"/>
        </w:rPr>
        <w:t>ț</w:t>
      </w:r>
      <w:r w:rsidRPr="007374D6">
        <w:rPr>
          <w:rFonts w:ascii="Arial" w:hAnsi="Arial" w:cs="Arial"/>
          <w:color w:val="000000" w:themeColor="text1"/>
        </w:rPr>
        <w:t>ul .........</w:t>
      </w:r>
      <w:r w:rsidR="004F23EC" w:rsidRPr="007374D6">
        <w:rPr>
          <w:rFonts w:ascii="Arial" w:hAnsi="Arial" w:cs="Arial"/>
          <w:color w:val="000000" w:themeColor="text1"/>
        </w:rPr>
        <w:t>......</w:t>
      </w:r>
      <w:r w:rsidRPr="007374D6">
        <w:rPr>
          <w:rFonts w:ascii="Arial" w:hAnsi="Arial" w:cs="Arial"/>
          <w:color w:val="000000" w:themeColor="text1"/>
        </w:rPr>
        <w:t>.....;</w:t>
      </w:r>
    </w:p>
    <w:p w14:paraId="0299B61C" w14:textId="77777777" w:rsidR="00B15B68" w:rsidRPr="007374D6" w:rsidRDefault="003938CA"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încheierea de admitere</w:t>
      </w:r>
      <w:r w:rsidR="00B15B68" w:rsidRPr="007374D6">
        <w:rPr>
          <w:rFonts w:ascii="Arial" w:hAnsi="Arial" w:cs="Arial"/>
          <w:color w:val="000000" w:themeColor="text1"/>
        </w:rPr>
        <w:t xml:space="preserve"> nr.</w:t>
      </w:r>
      <w:r w:rsidR="00817CBE" w:rsidRPr="007374D6">
        <w:rPr>
          <w:rFonts w:ascii="Arial" w:hAnsi="Arial" w:cs="Arial"/>
          <w:color w:val="000000" w:themeColor="text1"/>
        </w:rPr>
        <w:t xml:space="preserve"> </w:t>
      </w:r>
      <w:r w:rsidR="00B15B68" w:rsidRPr="007374D6">
        <w:rPr>
          <w:rFonts w:ascii="Arial" w:hAnsi="Arial" w:cs="Arial"/>
          <w:color w:val="000000" w:themeColor="text1"/>
        </w:rPr>
        <w:t>..........</w:t>
      </w:r>
      <w:r w:rsidR="00817CBE" w:rsidRPr="007374D6">
        <w:rPr>
          <w:rFonts w:ascii="Arial" w:hAnsi="Arial" w:cs="Arial"/>
          <w:color w:val="000000" w:themeColor="text1"/>
        </w:rPr>
        <w:t xml:space="preserve"> </w:t>
      </w:r>
      <w:r w:rsidR="00B15B68" w:rsidRPr="007374D6">
        <w:rPr>
          <w:rFonts w:ascii="Arial" w:hAnsi="Arial" w:cs="Arial"/>
          <w:color w:val="000000" w:themeColor="text1"/>
        </w:rPr>
        <w:t xml:space="preserve">din data </w:t>
      </w:r>
      <w:r w:rsidR="006724D8" w:rsidRPr="007374D6">
        <w:rPr>
          <w:rFonts w:ascii="Arial" w:hAnsi="Arial" w:cs="Arial"/>
          <w:color w:val="000000" w:themeColor="text1"/>
        </w:rPr>
        <w:t>de … ……………… 20…</w:t>
      </w:r>
      <w:r w:rsidR="00782004" w:rsidRPr="007374D6">
        <w:rPr>
          <w:rFonts w:ascii="Arial" w:hAnsi="Arial" w:cs="Arial"/>
          <w:color w:val="000000" w:themeColor="text1"/>
        </w:rPr>
        <w:t xml:space="preserve"> </w:t>
      </w:r>
      <w:r w:rsidR="00817CBE" w:rsidRPr="007374D6">
        <w:rPr>
          <w:rFonts w:ascii="Arial" w:hAnsi="Arial" w:cs="Arial"/>
          <w:color w:val="000000" w:themeColor="text1"/>
        </w:rPr>
        <w:t>pronun</w:t>
      </w:r>
      <w:r w:rsidR="00E560F9" w:rsidRPr="007374D6">
        <w:rPr>
          <w:rFonts w:ascii="Arial" w:hAnsi="Arial" w:cs="Arial"/>
          <w:color w:val="000000" w:themeColor="text1"/>
        </w:rPr>
        <w:t>ț</w:t>
      </w:r>
      <w:r w:rsidR="00817CBE" w:rsidRPr="007374D6">
        <w:rPr>
          <w:rFonts w:ascii="Arial" w:hAnsi="Arial" w:cs="Arial"/>
          <w:color w:val="000000" w:themeColor="text1"/>
        </w:rPr>
        <w:t xml:space="preserve">ată </w:t>
      </w:r>
      <w:r w:rsidR="00B15B68" w:rsidRPr="007374D6">
        <w:rPr>
          <w:rFonts w:ascii="Arial" w:hAnsi="Arial" w:cs="Arial"/>
          <w:color w:val="000000" w:themeColor="text1"/>
        </w:rPr>
        <w:t>în Dosarul nr.</w:t>
      </w:r>
      <w:r w:rsidR="00817CBE" w:rsidRPr="007374D6">
        <w:rPr>
          <w:rFonts w:ascii="Arial" w:hAnsi="Arial" w:cs="Arial"/>
          <w:color w:val="000000" w:themeColor="text1"/>
        </w:rPr>
        <w:t xml:space="preserve"> </w:t>
      </w:r>
      <w:r w:rsidR="00B15B68" w:rsidRPr="007374D6">
        <w:rPr>
          <w:rFonts w:ascii="Arial" w:hAnsi="Arial" w:cs="Arial"/>
          <w:color w:val="000000" w:themeColor="text1"/>
        </w:rPr>
        <w:t xml:space="preserve">........... de </w:t>
      </w:r>
      <w:r w:rsidRPr="007374D6">
        <w:rPr>
          <w:rFonts w:ascii="Arial" w:hAnsi="Arial" w:cs="Arial"/>
          <w:color w:val="000000" w:themeColor="text1"/>
        </w:rPr>
        <w:t>Judecătoria ………</w:t>
      </w:r>
      <w:r w:rsidR="004F23EC" w:rsidRPr="007374D6">
        <w:rPr>
          <w:rFonts w:ascii="Arial" w:hAnsi="Arial" w:cs="Arial"/>
          <w:color w:val="000000" w:themeColor="text1"/>
        </w:rPr>
        <w:t>….</w:t>
      </w:r>
      <w:r w:rsidRPr="007374D6">
        <w:rPr>
          <w:rFonts w:ascii="Arial" w:hAnsi="Arial" w:cs="Arial"/>
          <w:color w:val="000000" w:themeColor="text1"/>
        </w:rPr>
        <w:t>…. în a cărei circumscrip</w:t>
      </w:r>
      <w:r w:rsidR="00E560F9" w:rsidRPr="007374D6">
        <w:rPr>
          <w:rFonts w:ascii="Arial" w:hAnsi="Arial" w:cs="Arial"/>
          <w:color w:val="000000" w:themeColor="text1"/>
        </w:rPr>
        <w:t>ț</w:t>
      </w:r>
      <w:r w:rsidRPr="007374D6">
        <w:rPr>
          <w:rFonts w:ascii="Arial" w:hAnsi="Arial" w:cs="Arial"/>
          <w:color w:val="000000" w:themeColor="text1"/>
        </w:rPr>
        <w:t>ie teritorială are sediul Filiala;</w:t>
      </w:r>
    </w:p>
    <w:p w14:paraId="5DEBFC74" w14:textId="77777777" w:rsidR="006661EA" w:rsidRPr="007374D6" w:rsidRDefault="00B11B4A"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este înscrisă în Registrul asocia</w:t>
      </w:r>
      <w:r w:rsidR="00E560F9" w:rsidRPr="007374D6">
        <w:rPr>
          <w:rFonts w:ascii="Arial" w:hAnsi="Arial" w:cs="Arial"/>
          <w:color w:val="000000" w:themeColor="text1"/>
        </w:rPr>
        <w:t>ț</w:t>
      </w:r>
      <w:r w:rsidRPr="007374D6">
        <w:rPr>
          <w:rFonts w:ascii="Arial" w:hAnsi="Arial" w:cs="Arial"/>
          <w:color w:val="000000" w:themeColor="text1"/>
        </w:rPr>
        <w:t xml:space="preserve">iilor </w:t>
      </w:r>
      <w:r w:rsidR="00E560F9" w:rsidRPr="007374D6">
        <w:rPr>
          <w:rFonts w:ascii="Arial" w:hAnsi="Arial" w:cs="Arial"/>
          <w:color w:val="000000" w:themeColor="text1"/>
        </w:rPr>
        <w:t>ș</w:t>
      </w:r>
      <w:r w:rsidRPr="007374D6">
        <w:rPr>
          <w:rFonts w:ascii="Arial" w:hAnsi="Arial" w:cs="Arial"/>
          <w:color w:val="000000" w:themeColor="text1"/>
        </w:rPr>
        <w:t>i funda</w:t>
      </w:r>
      <w:r w:rsidR="00E560F9" w:rsidRPr="007374D6">
        <w:rPr>
          <w:rFonts w:ascii="Arial" w:hAnsi="Arial" w:cs="Arial"/>
          <w:color w:val="000000" w:themeColor="text1"/>
        </w:rPr>
        <w:t>ț</w:t>
      </w:r>
      <w:r w:rsidRPr="007374D6">
        <w:rPr>
          <w:rFonts w:ascii="Arial" w:hAnsi="Arial" w:cs="Arial"/>
          <w:color w:val="000000" w:themeColor="text1"/>
        </w:rPr>
        <w:t>iilor aflat la grefa Judecătoriei …………. în a cărei circumscrip</w:t>
      </w:r>
      <w:r w:rsidR="00E560F9" w:rsidRPr="007374D6">
        <w:rPr>
          <w:rFonts w:ascii="Arial" w:hAnsi="Arial" w:cs="Arial"/>
          <w:color w:val="000000" w:themeColor="text1"/>
        </w:rPr>
        <w:t>ț</w:t>
      </w:r>
      <w:r w:rsidRPr="007374D6">
        <w:rPr>
          <w:rFonts w:ascii="Arial" w:hAnsi="Arial" w:cs="Arial"/>
          <w:color w:val="000000" w:themeColor="text1"/>
        </w:rPr>
        <w:t>ie teritorială urmează are sediul</w:t>
      </w:r>
      <w:r w:rsidR="004F23EC" w:rsidRPr="007374D6">
        <w:rPr>
          <w:rFonts w:ascii="Arial" w:hAnsi="Arial" w:cs="Arial"/>
          <w:color w:val="000000" w:themeColor="text1"/>
        </w:rPr>
        <w:t xml:space="preserve"> Filiala</w:t>
      </w:r>
      <w:r w:rsidR="00714157" w:rsidRPr="007374D6">
        <w:rPr>
          <w:rFonts w:ascii="Arial" w:hAnsi="Arial" w:cs="Arial"/>
          <w:color w:val="000000" w:themeColor="text1"/>
        </w:rPr>
        <w:t>, începând cu data de … ……………… 20…</w:t>
      </w:r>
      <w:r w:rsidR="006661EA" w:rsidRPr="007374D6">
        <w:rPr>
          <w:rFonts w:ascii="Arial" w:hAnsi="Arial" w:cs="Arial"/>
          <w:color w:val="000000" w:themeColor="text1"/>
        </w:rPr>
        <w:t>;</w:t>
      </w:r>
    </w:p>
    <w:p w14:paraId="4140D565" w14:textId="77777777" w:rsidR="00D1340A" w:rsidRPr="007374D6" w:rsidRDefault="006724D8" w:rsidP="006E30A1">
      <w:pPr>
        <w:numPr>
          <w:ilvl w:val="0"/>
          <w:numId w:val="27"/>
        </w:numPr>
        <w:tabs>
          <w:tab w:val="left" w:pos="993"/>
        </w:tabs>
        <w:ind w:left="0" w:firstLine="709"/>
        <w:jc w:val="both"/>
        <w:rPr>
          <w:rFonts w:ascii="Arial" w:hAnsi="Arial" w:cs="Arial"/>
          <w:color w:val="000000" w:themeColor="text1"/>
        </w:rPr>
      </w:pPr>
      <w:r w:rsidRPr="007374D6">
        <w:rPr>
          <w:rFonts w:ascii="Arial" w:hAnsi="Arial" w:cs="Arial"/>
          <w:color w:val="000000" w:themeColor="text1"/>
        </w:rPr>
        <w:t xml:space="preserve">are </w:t>
      </w:r>
      <w:r w:rsidR="006622EB" w:rsidRPr="007374D6">
        <w:rPr>
          <w:rFonts w:ascii="Arial" w:hAnsi="Arial" w:cs="Arial"/>
          <w:color w:val="000000" w:themeColor="text1"/>
        </w:rPr>
        <w:t xml:space="preserve">codul </w:t>
      </w:r>
      <w:r w:rsidR="00D1340A" w:rsidRPr="007374D6">
        <w:rPr>
          <w:rFonts w:ascii="Arial" w:hAnsi="Arial" w:cs="Arial"/>
          <w:color w:val="000000" w:themeColor="text1"/>
        </w:rPr>
        <w:t>de înregistrare fiscală</w:t>
      </w:r>
      <w:r w:rsidRPr="007374D6">
        <w:rPr>
          <w:rFonts w:ascii="Arial" w:hAnsi="Arial" w:cs="Arial"/>
          <w:color w:val="000000" w:themeColor="text1"/>
        </w:rPr>
        <w:t xml:space="preserve"> ……………….</w:t>
      </w:r>
      <w:r w:rsidR="00F03254" w:rsidRPr="007374D6">
        <w:rPr>
          <w:rFonts w:ascii="Arial" w:hAnsi="Arial" w:cs="Arial"/>
          <w:color w:val="000000" w:themeColor="text1"/>
        </w:rPr>
        <w:t>, potrivit Certificatului de înregistrare fiscală eliberat de Direc</w:t>
      </w:r>
      <w:r w:rsidR="00E560F9" w:rsidRPr="007374D6">
        <w:rPr>
          <w:rFonts w:ascii="Arial" w:hAnsi="Arial" w:cs="Arial"/>
          <w:color w:val="000000" w:themeColor="text1"/>
        </w:rPr>
        <w:t>ț</w:t>
      </w:r>
      <w:r w:rsidR="00F03254" w:rsidRPr="007374D6">
        <w:rPr>
          <w:rFonts w:ascii="Arial" w:hAnsi="Arial" w:cs="Arial"/>
          <w:color w:val="000000" w:themeColor="text1"/>
        </w:rPr>
        <w:t>ia Generală a Finan</w:t>
      </w:r>
      <w:r w:rsidR="00E560F9" w:rsidRPr="007374D6">
        <w:rPr>
          <w:rFonts w:ascii="Arial" w:hAnsi="Arial" w:cs="Arial"/>
          <w:color w:val="000000" w:themeColor="text1"/>
        </w:rPr>
        <w:t>ț</w:t>
      </w:r>
      <w:r w:rsidR="00F03254" w:rsidRPr="007374D6">
        <w:rPr>
          <w:rFonts w:ascii="Arial" w:hAnsi="Arial" w:cs="Arial"/>
          <w:color w:val="000000" w:themeColor="text1"/>
        </w:rPr>
        <w:t>elor Publice a Jude</w:t>
      </w:r>
      <w:r w:rsidR="00E560F9" w:rsidRPr="007374D6">
        <w:rPr>
          <w:rFonts w:ascii="Arial" w:hAnsi="Arial" w:cs="Arial"/>
          <w:color w:val="000000" w:themeColor="text1"/>
        </w:rPr>
        <w:t>ț</w:t>
      </w:r>
      <w:r w:rsidR="00F03254" w:rsidRPr="007374D6">
        <w:rPr>
          <w:rFonts w:ascii="Arial" w:hAnsi="Arial" w:cs="Arial"/>
          <w:color w:val="000000" w:themeColor="text1"/>
        </w:rPr>
        <w:t>ului ………….. la data de … ……………… 20…</w:t>
      </w:r>
      <w:r w:rsidR="00782004" w:rsidRPr="007374D6">
        <w:rPr>
          <w:rFonts w:ascii="Arial" w:hAnsi="Arial" w:cs="Arial"/>
          <w:color w:val="000000" w:themeColor="text1"/>
        </w:rPr>
        <w:t>.</w:t>
      </w:r>
    </w:p>
    <w:p w14:paraId="6F4759B5" w14:textId="77777777" w:rsidR="00B15B68" w:rsidRPr="007374D6" w:rsidRDefault="00B15B68" w:rsidP="00BF3892">
      <w:pPr>
        <w:ind w:firstLine="709"/>
        <w:jc w:val="both"/>
        <w:rPr>
          <w:rFonts w:ascii="Arial" w:hAnsi="Arial" w:cs="Arial"/>
          <w:color w:val="000000" w:themeColor="text1"/>
        </w:rPr>
      </w:pPr>
    </w:p>
    <w:p w14:paraId="1F4962AD" w14:textId="77777777" w:rsidR="00D510B8" w:rsidRPr="007374D6" w:rsidRDefault="006622EB" w:rsidP="00BF3892">
      <w:pPr>
        <w:ind w:firstLine="709"/>
        <w:jc w:val="both"/>
        <w:rPr>
          <w:rFonts w:ascii="Arial" w:hAnsi="Arial" w:cs="Arial"/>
          <w:b/>
          <w:color w:val="000000" w:themeColor="text1"/>
        </w:rPr>
      </w:pPr>
      <w:r w:rsidRPr="007374D6">
        <w:rPr>
          <w:rFonts w:ascii="Arial" w:hAnsi="Arial" w:cs="Arial"/>
          <w:b/>
          <w:color w:val="000000" w:themeColor="text1"/>
        </w:rPr>
        <w:t>*) Se actualizează cu ocazia oricărei modificări la elementele de mai sus</w:t>
      </w:r>
      <w:r w:rsidR="00C52BE0" w:rsidRPr="007374D6">
        <w:rPr>
          <w:rFonts w:ascii="Arial" w:hAnsi="Arial" w:cs="Arial"/>
          <w:b/>
          <w:color w:val="000000" w:themeColor="text1"/>
        </w:rPr>
        <w:t>.</w:t>
      </w:r>
    </w:p>
    <w:p w14:paraId="5D5B4C4E" w14:textId="77777777" w:rsidR="00D510B8" w:rsidRPr="007374D6" w:rsidRDefault="00D510B8" w:rsidP="00BF3892">
      <w:pPr>
        <w:ind w:firstLine="709"/>
        <w:rPr>
          <w:rFonts w:ascii="Arial" w:hAnsi="Arial" w:cs="Arial"/>
          <w:color w:val="000000" w:themeColor="text1"/>
        </w:rPr>
      </w:pPr>
    </w:p>
    <w:p w14:paraId="128B34CA" w14:textId="77777777" w:rsidR="00D510B8" w:rsidRPr="007374D6" w:rsidRDefault="00D510B8" w:rsidP="00BF3892">
      <w:pPr>
        <w:ind w:firstLine="709"/>
        <w:rPr>
          <w:rFonts w:ascii="Arial" w:hAnsi="Arial" w:cs="Arial"/>
          <w:color w:val="000000" w:themeColor="text1"/>
        </w:rPr>
      </w:pPr>
    </w:p>
    <w:p w14:paraId="0174E4CE" w14:textId="77777777" w:rsidR="00D510B8" w:rsidRPr="007374D6" w:rsidRDefault="00D510B8" w:rsidP="00BF3892">
      <w:pPr>
        <w:ind w:firstLine="709"/>
        <w:rPr>
          <w:rFonts w:ascii="Arial" w:hAnsi="Arial" w:cs="Arial"/>
          <w:color w:val="000000" w:themeColor="text1"/>
        </w:rPr>
      </w:pPr>
    </w:p>
    <w:p w14:paraId="7C7A67E2" w14:textId="77777777" w:rsidR="00D510B8" w:rsidRPr="007374D6" w:rsidRDefault="00D510B8" w:rsidP="00BF3892">
      <w:pPr>
        <w:ind w:firstLine="709"/>
        <w:rPr>
          <w:rFonts w:ascii="Arial" w:hAnsi="Arial" w:cs="Arial"/>
          <w:color w:val="000000" w:themeColor="text1"/>
        </w:rPr>
      </w:pPr>
    </w:p>
    <w:p w14:paraId="7EF03A04" w14:textId="77777777" w:rsidR="00D510B8" w:rsidRPr="007374D6" w:rsidRDefault="00D510B8" w:rsidP="00BF3892">
      <w:pPr>
        <w:ind w:firstLine="709"/>
        <w:rPr>
          <w:rFonts w:ascii="Arial" w:hAnsi="Arial" w:cs="Arial"/>
          <w:color w:val="000000" w:themeColor="text1"/>
        </w:rPr>
      </w:pPr>
    </w:p>
    <w:p w14:paraId="60EEAD01" w14:textId="2C51A988" w:rsidR="006622EB" w:rsidRPr="007374D6" w:rsidRDefault="00D510B8" w:rsidP="00835C42">
      <w:pPr>
        <w:ind w:firstLine="709"/>
        <w:jc w:val="both"/>
        <w:rPr>
          <w:rFonts w:ascii="Arial" w:hAnsi="Arial" w:cs="Arial"/>
          <w:color w:val="000000" w:themeColor="text1"/>
        </w:rPr>
      </w:pPr>
      <w:r w:rsidRPr="007374D6">
        <w:rPr>
          <w:rFonts w:ascii="Arial" w:hAnsi="Arial" w:cs="Arial"/>
          <w:color w:val="000000" w:themeColor="text1"/>
        </w:rPr>
        <w:t xml:space="preserve">FOARTE IMPORTANT: </w:t>
      </w:r>
      <w:r w:rsidR="0022498C" w:rsidRPr="007374D6">
        <w:rPr>
          <w:rFonts w:ascii="Arial" w:hAnsi="Arial" w:cs="Arial"/>
          <w:color w:val="000000" w:themeColor="text1"/>
        </w:rPr>
        <w:t>Text actualizat</w:t>
      </w:r>
      <w:r w:rsidRPr="007374D6">
        <w:rPr>
          <w:rFonts w:ascii="Arial" w:hAnsi="Arial" w:cs="Arial"/>
          <w:color w:val="000000" w:themeColor="text1"/>
        </w:rPr>
        <w:t xml:space="preserve"> </w:t>
      </w:r>
      <w:r w:rsidR="00AD61BA" w:rsidRPr="007374D6">
        <w:rPr>
          <w:rFonts w:ascii="Arial" w:hAnsi="Arial" w:cs="Arial"/>
          <w:color w:val="000000" w:themeColor="text1"/>
        </w:rPr>
        <w:t>în conformitate cu prevederile</w:t>
      </w:r>
      <w:r w:rsidRPr="007374D6">
        <w:rPr>
          <w:rFonts w:ascii="Arial" w:hAnsi="Arial" w:cs="Arial"/>
          <w:color w:val="000000" w:themeColor="text1"/>
        </w:rPr>
        <w:t xml:space="preserve"> Ordonan</w:t>
      </w:r>
      <w:r w:rsidR="00E560F9" w:rsidRPr="007374D6">
        <w:rPr>
          <w:rFonts w:ascii="Arial" w:hAnsi="Arial" w:cs="Arial"/>
          <w:color w:val="000000" w:themeColor="text1"/>
        </w:rPr>
        <w:t>ț</w:t>
      </w:r>
      <w:r w:rsidRPr="007374D6">
        <w:rPr>
          <w:rFonts w:ascii="Arial" w:hAnsi="Arial" w:cs="Arial"/>
          <w:color w:val="000000" w:themeColor="text1"/>
        </w:rPr>
        <w:t>ei Guvernului nr. 26/2000 cu privire la asocia</w:t>
      </w:r>
      <w:r w:rsidR="00E560F9" w:rsidRPr="007374D6">
        <w:rPr>
          <w:rFonts w:ascii="Arial" w:hAnsi="Arial" w:cs="Arial"/>
          <w:color w:val="000000" w:themeColor="text1"/>
        </w:rPr>
        <w:t>ț</w:t>
      </w:r>
      <w:r w:rsidRPr="007374D6">
        <w:rPr>
          <w:rFonts w:ascii="Arial" w:hAnsi="Arial" w:cs="Arial"/>
          <w:color w:val="000000" w:themeColor="text1"/>
        </w:rPr>
        <w:t xml:space="preserve">ii </w:t>
      </w:r>
      <w:r w:rsidR="00E560F9" w:rsidRPr="007374D6">
        <w:rPr>
          <w:rFonts w:ascii="Arial" w:hAnsi="Arial" w:cs="Arial"/>
          <w:color w:val="000000" w:themeColor="text1"/>
        </w:rPr>
        <w:t>ș</w:t>
      </w:r>
      <w:r w:rsidRPr="007374D6">
        <w:rPr>
          <w:rFonts w:ascii="Arial" w:hAnsi="Arial" w:cs="Arial"/>
          <w:color w:val="000000" w:themeColor="text1"/>
        </w:rPr>
        <w:t>i funda</w:t>
      </w:r>
      <w:r w:rsidR="00E560F9" w:rsidRPr="007374D6">
        <w:rPr>
          <w:rFonts w:ascii="Arial" w:hAnsi="Arial" w:cs="Arial"/>
          <w:color w:val="000000" w:themeColor="text1"/>
        </w:rPr>
        <w:t>ț</w:t>
      </w:r>
      <w:r w:rsidRPr="007374D6">
        <w:rPr>
          <w:rFonts w:ascii="Arial" w:hAnsi="Arial" w:cs="Arial"/>
          <w:color w:val="000000" w:themeColor="text1"/>
        </w:rPr>
        <w:t>ii</w:t>
      </w:r>
      <w:r w:rsidR="00AD61BA" w:rsidRPr="007374D6">
        <w:rPr>
          <w:rFonts w:ascii="Arial" w:hAnsi="Arial" w:cs="Arial"/>
          <w:color w:val="000000" w:themeColor="text1"/>
        </w:rPr>
        <w:t xml:space="preserve">, </w:t>
      </w:r>
      <w:r w:rsidR="0049261E" w:rsidRPr="007374D6">
        <w:rPr>
          <w:rFonts w:ascii="Arial" w:hAnsi="Arial" w:cs="Arial"/>
          <w:color w:val="000000" w:themeColor="text1"/>
        </w:rPr>
        <w:t>cu modificările și completările ulterioare</w:t>
      </w:r>
      <w:r w:rsidR="0073567C" w:rsidRPr="007374D6">
        <w:rPr>
          <w:rFonts w:ascii="Arial" w:hAnsi="Arial" w:cs="Arial"/>
          <w:color w:val="000000" w:themeColor="text1"/>
        </w:rPr>
        <w:t>,</w:t>
      </w:r>
      <w:r w:rsidR="00AD61BA" w:rsidRPr="007374D6">
        <w:rPr>
          <w:rFonts w:ascii="Arial" w:hAnsi="Arial" w:cs="Arial"/>
          <w:color w:val="000000" w:themeColor="text1"/>
        </w:rPr>
        <w:t xml:space="preserve"> ale Statutului Asociației Comunelor din România, consolidat</w:t>
      </w:r>
      <w:r w:rsidR="00E5328F" w:rsidRPr="007374D6">
        <w:rPr>
          <w:rFonts w:ascii="Arial" w:hAnsi="Arial" w:cs="Arial"/>
          <w:color w:val="000000" w:themeColor="text1"/>
        </w:rPr>
        <w:t>, înscris în Registrul asociațiilor și fundațiilor</w:t>
      </w:r>
      <w:r w:rsidR="00E14A28" w:rsidRPr="007374D6">
        <w:rPr>
          <w:rFonts w:ascii="Arial" w:hAnsi="Arial" w:cs="Arial"/>
          <w:color w:val="000000" w:themeColor="text1"/>
        </w:rPr>
        <w:t>,</w:t>
      </w:r>
      <w:r w:rsidR="00E5328F" w:rsidRPr="007374D6">
        <w:rPr>
          <w:rFonts w:ascii="Arial" w:hAnsi="Arial" w:cs="Arial"/>
          <w:color w:val="000000" w:themeColor="text1"/>
        </w:rPr>
        <w:t xml:space="preserve"> aflat la grefa Judecătoriei Pucioasa, prin Încheierea definitivă</w:t>
      </w:r>
      <w:r w:rsidR="00AD61BA" w:rsidRPr="007374D6">
        <w:rPr>
          <w:rFonts w:ascii="Arial" w:hAnsi="Arial" w:cs="Arial"/>
          <w:color w:val="000000" w:themeColor="text1"/>
        </w:rPr>
        <w:t xml:space="preserve"> </w:t>
      </w:r>
      <w:r w:rsidR="00E5328F" w:rsidRPr="007374D6">
        <w:rPr>
          <w:rFonts w:ascii="Arial" w:hAnsi="Arial" w:cs="Arial"/>
          <w:color w:val="000000" w:themeColor="text1"/>
        </w:rPr>
        <w:t xml:space="preserve">din </w:t>
      </w:r>
      <w:r w:rsidR="00AD61BA" w:rsidRPr="007374D6">
        <w:rPr>
          <w:rFonts w:ascii="Arial" w:hAnsi="Arial" w:cs="Arial"/>
          <w:color w:val="000000" w:themeColor="text1"/>
        </w:rPr>
        <w:t xml:space="preserve">data de </w:t>
      </w:r>
      <w:r w:rsidR="00480C00" w:rsidRPr="007374D6">
        <w:rPr>
          <w:rFonts w:ascii="Arial" w:hAnsi="Arial" w:cs="Arial"/>
          <w:color w:val="000000" w:themeColor="text1"/>
        </w:rPr>
        <w:t>2</w:t>
      </w:r>
      <w:r w:rsidR="00960588" w:rsidRPr="007374D6">
        <w:rPr>
          <w:rFonts w:ascii="Arial" w:hAnsi="Arial" w:cs="Arial"/>
          <w:color w:val="000000" w:themeColor="text1"/>
        </w:rPr>
        <w:t>3</w:t>
      </w:r>
      <w:r w:rsidR="00480C00" w:rsidRPr="007374D6">
        <w:rPr>
          <w:rFonts w:ascii="Arial" w:hAnsi="Arial" w:cs="Arial"/>
          <w:color w:val="000000" w:themeColor="text1"/>
        </w:rPr>
        <w:t xml:space="preserve"> </w:t>
      </w:r>
      <w:r w:rsidR="00846623" w:rsidRPr="007374D6">
        <w:rPr>
          <w:rFonts w:ascii="Arial" w:hAnsi="Arial" w:cs="Arial"/>
          <w:color w:val="000000" w:themeColor="text1"/>
        </w:rPr>
        <w:t>aprilie</w:t>
      </w:r>
      <w:r w:rsidR="00AD61BA" w:rsidRPr="007374D6">
        <w:rPr>
          <w:rFonts w:ascii="Arial" w:hAnsi="Arial" w:cs="Arial"/>
          <w:color w:val="000000" w:themeColor="text1"/>
        </w:rPr>
        <w:t xml:space="preserve"> 202</w:t>
      </w:r>
      <w:r w:rsidR="00846623" w:rsidRPr="007374D6">
        <w:rPr>
          <w:rFonts w:ascii="Arial" w:hAnsi="Arial" w:cs="Arial"/>
          <w:color w:val="000000" w:themeColor="text1"/>
        </w:rPr>
        <w:t>5</w:t>
      </w:r>
      <w:r w:rsidR="0073567C" w:rsidRPr="007374D6">
        <w:rPr>
          <w:rFonts w:ascii="Arial" w:hAnsi="Arial" w:cs="Arial"/>
          <w:color w:val="000000" w:themeColor="text1"/>
        </w:rPr>
        <w:t>, precum și</w:t>
      </w:r>
      <w:r w:rsidR="00835C42" w:rsidRPr="007374D6">
        <w:rPr>
          <w:rFonts w:ascii="Arial" w:hAnsi="Arial" w:cs="Arial"/>
          <w:color w:val="000000" w:themeColor="text1"/>
        </w:rPr>
        <w:t xml:space="preserve"> ale</w:t>
      </w:r>
      <w:r w:rsidR="0073567C" w:rsidRPr="007374D6">
        <w:rPr>
          <w:rFonts w:ascii="Arial" w:hAnsi="Arial" w:cs="Arial"/>
          <w:color w:val="000000" w:themeColor="text1"/>
        </w:rPr>
        <w:t xml:space="preserve"> dispozițiilor</w:t>
      </w:r>
      <w:r w:rsidR="0073567C" w:rsidRPr="007374D6">
        <w:rPr>
          <w:color w:val="000000" w:themeColor="text1"/>
        </w:rPr>
        <w:t xml:space="preserve"> </w:t>
      </w:r>
      <w:r w:rsidR="0073567C" w:rsidRPr="007374D6">
        <w:rPr>
          <w:rFonts w:ascii="Arial" w:hAnsi="Arial" w:cs="Arial"/>
          <w:color w:val="000000" w:themeColor="text1"/>
        </w:rPr>
        <w:t>Hotărârii Adunării generale nr. 2 din 23 februarie 2025 privind modificarea și completarea Statutului Asociației Comunelor din România</w:t>
      </w:r>
      <w:r w:rsidR="00835C42" w:rsidRPr="007374D6">
        <w:rPr>
          <w:rFonts w:ascii="Arial" w:hAnsi="Arial" w:cs="Arial"/>
          <w:color w:val="000000" w:themeColor="text1"/>
        </w:rPr>
        <w:t>.</w:t>
      </w:r>
    </w:p>
    <w:sectPr w:rsidR="006622EB" w:rsidRPr="007374D6" w:rsidSect="004D2910">
      <w:headerReference w:type="even" r:id="rId12"/>
      <w:headerReference w:type="default" r:id="rId13"/>
      <w:footerReference w:type="even" r:id="rId14"/>
      <w:footerReference w:type="default" r:id="rId15"/>
      <w:headerReference w:type="first" r:id="rId16"/>
      <w:footerReference w:type="first" r:id="rId17"/>
      <w:pgSz w:w="11906" w:h="16838"/>
      <w:pgMar w:top="709" w:right="707" w:bottom="568" w:left="851" w:header="708" w:footer="708" w:gutter="0"/>
      <w:pgBorders w:offsetFrom="page">
        <w:top w:val="weavingAngles" w:sz="12" w:space="24" w:color="BF8F00" w:themeColor="accent4" w:themeShade="BF"/>
        <w:left w:val="weavingAngles" w:sz="12" w:space="24" w:color="BF8F00" w:themeColor="accent4" w:themeShade="BF"/>
        <w:bottom w:val="weavingAngles" w:sz="12" w:space="24" w:color="BF8F00" w:themeColor="accent4" w:themeShade="BF"/>
        <w:right w:val="weavingAngles" w:sz="12"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1E80" w14:textId="77777777" w:rsidR="00027D68" w:rsidRDefault="00027D68">
      <w:r>
        <w:separator/>
      </w:r>
    </w:p>
  </w:endnote>
  <w:endnote w:type="continuationSeparator" w:id="0">
    <w:p w14:paraId="7678736B" w14:textId="77777777" w:rsidR="00027D68" w:rsidRDefault="00027D68">
      <w:r>
        <w:continuationSeparator/>
      </w:r>
    </w:p>
  </w:endnote>
  <w:endnote w:type="continuationNotice" w:id="1">
    <w:p w14:paraId="7EAB25D7" w14:textId="77777777" w:rsidR="00027D68" w:rsidRDefault="00027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DF40" w14:textId="77777777" w:rsidR="00AF75CF" w:rsidRDefault="00AF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006860"/>
      <w:docPartObj>
        <w:docPartGallery w:val="Page Numbers (Bottom of Page)"/>
        <w:docPartUnique/>
      </w:docPartObj>
    </w:sdtPr>
    <w:sdtEndPr/>
    <w:sdtContent>
      <w:p w14:paraId="4493D4DB" w14:textId="767E6B1E" w:rsidR="007E0A70" w:rsidRDefault="007E0A70">
        <w:pPr>
          <w:pStyle w:val="Footer"/>
          <w:jc w:val="center"/>
        </w:pPr>
        <w:r>
          <w:rPr>
            <w:noProof/>
            <w:color w:val="FFFFFF" w:themeColor="background1"/>
          </w:rPr>
          <mc:AlternateContent>
            <mc:Choice Requires="wpg">
              <w:drawing>
                <wp:inline distT="0" distB="0" distL="0" distR="0" wp14:anchorId="7AD31BBE" wp14:editId="69F99690">
                  <wp:extent cx="548640" cy="237490"/>
                  <wp:effectExtent l="9525" t="9525" r="13335" b="10160"/>
                  <wp:docPr id="16316026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83312239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3791414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08887602"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B8576" w14:textId="77777777" w:rsidR="007E0A70" w:rsidRDefault="007E0A70">
                                <w:pPr>
                                  <w:jc w:val="cente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AD31BBE"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IH7wgdSAwAAvAoAAA4AAAAAAAAAAAAAAAAA&#10;LgIAAGRycy9lMm9Eb2MueG1sUEsBAi0AFAAGAAgAAAAhANf/s3/cAAAAAwEAAA8AAAAAAAAAAAAA&#10;AAAArAUAAGRycy9kb3ducmV2LnhtbFBLBQYAAAAABAAEAPMAAAC1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" filled="f" stroked="f">
                    <v:textbox inset="0,0,0,0">
                      <w:txbxContent>
                        <w:p w14:paraId="0E7B8576" w14:textId="77777777" w:rsidR="007E0A70" w:rsidRDefault="007E0A70">
                          <w:pPr>
                            <w:jc w:val="cente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3910CF69" w14:textId="77777777" w:rsidR="00CA42A9" w:rsidRDefault="00CA4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916A" w14:textId="77777777" w:rsidR="00AF75CF" w:rsidRDefault="00AF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5107" w14:textId="77777777" w:rsidR="00027D68" w:rsidRDefault="00027D68">
      <w:r>
        <w:separator/>
      </w:r>
    </w:p>
  </w:footnote>
  <w:footnote w:type="continuationSeparator" w:id="0">
    <w:p w14:paraId="356D9CE5" w14:textId="77777777" w:rsidR="00027D68" w:rsidRDefault="00027D68">
      <w:r>
        <w:continuationSeparator/>
      </w:r>
    </w:p>
  </w:footnote>
  <w:footnote w:type="continuationNotice" w:id="1">
    <w:p w14:paraId="3C21FE5C" w14:textId="77777777" w:rsidR="00027D68" w:rsidRDefault="00027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5375" w14:textId="417BF633" w:rsidR="00CA42A9" w:rsidRDefault="00CA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91D2" w14:textId="4BA0E5BB" w:rsidR="00CA42A9" w:rsidRDefault="00CA4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3A1D" w14:textId="1903CA7E" w:rsidR="00CA42A9" w:rsidRDefault="00CA4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CFD"/>
    <w:multiLevelType w:val="hybridMultilevel"/>
    <w:tmpl w:val="A71A1378"/>
    <w:lvl w:ilvl="0" w:tplc="30B61FD2">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 w15:restartNumberingAfterBreak="0">
    <w:nsid w:val="05F66B86"/>
    <w:multiLevelType w:val="hybridMultilevel"/>
    <w:tmpl w:val="B92A022A"/>
    <w:lvl w:ilvl="0" w:tplc="A46441EE">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 w15:restartNumberingAfterBreak="0">
    <w:nsid w:val="07631D19"/>
    <w:multiLevelType w:val="hybridMultilevel"/>
    <w:tmpl w:val="CAB62DD2"/>
    <w:lvl w:ilvl="0" w:tplc="23503C20">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 w15:restartNumberingAfterBreak="0">
    <w:nsid w:val="078D5E9E"/>
    <w:multiLevelType w:val="hybridMultilevel"/>
    <w:tmpl w:val="5D24BEB2"/>
    <w:lvl w:ilvl="0" w:tplc="72303B7A">
      <w:start w:val="9"/>
      <w:numFmt w:val="lowerLetter"/>
      <w:lvlText w:val="%1)"/>
      <w:lvlJc w:val="left"/>
      <w:pPr>
        <w:ind w:left="185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C444D3"/>
    <w:multiLevelType w:val="hybridMultilevel"/>
    <w:tmpl w:val="758C182E"/>
    <w:lvl w:ilvl="0" w:tplc="DDAA67C8">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5" w15:restartNumberingAfterBreak="0">
    <w:nsid w:val="14A2374C"/>
    <w:multiLevelType w:val="hybridMultilevel"/>
    <w:tmpl w:val="7B2A9928"/>
    <w:lvl w:ilvl="0" w:tplc="2D66EABE">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 w15:restartNumberingAfterBreak="0">
    <w:nsid w:val="1FC5014D"/>
    <w:multiLevelType w:val="hybridMultilevel"/>
    <w:tmpl w:val="303A9CA4"/>
    <w:lvl w:ilvl="0" w:tplc="F9363C50">
      <w:start w:val="5"/>
      <w:numFmt w:val="lowerLetter"/>
      <w:lvlText w:val="%1)"/>
      <w:lvlJc w:val="left"/>
      <w:pPr>
        <w:ind w:left="185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244167"/>
    <w:multiLevelType w:val="hybridMultilevel"/>
    <w:tmpl w:val="4678D02A"/>
    <w:lvl w:ilvl="0" w:tplc="5E5C6CEC">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8" w15:restartNumberingAfterBreak="0">
    <w:nsid w:val="2CF31CAC"/>
    <w:multiLevelType w:val="hybridMultilevel"/>
    <w:tmpl w:val="9F563C8E"/>
    <w:lvl w:ilvl="0" w:tplc="812E4328">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9" w15:restartNumberingAfterBreak="0">
    <w:nsid w:val="2D3A3CA1"/>
    <w:multiLevelType w:val="hybridMultilevel"/>
    <w:tmpl w:val="7F1A851C"/>
    <w:lvl w:ilvl="0" w:tplc="121E5F92">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0" w15:restartNumberingAfterBreak="0">
    <w:nsid w:val="35FC3AF5"/>
    <w:multiLevelType w:val="hybridMultilevel"/>
    <w:tmpl w:val="1ED07CBA"/>
    <w:lvl w:ilvl="0" w:tplc="8B8C24A4">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1" w15:restartNumberingAfterBreak="0">
    <w:nsid w:val="36B738C6"/>
    <w:multiLevelType w:val="hybridMultilevel"/>
    <w:tmpl w:val="08F05C60"/>
    <w:lvl w:ilvl="0" w:tplc="4590F49C">
      <w:start w:val="3"/>
      <w:numFmt w:val="lowerLetter"/>
      <w:lvlText w:val="%1)"/>
      <w:lvlJc w:val="left"/>
      <w:pPr>
        <w:ind w:left="1854"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A03005"/>
    <w:multiLevelType w:val="hybridMultilevel"/>
    <w:tmpl w:val="CD0832FA"/>
    <w:lvl w:ilvl="0" w:tplc="EEE8FEE6">
      <w:start w:val="2"/>
      <w:numFmt w:val="decimal"/>
      <w:lvlText w:val="(%1)"/>
      <w:lvlJc w:val="left"/>
      <w:pPr>
        <w:ind w:left="1353" w:hanging="360"/>
      </w:pPr>
      <w:rPr>
        <w:rFonts w:hint="default"/>
        <w:b/>
        <w:bCs/>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3" w15:restartNumberingAfterBreak="0">
    <w:nsid w:val="39B93555"/>
    <w:multiLevelType w:val="hybridMultilevel"/>
    <w:tmpl w:val="D9D454FE"/>
    <w:lvl w:ilvl="0" w:tplc="F87E840E">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4" w15:restartNumberingAfterBreak="0">
    <w:nsid w:val="3DA5137E"/>
    <w:multiLevelType w:val="hybridMultilevel"/>
    <w:tmpl w:val="24088F86"/>
    <w:lvl w:ilvl="0" w:tplc="B5704138">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5" w15:restartNumberingAfterBreak="0">
    <w:nsid w:val="3F864183"/>
    <w:multiLevelType w:val="hybridMultilevel"/>
    <w:tmpl w:val="518E4CCE"/>
    <w:lvl w:ilvl="0" w:tplc="C91CE3B4">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6" w15:restartNumberingAfterBreak="0">
    <w:nsid w:val="44385AE9"/>
    <w:multiLevelType w:val="hybridMultilevel"/>
    <w:tmpl w:val="F5289710"/>
    <w:lvl w:ilvl="0" w:tplc="B150BC80">
      <w:start w:val="1"/>
      <w:numFmt w:val="lowerLetter"/>
      <w:lvlText w:val="%1)"/>
      <w:lvlJc w:val="left"/>
      <w:pPr>
        <w:ind w:left="1494" w:hanging="360"/>
      </w:pPr>
      <w:rPr>
        <w:rFonts w:hint="default"/>
        <w:b/>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7" w15:restartNumberingAfterBreak="0">
    <w:nsid w:val="445C4C32"/>
    <w:multiLevelType w:val="hybridMultilevel"/>
    <w:tmpl w:val="9A3EE640"/>
    <w:lvl w:ilvl="0" w:tplc="DAC0A59A">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8" w15:restartNumberingAfterBreak="0">
    <w:nsid w:val="47FA1525"/>
    <w:multiLevelType w:val="hybridMultilevel"/>
    <w:tmpl w:val="DAAA5F3E"/>
    <w:lvl w:ilvl="0" w:tplc="6736DF06">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9" w15:restartNumberingAfterBreak="0">
    <w:nsid w:val="489B1934"/>
    <w:multiLevelType w:val="hybridMultilevel"/>
    <w:tmpl w:val="491C0DEC"/>
    <w:lvl w:ilvl="0" w:tplc="8AA67E70">
      <w:start w:val="1"/>
      <w:numFmt w:val="lowerLetter"/>
      <w:lvlText w:val="%1)"/>
      <w:lvlJc w:val="left"/>
      <w:pPr>
        <w:ind w:left="2062"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0" w15:restartNumberingAfterBreak="0">
    <w:nsid w:val="49A87D96"/>
    <w:multiLevelType w:val="hybridMultilevel"/>
    <w:tmpl w:val="8BE8D6A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15:restartNumberingAfterBreak="0">
    <w:nsid w:val="4B8A3B91"/>
    <w:multiLevelType w:val="hybridMultilevel"/>
    <w:tmpl w:val="92E01684"/>
    <w:lvl w:ilvl="0" w:tplc="1B9CA1CA">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2" w15:restartNumberingAfterBreak="0">
    <w:nsid w:val="4C482C50"/>
    <w:multiLevelType w:val="hybridMultilevel"/>
    <w:tmpl w:val="4E14B1A6"/>
    <w:lvl w:ilvl="0" w:tplc="D4C88DB0">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3" w15:restartNumberingAfterBreak="0">
    <w:nsid w:val="4DC0014D"/>
    <w:multiLevelType w:val="hybridMultilevel"/>
    <w:tmpl w:val="90B86C16"/>
    <w:lvl w:ilvl="0" w:tplc="2AAA1878">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4" w15:restartNumberingAfterBreak="0">
    <w:nsid w:val="4E21066B"/>
    <w:multiLevelType w:val="hybridMultilevel"/>
    <w:tmpl w:val="E5126212"/>
    <w:lvl w:ilvl="0" w:tplc="EA3815B2">
      <w:start w:val="5"/>
      <w:numFmt w:val="lowerLetter"/>
      <w:lvlText w:val="%1)"/>
      <w:lvlJc w:val="left"/>
      <w:pPr>
        <w:ind w:left="1854"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3BC0F5B"/>
    <w:multiLevelType w:val="hybridMultilevel"/>
    <w:tmpl w:val="FF224640"/>
    <w:lvl w:ilvl="0" w:tplc="541AF42C">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6" w15:restartNumberingAfterBreak="0">
    <w:nsid w:val="58382395"/>
    <w:multiLevelType w:val="hybridMultilevel"/>
    <w:tmpl w:val="0916F74C"/>
    <w:lvl w:ilvl="0" w:tplc="DE2CD450">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7" w15:restartNumberingAfterBreak="0">
    <w:nsid w:val="59751EB9"/>
    <w:multiLevelType w:val="hybridMultilevel"/>
    <w:tmpl w:val="2368D69A"/>
    <w:lvl w:ilvl="0" w:tplc="90DA9C46">
      <w:start w:val="1"/>
      <w:numFmt w:val="lowerLetter"/>
      <w:lvlText w:val="%1)"/>
      <w:lvlJc w:val="left"/>
      <w:pPr>
        <w:ind w:left="2679" w:hanging="1545"/>
      </w:pPr>
      <w:rPr>
        <w:rFonts w:hint="default"/>
        <w:b w:val="0"/>
        <w:bCs/>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8" w15:restartNumberingAfterBreak="0">
    <w:nsid w:val="6E4B1246"/>
    <w:multiLevelType w:val="hybridMultilevel"/>
    <w:tmpl w:val="6590B11E"/>
    <w:lvl w:ilvl="0" w:tplc="5A90ACA6">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29" w15:restartNumberingAfterBreak="0">
    <w:nsid w:val="710C24A2"/>
    <w:multiLevelType w:val="hybridMultilevel"/>
    <w:tmpl w:val="4BE4DC9E"/>
    <w:lvl w:ilvl="0" w:tplc="31305B90">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0" w15:restartNumberingAfterBreak="0">
    <w:nsid w:val="72C825C2"/>
    <w:multiLevelType w:val="hybridMultilevel"/>
    <w:tmpl w:val="D7487736"/>
    <w:lvl w:ilvl="0" w:tplc="D20C8F76">
      <w:start w:val="1"/>
      <w:numFmt w:val="lowerLetter"/>
      <w:lvlText w:val="%1)"/>
      <w:lvlJc w:val="left"/>
      <w:pPr>
        <w:ind w:left="1854"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1" w15:restartNumberingAfterBreak="0">
    <w:nsid w:val="79917475"/>
    <w:multiLevelType w:val="hybridMultilevel"/>
    <w:tmpl w:val="1C6CBCDA"/>
    <w:lvl w:ilvl="0" w:tplc="A94434E8">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2" w15:restartNumberingAfterBreak="0">
    <w:nsid w:val="7E275FFF"/>
    <w:multiLevelType w:val="hybridMultilevel"/>
    <w:tmpl w:val="17266702"/>
    <w:lvl w:ilvl="0" w:tplc="3578B9CC">
      <w:start w:val="6"/>
      <w:numFmt w:val="lowerLetter"/>
      <w:lvlText w:val="%1)"/>
      <w:lvlJc w:val="left"/>
      <w:pPr>
        <w:ind w:left="1854"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E6B2E35"/>
    <w:multiLevelType w:val="hybridMultilevel"/>
    <w:tmpl w:val="2E108874"/>
    <w:lvl w:ilvl="0" w:tplc="48FE8C82">
      <w:start w:val="1"/>
      <w:numFmt w:val="lowerLetter"/>
      <w:lvlText w:val="%1)"/>
      <w:lvlJc w:val="left"/>
      <w:pPr>
        <w:ind w:left="1854" w:hanging="360"/>
      </w:pPr>
      <w:rPr>
        <w:b/>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4" w15:restartNumberingAfterBreak="0">
    <w:nsid w:val="7ED17996"/>
    <w:multiLevelType w:val="hybridMultilevel"/>
    <w:tmpl w:val="9F12FA72"/>
    <w:lvl w:ilvl="0" w:tplc="74FA1FFC">
      <w:start w:val="1"/>
      <w:numFmt w:val="lowerLetter"/>
      <w:lvlText w:val="%1)"/>
      <w:lvlJc w:val="left"/>
      <w:pPr>
        <w:ind w:left="2629" w:hanging="360"/>
      </w:pPr>
      <w:rPr>
        <w:b w:val="0"/>
        <w:bCs/>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num w:numId="1" w16cid:durableId="1561091880">
    <w:abstractNumId w:val="26"/>
  </w:num>
  <w:num w:numId="2" w16cid:durableId="1455515765">
    <w:abstractNumId w:val="27"/>
  </w:num>
  <w:num w:numId="3" w16cid:durableId="1877961958">
    <w:abstractNumId w:val="0"/>
  </w:num>
  <w:num w:numId="4" w16cid:durableId="1115488954">
    <w:abstractNumId w:val="23"/>
  </w:num>
  <w:num w:numId="5" w16cid:durableId="56631676">
    <w:abstractNumId w:val="16"/>
  </w:num>
  <w:num w:numId="6" w16cid:durableId="275143483">
    <w:abstractNumId w:val="30"/>
  </w:num>
  <w:num w:numId="7" w16cid:durableId="422382986">
    <w:abstractNumId w:val="34"/>
  </w:num>
  <w:num w:numId="8" w16cid:durableId="384262096">
    <w:abstractNumId w:val="19"/>
  </w:num>
  <w:num w:numId="9" w16cid:durableId="1007244991">
    <w:abstractNumId w:val="4"/>
  </w:num>
  <w:num w:numId="10" w16cid:durableId="1784227296">
    <w:abstractNumId w:val="17"/>
  </w:num>
  <w:num w:numId="11" w16cid:durableId="1279295437">
    <w:abstractNumId w:val="2"/>
  </w:num>
  <w:num w:numId="12" w16cid:durableId="209805439">
    <w:abstractNumId w:val="25"/>
  </w:num>
  <w:num w:numId="13" w16cid:durableId="760417666">
    <w:abstractNumId w:val="18"/>
  </w:num>
  <w:num w:numId="14" w16cid:durableId="518349409">
    <w:abstractNumId w:val="14"/>
  </w:num>
  <w:num w:numId="15" w16cid:durableId="1468279995">
    <w:abstractNumId w:val="28"/>
  </w:num>
  <w:num w:numId="16" w16cid:durableId="66807631">
    <w:abstractNumId w:val="21"/>
  </w:num>
  <w:num w:numId="17" w16cid:durableId="1806312701">
    <w:abstractNumId w:val="13"/>
  </w:num>
  <w:num w:numId="18" w16cid:durableId="67922078">
    <w:abstractNumId w:val="7"/>
  </w:num>
  <w:num w:numId="19" w16cid:durableId="1805655652">
    <w:abstractNumId w:val="10"/>
  </w:num>
  <w:num w:numId="20" w16cid:durableId="863073">
    <w:abstractNumId w:val="22"/>
  </w:num>
  <w:num w:numId="21" w16cid:durableId="1517384603">
    <w:abstractNumId w:val="15"/>
  </w:num>
  <w:num w:numId="22" w16cid:durableId="958997846">
    <w:abstractNumId w:val="5"/>
  </w:num>
  <w:num w:numId="23" w16cid:durableId="1002855838">
    <w:abstractNumId w:val="33"/>
  </w:num>
  <w:num w:numId="24" w16cid:durableId="1144615182">
    <w:abstractNumId w:val="8"/>
  </w:num>
  <w:num w:numId="25" w16cid:durableId="702827724">
    <w:abstractNumId w:val="9"/>
  </w:num>
  <w:num w:numId="26" w16cid:durableId="822239835">
    <w:abstractNumId w:val="29"/>
  </w:num>
  <w:num w:numId="27" w16cid:durableId="2140030618">
    <w:abstractNumId w:val="31"/>
  </w:num>
  <w:num w:numId="28" w16cid:durableId="2032758911">
    <w:abstractNumId w:val="1"/>
  </w:num>
  <w:num w:numId="29" w16cid:durableId="1829394052">
    <w:abstractNumId w:val="32"/>
  </w:num>
  <w:num w:numId="30" w16cid:durableId="297299589">
    <w:abstractNumId w:val="6"/>
  </w:num>
  <w:num w:numId="31" w16cid:durableId="1860001324">
    <w:abstractNumId w:val="3"/>
  </w:num>
  <w:num w:numId="32" w16cid:durableId="2005546418">
    <w:abstractNumId w:val="12"/>
  </w:num>
  <w:num w:numId="33" w16cid:durableId="1732193545">
    <w:abstractNumId w:val="24"/>
  </w:num>
  <w:num w:numId="34" w16cid:durableId="663431271">
    <w:abstractNumId w:val="11"/>
  </w:num>
  <w:num w:numId="35" w16cid:durableId="92977359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56"/>
    <w:rsid w:val="00000F66"/>
    <w:rsid w:val="00002803"/>
    <w:rsid w:val="00004D3A"/>
    <w:rsid w:val="00011745"/>
    <w:rsid w:val="00013A02"/>
    <w:rsid w:val="00014F32"/>
    <w:rsid w:val="00017632"/>
    <w:rsid w:val="000202E2"/>
    <w:rsid w:val="000248A4"/>
    <w:rsid w:val="00025115"/>
    <w:rsid w:val="00025B1E"/>
    <w:rsid w:val="00027D68"/>
    <w:rsid w:val="00033DD8"/>
    <w:rsid w:val="00035CC0"/>
    <w:rsid w:val="00036A13"/>
    <w:rsid w:val="00036A39"/>
    <w:rsid w:val="00040D0F"/>
    <w:rsid w:val="0004100D"/>
    <w:rsid w:val="00042057"/>
    <w:rsid w:val="00044E31"/>
    <w:rsid w:val="000475E7"/>
    <w:rsid w:val="000523BC"/>
    <w:rsid w:val="000523D1"/>
    <w:rsid w:val="00052B65"/>
    <w:rsid w:val="0005351B"/>
    <w:rsid w:val="00055F45"/>
    <w:rsid w:val="000560C8"/>
    <w:rsid w:val="00056164"/>
    <w:rsid w:val="000573E3"/>
    <w:rsid w:val="00062B07"/>
    <w:rsid w:val="00064A66"/>
    <w:rsid w:val="00064BED"/>
    <w:rsid w:val="00065837"/>
    <w:rsid w:val="00067F4A"/>
    <w:rsid w:val="000701FE"/>
    <w:rsid w:val="00073908"/>
    <w:rsid w:val="0008223D"/>
    <w:rsid w:val="00084135"/>
    <w:rsid w:val="00087D11"/>
    <w:rsid w:val="000956F1"/>
    <w:rsid w:val="00097E8E"/>
    <w:rsid w:val="000A11A0"/>
    <w:rsid w:val="000A708E"/>
    <w:rsid w:val="000B11BB"/>
    <w:rsid w:val="000B28C6"/>
    <w:rsid w:val="000B62EF"/>
    <w:rsid w:val="000C08A0"/>
    <w:rsid w:val="000C139C"/>
    <w:rsid w:val="000C227F"/>
    <w:rsid w:val="000C2B11"/>
    <w:rsid w:val="000C3A57"/>
    <w:rsid w:val="000C6F7E"/>
    <w:rsid w:val="000D4E9D"/>
    <w:rsid w:val="000E1ABF"/>
    <w:rsid w:val="000E287A"/>
    <w:rsid w:val="000E36A5"/>
    <w:rsid w:val="000E3A5B"/>
    <w:rsid w:val="000E4467"/>
    <w:rsid w:val="000E53E1"/>
    <w:rsid w:val="000E61E9"/>
    <w:rsid w:val="000E7CF3"/>
    <w:rsid w:val="000F33A3"/>
    <w:rsid w:val="000F3FB2"/>
    <w:rsid w:val="000F4519"/>
    <w:rsid w:val="00100C5D"/>
    <w:rsid w:val="00103AB0"/>
    <w:rsid w:val="00107BC3"/>
    <w:rsid w:val="00113C30"/>
    <w:rsid w:val="0011553D"/>
    <w:rsid w:val="00117B4E"/>
    <w:rsid w:val="00120104"/>
    <w:rsid w:val="00122CD3"/>
    <w:rsid w:val="00122D4D"/>
    <w:rsid w:val="00124305"/>
    <w:rsid w:val="001315A5"/>
    <w:rsid w:val="0013164E"/>
    <w:rsid w:val="00131EA8"/>
    <w:rsid w:val="0013237B"/>
    <w:rsid w:val="00132F8B"/>
    <w:rsid w:val="00133035"/>
    <w:rsid w:val="00133A7C"/>
    <w:rsid w:val="00135EB0"/>
    <w:rsid w:val="00143ACA"/>
    <w:rsid w:val="00150199"/>
    <w:rsid w:val="00151CF6"/>
    <w:rsid w:val="001609C8"/>
    <w:rsid w:val="00161B68"/>
    <w:rsid w:val="00164601"/>
    <w:rsid w:val="00166B16"/>
    <w:rsid w:val="001707D5"/>
    <w:rsid w:val="00175533"/>
    <w:rsid w:val="00175B6C"/>
    <w:rsid w:val="00180EAB"/>
    <w:rsid w:val="001815C0"/>
    <w:rsid w:val="00181A72"/>
    <w:rsid w:val="0018396C"/>
    <w:rsid w:val="00183DAD"/>
    <w:rsid w:val="001902A7"/>
    <w:rsid w:val="001903C8"/>
    <w:rsid w:val="00193EF3"/>
    <w:rsid w:val="0019469F"/>
    <w:rsid w:val="001958A5"/>
    <w:rsid w:val="001970CB"/>
    <w:rsid w:val="001A2E0D"/>
    <w:rsid w:val="001A49E6"/>
    <w:rsid w:val="001A589F"/>
    <w:rsid w:val="001A5993"/>
    <w:rsid w:val="001A6AEC"/>
    <w:rsid w:val="001A771D"/>
    <w:rsid w:val="001B1F54"/>
    <w:rsid w:val="001B40DB"/>
    <w:rsid w:val="001B4848"/>
    <w:rsid w:val="001C28B0"/>
    <w:rsid w:val="001C33A6"/>
    <w:rsid w:val="001D3FF9"/>
    <w:rsid w:val="001D528A"/>
    <w:rsid w:val="001E0CAC"/>
    <w:rsid w:val="001E1131"/>
    <w:rsid w:val="001E5FEF"/>
    <w:rsid w:val="001E72A6"/>
    <w:rsid w:val="001F0040"/>
    <w:rsid w:val="001F20EA"/>
    <w:rsid w:val="001F65BC"/>
    <w:rsid w:val="00201091"/>
    <w:rsid w:val="00201ADB"/>
    <w:rsid w:val="00203D2C"/>
    <w:rsid w:val="00204F99"/>
    <w:rsid w:val="00205C56"/>
    <w:rsid w:val="00212424"/>
    <w:rsid w:val="0021248D"/>
    <w:rsid w:val="00212875"/>
    <w:rsid w:val="00214A71"/>
    <w:rsid w:val="002153D0"/>
    <w:rsid w:val="00217032"/>
    <w:rsid w:val="0022498C"/>
    <w:rsid w:val="00226C1E"/>
    <w:rsid w:val="00227CA9"/>
    <w:rsid w:val="00230778"/>
    <w:rsid w:val="00235AAF"/>
    <w:rsid w:val="00240979"/>
    <w:rsid w:val="00242BAD"/>
    <w:rsid w:val="00243D3F"/>
    <w:rsid w:val="00245CD4"/>
    <w:rsid w:val="002502DF"/>
    <w:rsid w:val="002522C7"/>
    <w:rsid w:val="00253755"/>
    <w:rsid w:val="0025389E"/>
    <w:rsid w:val="00254AF7"/>
    <w:rsid w:val="00257B6A"/>
    <w:rsid w:val="00257FB2"/>
    <w:rsid w:val="00260DD1"/>
    <w:rsid w:val="0026133F"/>
    <w:rsid w:val="00263154"/>
    <w:rsid w:val="00270061"/>
    <w:rsid w:val="00270B01"/>
    <w:rsid w:val="00284587"/>
    <w:rsid w:val="0028575A"/>
    <w:rsid w:val="002902FA"/>
    <w:rsid w:val="00296FBE"/>
    <w:rsid w:val="002A2649"/>
    <w:rsid w:val="002A5EEE"/>
    <w:rsid w:val="002A675B"/>
    <w:rsid w:val="002A6A36"/>
    <w:rsid w:val="002B08C2"/>
    <w:rsid w:val="002B3F27"/>
    <w:rsid w:val="002B49CF"/>
    <w:rsid w:val="002B64C5"/>
    <w:rsid w:val="002C1FCC"/>
    <w:rsid w:val="002C42BC"/>
    <w:rsid w:val="002C42EE"/>
    <w:rsid w:val="002C527C"/>
    <w:rsid w:val="002C54C4"/>
    <w:rsid w:val="002C6C67"/>
    <w:rsid w:val="002C7717"/>
    <w:rsid w:val="002D2B3F"/>
    <w:rsid w:val="002D3C92"/>
    <w:rsid w:val="002D4EFC"/>
    <w:rsid w:val="002D7648"/>
    <w:rsid w:val="002E0A4D"/>
    <w:rsid w:val="002E4AF0"/>
    <w:rsid w:val="002E753C"/>
    <w:rsid w:val="002F01D5"/>
    <w:rsid w:val="002F4E3A"/>
    <w:rsid w:val="002F785E"/>
    <w:rsid w:val="003021AA"/>
    <w:rsid w:val="00303424"/>
    <w:rsid w:val="003071D8"/>
    <w:rsid w:val="00316450"/>
    <w:rsid w:val="00317981"/>
    <w:rsid w:val="00317BC7"/>
    <w:rsid w:val="00317F99"/>
    <w:rsid w:val="00323B4D"/>
    <w:rsid w:val="003259C0"/>
    <w:rsid w:val="003308C9"/>
    <w:rsid w:val="00331009"/>
    <w:rsid w:val="00334876"/>
    <w:rsid w:val="0033503F"/>
    <w:rsid w:val="0033594B"/>
    <w:rsid w:val="00342D13"/>
    <w:rsid w:val="003478B9"/>
    <w:rsid w:val="0035097A"/>
    <w:rsid w:val="00352EEB"/>
    <w:rsid w:val="003537E3"/>
    <w:rsid w:val="003576F9"/>
    <w:rsid w:val="003605FF"/>
    <w:rsid w:val="003613FD"/>
    <w:rsid w:val="0036147C"/>
    <w:rsid w:val="00361930"/>
    <w:rsid w:val="00362E5C"/>
    <w:rsid w:val="00366580"/>
    <w:rsid w:val="003672E8"/>
    <w:rsid w:val="003677CF"/>
    <w:rsid w:val="00367D04"/>
    <w:rsid w:val="00367F70"/>
    <w:rsid w:val="00370659"/>
    <w:rsid w:val="003711A0"/>
    <w:rsid w:val="00371763"/>
    <w:rsid w:val="003725DB"/>
    <w:rsid w:val="00373C81"/>
    <w:rsid w:val="00374062"/>
    <w:rsid w:val="00374462"/>
    <w:rsid w:val="00376B0A"/>
    <w:rsid w:val="00380B19"/>
    <w:rsid w:val="00383DF3"/>
    <w:rsid w:val="00390913"/>
    <w:rsid w:val="00390D18"/>
    <w:rsid w:val="00390E55"/>
    <w:rsid w:val="003938CA"/>
    <w:rsid w:val="00396E5D"/>
    <w:rsid w:val="0039743C"/>
    <w:rsid w:val="003A10FD"/>
    <w:rsid w:val="003A4730"/>
    <w:rsid w:val="003A64DF"/>
    <w:rsid w:val="003A69B1"/>
    <w:rsid w:val="003A7D5E"/>
    <w:rsid w:val="003B17C6"/>
    <w:rsid w:val="003B3B15"/>
    <w:rsid w:val="003B43BF"/>
    <w:rsid w:val="003B4DCC"/>
    <w:rsid w:val="003B7F1C"/>
    <w:rsid w:val="003C0C8F"/>
    <w:rsid w:val="003C25C6"/>
    <w:rsid w:val="003C66E6"/>
    <w:rsid w:val="003C734B"/>
    <w:rsid w:val="003D166E"/>
    <w:rsid w:val="003D24E9"/>
    <w:rsid w:val="003D5FC1"/>
    <w:rsid w:val="003D7BB4"/>
    <w:rsid w:val="003E1D52"/>
    <w:rsid w:val="003E1E81"/>
    <w:rsid w:val="003E388C"/>
    <w:rsid w:val="003E431B"/>
    <w:rsid w:val="003E5883"/>
    <w:rsid w:val="003E6FCD"/>
    <w:rsid w:val="003E7D56"/>
    <w:rsid w:val="003F11B3"/>
    <w:rsid w:val="003F2F51"/>
    <w:rsid w:val="00402B63"/>
    <w:rsid w:val="00404521"/>
    <w:rsid w:val="00404775"/>
    <w:rsid w:val="00404C0E"/>
    <w:rsid w:val="0040603E"/>
    <w:rsid w:val="004112D7"/>
    <w:rsid w:val="00411DEF"/>
    <w:rsid w:val="00413ED9"/>
    <w:rsid w:val="00414FA0"/>
    <w:rsid w:val="00416374"/>
    <w:rsid w:val="00417813"/>
    <w:rsid w:val="00421055"/>
    <w:rsid w:val="00421439"/>
    <w:rsid w:val="00422A80"/>
    <w:rsid w:val="0042440B"/>
    <w:rsid w:val="00425BB1"/>
    <w:rsid w:val="004322D7"/>
    <w:rsid w:val="0043290A"/>
    <w:rsid w:val="00433D03"/>
    <w:rsid w:val="00433E31"/>
    <w:rsid w:val="00433EC5"/>
    <w:rsid w:val="0043435C"/>
    <w:rsid w:val="00434909"/>
    <w:rsid w:val="00435686"/>
    <w:rsid w:val="0043712C"/>
    <w:rsid w:val="00440514"/>
    <w:rsid w:val="00443487"/>
    <w:rsid w:val="00446E99"/>
    <w:rsid w:val="0044717D"/>
    <w:rsid w:val="00451769"/>
    <w:rsid w:val="00452ADE"/>
    <w:rsid w:val="00457980"/>
    <w:rsid w:val="00463456"/>
    <w:rsid w:val="0046447D"/>
    <w:rsid w:val="00464F55"/>
    <w:rsid w:val="0046691A"/>
    <w:rsid w:val="004717B7"/>
    <w:rsid w:val="00472F59"/>
    <w:rsid w:val="00476E4C"/>
    <w:rsid w:val="00477696"/>
    <w:rsid w:val="00480C00"/>
    <w:rsid w:val="00481962"/>
    <w:rsid w:val="00483DA3"/>
    <w:rsid w:val="004850C7"/>
    <w:rsid w:val="00485F7A"/>
    <w:rsid w:val="00486774"/>
    <w:rsid w:val="00486EE0"/>
    <w:rsid w:val="00487ECC"/>
    <w:rsid w:val="0049170D"/>
    <w:rsid w:val="0049180A"/>
    <w:rsid w:val="0049261E"/>
    <w:rsid w:val="00495855"/>
    <w:rsid w:val="004B0D08"/>
    <w:rsid w:val="004B119D"/>
    <w:rsid w:val="004B267C"/>
    <w:rsid w:val="004B69A7"/>
    <w:rsid w:val="004C0E18"/>
    <w:rsid w:val="004C27FC"/>
    <w:rsid w:val="004C3A9B"/>
    <w:rsid w:val="004C4AEB"/>
    <w:rsid w:val="004C5BF3"/>
    <w:rsid w:val="004D2910"/>
    <w:rsid w:val="004D4F9C"/>
    <w:rsid w:val="004D51AE"/>
    <w:rsid w:val="004D54D2"/>
    <w:rsid w:val="004D7BB4"/>
    <w:rsid w:val="004E1EAB"/>
    <w:rsid w:val="004E442C"/>
    <w:rsid w:val="004E5722"/>
    <w:rsid w:val="004E661B"/>
    <w:rsid w:val="004E7478"/>
    <w:rsid w:val="004F23EC"/>
    <w:rsid w:val="004F2A4F"/>
    <w:rsid w:val="0050156A"/>
    <w:rsid w:val="00504F56"/>
    <w:rsid w:val="005078DF"/>
    <w:rsid w:val="00511CF5"/>
    <w:rsid w:val="0051251C"/>
    <w:rsid w:val="00512865"/>
    <w:rsid w:val="00514469"/>
    <w:rsid w:val="00520269"/>
    <w:rsid w:val="0052434E"/>
    <w:rsid w:val="00531005"/>
    <w:rsid w:val="0053123B"/>
    <w:rsid w:val="00535164"/>
    <w:rsid w:val="005361E9"/>
    <w:rsid w:val="005423FE"/>
    <w:rsid w:val="00544E0F"/>
    <w:rsid w:val="005514AA"/>
    <w:rsid w:val="00553559"/>
    <w:rsid w:val="0055456A"/>
    <w:rsid w:val="005571C4"/>
    <w:rsid w:val="005579D1"/>
    <w:rsid w:val="00560AC0"/>
    <w:rsid w:val="005612AD"/>
    <w:rsid w:val="005620EA"/>
    <w:rsid w:val="005624D3"/>
    <w:rsid w:val="005637D4"/>
    <w:rsid w:val="00563884"/>
    <w:rsid w:val="00565FB6"/>
    <w:rsid w:val="00566170"/>
    <w:rsid w:val="00567B41"/>
    <w:rsid w:val="00567D39"/>
    <w:rsid w:val="0057044C"/>
    <w:rsid w:val="00570BFC"/>
    <w:rsid w:val="00573674"/>
    <w:rsid w:val="005754C9"/>
    <w:rsid w:val="0057735B"/>
    <w:rsid w:val="005820F9"/>
    <w:rsid w:val="005828E3"/>
    <w:rsid w:val="0058457D"/>
    <w:rsid w:val="0058716A"/>
    <w:rsid w:val="00590573"/>
    <w:rsid w:val="00590841"/>
    <w:rsid w:val="00591CDC"/>
    <w:rsid w:val="00594647"/>
    <w:rsid w:val="005A1102"/>
    <w:rsid w:val="005A4CB4"/>
    <w:rsid w:val="005A541A"/>
    <w:rsid w:val="005A5634"/>
    <w:rsid w:val="005A6D3D"/>
    <w:rsid w:val="005A7DFE"/>
    <w:rsid w:val="005B13EA"/>
    <w:rsid w:val="005B1A79"/>
    <w:rsid w:val="005B3027"/>
    <w:rsid w:val="005B515B"/>
    <w:rsid w:val="005B5D96"/>
    <w:rsid w:val="005C3E1B"/>
    <w:rsid w:val="005C5B34"/>
    <w:rsid w:val="005C67FF"/>
    <w:rsid w:val="005D06FC"/>
    <w:rsid w:val="005D0C8C"/>
    <w:rsid w:val="005D185A"/>
    <w:rsid w:val="005D51C4"/>
    <w:rsid w:val="005D6C64"/>
    <w:rsid w:val="005E0000"/>
    <w:rsid w:val="005E1626"/>
    <w:rsid w:val="005E7D14"/>
    <w:rsid w:val="005F3326"/>
    <w:rsid w:val="005F3BD2"/>
    <w:rsid w:val="005F4469"/>
    <w:rsid w:val="005F4DCD"/>
    <w:rsid w:val="005F54D1"/>
    <w:rsid w:val="005F6296"/>
    <w:rsid w:val="00600D09"/>
    <w:rsid w:val="006010F5"/>
    <w:rsid w:val="0060139A"/>
    <w:rsid w:val="006026ED"/>
    <w:rsid w:val="006066B6"/>
    <w:rsid w:val="00606D8B"/>
    <w:rsid w:val="006076C2"/>
    <w:rsid w:val="00607C9D"/>
    <w:rsid w:val="0061044C"/>
    <w:rsid w:val="006123B9"/>
    <w:rsid w:val="00613BF2"/>
    <w:rsid w:val="00614A3D"/>
    <w:rsid w:val="00614E1D"/>
    <w:rsid w:val="006152C6"/>
    <w:rsid w:val="0061673B"/>
    <w:rsid w:val="00621098"/>
    <w:rsid w:val="00621510"/>
    <w:rsid w:val="0062442F"/>
    <w:rsid w:val="00626449"/>
    <w:rsid w:val="00631BB9"/>
    <w:rsid w:val="00633DD6"/>
    <w:rsid w:val="00633FF7"/>
    <w:rsid w:val="00634302"/>
    <w:rsid w:val="00634843"/>
    <w:rsid w:val="00636AAE"/>
    <w:rsid w:val="00640AAD"/>
    <w:rsid w:val="00642C45"/>
    <w:rsid w:val="00644113"/>
    <w:rsid w:val="00646C9F"/>
    <w:rsid w:val="0065287D"/>
    <w:rsid w:val="0065365B"/>
    <w:rsid w:val="00654BA6"/>
    <w:rsid w:val="00654C53"/>
    <w:rsid w:val="006562AD"/>
    <w:rsid w:val="006622EB"/>
    <w:rsid w:val="006633F3"/>
    <w:rsid w:val="00664141"/>
    <w:rsid w:val="00665E3F"/>
    <w:rsid w:val="00665F76"/>
    <w:rsid w:val="006661EA"/>
    <w:rsid w:val="00667B82"/>
    <w:rsid w:val="006724D8"/>
    <w:rsid w:val="00683E01"/>
    <w:rsid w:val="006849E8"/>
    <w:rsid w:val="0069091A"/>
    <w:rsid w:val="00694249"/>
    <w:rsid w:val="00694910"/>
    <w:rsid w:val="00695EAD"/>
    <w:rsid w:val="00697174"/>
    <w:rsid w:val="006A0863"/>
    <w:rsid w:val="006A262D"/>
    <w:rsid w:val="006A395B"/>
    <w:rsid w:val="006B3B16"/>
    <w:rsid w:val="006B3D20"/>
    <w:rsid w:val="006B6D7B"/>
    <w:rsid w:val="006C1073"/>
    <w:rsid w:val="006C27D5"/>
    <w:rsid w:val="006C5057"/>
    <w:rsid w:val="006C579E"/>
    <w:rsid w:val="006C59A0"/>
    <w:rsid w:val="006C65A7"/>
    <w:rsid w:val="006D0F94"/>
    <w:rsid w:val="006D1373"/>
    <w:rsid w:val="006D4009"/>
    <w:rsid w:val="006D407A"/>
    <w:rsid w:val="006D539E"/>
    <w:rsid w:val="006E24FA"/>
    <w:rsid w:val="006E2EBB"/>
    <w:rsid w:val="006E30A1"/>
    <w:rsid w:val="006E3B1B"/>
    <w:rsid w:val="006E718D"/>
    <w:rsid w:val="006F0745"/>
    <w:rsid w:val="006F1174"/>
    <w:rsid w:val="006F1841"/>
    <w:rsid w:val="006F2C73"/>
    <w:rsid w:val="006F45A4"/>
    <w:rsid w:val="006F52EC"/>
    <w:rsid w:val="00701DAC"/>
    <w:rsid w:val="00701FEE"/>
    <w:rsid w:val="0070284D"/>
    <w:rsid w:val="00705536"/>
    <w:rsid w:val="0070588D"/>
    <w:rsid w:val="00707407"/>
    <w:rsid w:val="007077D7"/>
    <w:rsid w:val="007115F0"/>
    <w:rsid w:val="00713056"/>
    <w:rsid w:val="0071316C"/>
    <w:rsid w:val="00714157"/>
    <w:rsid w:val="0071570F"/>
    <w:rsid w:val="00720527"/>
    <w:rsid w:val="00721145"/>
    <w:rsid w:val="00723129"/>
    <w:rsid w:val="007307C6"/>
    <w:rsid w:val="00730AB8"/>
    <w:rsid w:val="0073127B"/>
    <w:rsid w:val="0073567C"/>
    <w:rsid w:val="00736033"/>
    <w:rsid w:val="007374D6"/>
    <w:rsid w:val="00742BC6"/>
    <w:rsid w:val="00743ECB"/>
    <w:rsid w:val="007513A3"/>
    <w:rsid w:val="00751A5B"/>
    <w:rsid w:val="007528C7"/>
    <w:rsid w:val="0075711A"/>
    <w:rsid w:val="007612B9"/>
    <w:rsid w:val="00770377"/>
    <w:rsid w:val="00771411"/>
    <w:rsid w:val="00776CD2"/>
    <w:rsid w:val="00780248"/>
    <w:rsid w:val="00780992"/>
    <w:rsid w:val="00782004"/>
    <w:rsid w:val="0078433F"/>
    <w:rsid w:val="0078438F"/>
    <w:rsid w:val="00785688"/>
    <w:rsid w:val="00785788"/>
    <w:rsid w:val="00785CD9"/>
    <w:rsid w:val="007866F0"/>
    <w:rsid w:val="00790DE3"/>
    <w:rsid w:val="00791624"/>
    <w:rsid w:val="00792908"/>
    <w:rsid w:val="00795C71"/>
    <w:rsid w:val="007A1F1C"/>
    <w:rsid w:val="007A51E2"/>
    <w:rsid w:val="007A7607"/>
    <w:rsid w:val="007B1392"/>
    <w:rsid w:val="007B2C90"/>
    <w:rsid w:val="007B70DE"/>
    <w:rsid w:val="007C2074"/>
    <w:rsid w:val="007C40C8"/>
    <w:rsid w:val="007C48D1"/>
    <w:rsid w:val="007D0B57"/>
    <w:rsid w:val="007D35ED"/>
    <w:rsid w:val="007D4335"/>
    <w:rsid w:val="007E0A70"/>
    <w:rsid w:val="007E3F66"/>
    <w:rsid w:val="007E6334"/>
    <w:rsid w:val="007E7109"/>
    <w:rsid w:val="007F133F"/>
    <w:rsid w:val="007F1785"/>
    <w:rsid w:val="007F1C4C"/>
    <w:rsid w:val="007F47EB"/>
    <w:rsid w:val="008042E0"/>
    <w:rsid w:val="00806623"/>
    <w:rsid w:val="00810CBB"/>
    <w:rsid w:val="00811E04"/>
    <w:rsid w:val="008132A5"/>
    <w:rsid w:val="0081635E"/>
    <w:rsid w:val="008176CA"/>
    <w:rsid w:val="00817CBE"/>
    <w:rsid w:val="0082173C"/>
    <w:rsid w:val="008233DB"/>
    <w:rsid w:val="0082378C"/>
    <w:rsid w:val="00824949"/>
    <w:rsid w:val="00826BDF"/>
    <w:rsid w:val="00830B4D"/>
    <w:rsid w:val="00835C42"/>
    <w:rsid w:val="00836DE4"/>
    <w:rsid w:val="00845B4C"/>
    <w:rsid w:val="00846623"/>
    <w:rsid w:val="00851B84"/>
    <w:rsid w:val="00853FD7"/>
    <w:rsid w:val="00855BD2"/>
    <w:rsid w:val="00856759"/>
    <w:rsid w:val="008568F4"/>
    <w:rsid w:val="00862075"/>
    <w:rsid w:val="00863559"/>
    <w:rsid w:val="00870434"/>
    <w:rsid w:val="00870F27"/>
    <w:rsid w:val="00871AB0"/>
    <w:rsid w:val="00872F31"/>
    <w:rsid w:val="0087625B"/>
    <w:rsid w:val="00882693"/>
    <w:rsid w:val="0088400E"/>
    <w:rsid w:val="008856EA"/>
    <w:rsid w:val="00886B48"/>
    <w:rsid w:val="008959CA"/>
    <w:rsid w:val="00896CAC"/>
    <w:rsid w:val="008A0CED"/>
    <w:rsid w:val="008A0F8A"/>
    <w:rsid w:val="008A6F56"/>
    <w:rsid w:val="008B0D67"/>
    <w:rsid w:val="008B2CBB"/>
    <w:rsid w:val="008B5DBA"/>
    <w:rsid w:val="008C0CEF"/>
    <w:rsid w:val="008D0122"/>
    <w:rsid w:val="008D0F3E"/>
    <w:rsid w:val="008D37EE"/>
    <w:rsid w:val="008D3B49"/>
    <w:rsid w:val="008D4D74"/>
    <w:rsid w:val="008D5233"/>
    <w:rsid w:val="008D77E1"/>
    <w:rsid w:val="008E115C"/>
    <w:rsid w:val="008E1980"/>
    <w:rsid w:val="008E5A9D"/>
    <w:rsid w:val="008F092F"/>
    <w:rsid w:val="008F0B77"/>
    <w:rsid w:val="008F5AE5"/>
    <w:rsid w:val="008F6FFA"/>
    <w:rsid w:val="009006C7"/>
    <w:rsid w:val="00902B3A"/>
    <w:rsid w:val="009059CC"/>
    <w:rsid w:val="009102DA"/>
    <w:rsid w:val="00910AF7"/>
    <w:rsid w:val="00911B4D"/>
    <w:rsid w:val="0091278C"/>
    <w:rsid w:val="00914845"/>
    <w:rsid w:val="009150FA"/>
    <w:rsid w:val="00915AF7"/>
    <w:rsid w:val="0091647E"/>
    <w:rsid w:val="0091648F"/>
    <w:rsid w:val="009175B8"/>
    <w:rsid w:val="00917BB9"/>
    <w:rsid w:val="00920CB4"/>
    <w:rsid w:val="00927DF3"/>
    <w:rsid w:val="00932191"/>
    <w:rsid w:val="00932E9A"/>
    <w:rsid w:val="00936748"/>
    <w:rsid w:val="009376B8"/>
    <w:rsid w:val="0094006B"/>
    <w:rsid w:val="00941213"/>
    <w:rsid w:val="00946B82"/>
    <w:rsid w:val="00950443"/>
    <w:rsid w:val="00950660"/>
    <w:rsid w:val="00950A81"/>
    <w:rsid w:val="00954EFA"/>
    <w:rsid w:val="0095701D"/>
    <w:rsid w:val="0096015E"/>
    <w:rsid w:val="00960588"/>
    <w:rsid w:val="00962004"/>
    <w:rsid w:val="009625E8"/>
    <w:rsid w:val="0096270A"/>
    <w:rsid w:val="00964BC1"/>
    <w:rsid w:val="0096790F"/>
    <w:rsid w:val="00980364"/>
    <w:rsid w:val="0098669C"/>
    <w:rsid w:val="009866B4"/>
    <w:rsid w:val="00986B9E"/>
    <w:rsid w:val="0098742E"/>
    <w:rsid w:val="00990A5D"/>
    <w:rsid w:val="009911D4"/>
    <w:rsid w:val="00992A55"/>
    <w:rsid w:val="00994997"/>
    <w:rsid w:val="00995A2D"/>
    <w:rsid w:val="0099651B"/>
    <w:rsid w:val="00996700"/>
    <w:rsid w:val="00997874"/>
    <w:rsid w:val="00997ABF"/>
    <w:rsid w:val="009A00A5"/>
    <w:rsid w:val="009A28CB"/>
    <w:rsid w:val="009A4F3F"/>
    <w:rsid w:val="009A64EC"/>
    <w:rsid w:val="009A6AA0"/>
    <w:rsid w:val="009A77FA"/>
    <w:rsid w:val="009B0673"/>
    <w:rsid w:val="009B3951"/>
    <w:rsid w:val="009B6080"/>
    <w:rsid w:val="009B7F03"/>
    <w:rsid w:val="009C5E4C"/>
    <w:rsid w:val="009D085E"/>
    <w:rsid w:val="009D0C00"/>
    <w:rsid w:val="009D3B1A"/>
    <w:rsid w:val="009D6243"/>
    <w:rsid w:val="009E01A4"/>
    <w:rsid w:val="009E0C93"/>
    <w:rsid w:val="009E1CC3"/>
    <w:rsid w:val="009E2C07"/>
    <w:rsid w:val="009E44A6"/>
    <w:rsid w:val="009E497D"/>
    <w:rsid w:val="009F1C2D"/>
    <w:rsid w:val="009F2BC2"/>
    <w:rsid w:val="009F60CD"/>
    <w:rsid w:val="009F73AE"/>
    <w:rsid w:val="009F7E4D"/>
    <w:rsid w:val="00A01A45"/>
    <w:rsid w:val="00A1264E"/>
    <w:rsid w:val="00A14570"/>
    <w:rsid w:val="00A14E5D"/>
    <w:rsid w:val="00A15F2F"/>
    <w:rsid w:val="00A22C12"/>
    <w:rsid w:val="00A25C1E"/>
    <w:rsid w:val="00A27056"/>
    <w:rsid w:val="00A27276"/>
    <w:rsid w:val="00A350A8"/>
    <w:rsid w:val="00A37DCD"/>
    <w:rsid w:val="00A47256"/>
    <w:rsid w:val="00A47D83"/>
    <w:rsid w:val="00A50908"/>
    <w:rsid w:val="00A524E5"/>
    <w:rsid w:val="00A53499"/>
    <w:rsid w:val="00A54572"/>
    <w:rsid w:val="00A55115"/>
    <w:rsid w:val="00A6409E"/>
    <w:rsid w:val="00A66BE2"/>
    <w:rsid w:val="00A74064"/>
    <w:rsid w:val="00A74B3B"/>
    <w:rsid w:val="00A74E83"/>
    <w:rsid w:val="00A7647E"/>
    <w:rsid w:val="00A76C0E"/>
    <w:rsid w:val="00A76F8D"/>
    <w:rsid w:val="00A77502"/>
    <w:rsid w:val="00A77D95"/>
    <w:rsid w:val="00A80E42"/>
    <w:rsid w:val="00A828E6"/>
    <w:rsid w:val="00A833BD"/>
    <w:rsid w:val="00A8354D"/>
    <w:rsid w:val="00A83A2F"/>
    <w:rsid w:val="00A83BB3"/>
    <w:rsid w:val="00A85911"/>
    <w:rsid w:val="00A879AB"/>
    <w:rsid w:val="00A93F1A"/>
    <w:rsid w:val="00AA3A22"/>
    <w:rsid w:val="00AA69E2"/>
    <w:rsid w:val="00AA7688"/>
    <w:rsid w:val="00AA7A80"/>
    <w:rsid w:val="00AB0BE8"/>
    <w:rsid w:val="00AB405E"/>
    <w:rsid w:val="00AB6D09"/>
    <w:rsid w:val="00AB6EAD"/>
    <w:rsid w:val="00AC3E2D"/>
    <w:rsid w:val="00AC7C4F"/>
    <w:rsid w:val="00AD0327"/>
    <w:rsid w:val="00AD217E"/>
    <w:rsid w:val="00AD29A9"/>
    <w:rsid w:val="00AD2D08"/>
    <w:rsid w:val="00AD3C07"/>
    <w:rsid w:val="00AD5C90"/>
    <w:rsid w:val="00AD61BA"/>
    <w:rsid w:val="00AD7A21"/>
    <w:rsid w:val="00AE002F"/>
    <w:rsid w:val="00AE00B3"/>
    <w:rsid w:val="00AE1775"/>
    <w:rsid w:val="00AE2B06"/>
    <w:rsid w:val="00AE2C4E"/>
    <w:rsid w:val="00AF1F3B"/>
    <w:rsid w:val="00AF5077"/>
    <w:rsid w:val="00AF6B09"/>
    <w:rsid w:val="00AF6FC9"/>
    <w:rsid w:val="00AF75CF"/>
    <w:rsid w:val="00B00011"/>
    <w:rsid w:val="00B04356"/>
    <w:rsid w:val="00B060A0"/>
    <w:rsid w:val="00B0717A"/>
    <w:rsid w:val="00B07229"/>
    <w:rsid w:val="00B0746D"/>
    <w:rsid w:val="00B10642"/>
    <w:rsid w:val="00B10A68"/>
    <w:rsid w:val="00B10D09"/>
    <w:rsid w:val="00B114FD"/>
    <w:rsid w:val="00B11B4A"/>
    <w:rsid w:val="00B14F26"/>
    <w:rsid w:val="00B15B68"/>
    <w:rsid w:val="00B2099A"/>
    <w:rsid w:val="00B22DFE"/>
    <w:rsid w:val="00B23523"/>
    <w:rsid w:val="00B2712C"/>
    <w:rsid w:val="00B33155"/>
    <w:rsid w:val="00B33F7D"/>
    <w:rsid w:val="00B3695A"/>
    <w:rsid w:val="00B3756C"/>
    <w:rsid w:val="00B43114"/>
    <w:rsid w:val="00B5020F"/>
    <w:rsid w:val="00B50E06"/>
    <w:rsid w:val="00B5375B"/>
    <w:rsid w:val="00B60097"/>
    <w:rsid w:val="00B609FB"/>
    <w:rsid w:val="00B66013"/>
    <w:rsid w:val="00B72AA2"/>
    <w:rsid w:val="00B7438F"/>
    <w:rsid w:val="00B74D86"/>
    <w:rsid w:val="00B860E1"/>
    <w:rsid w:val="00B876CA"/>
    <w:rsid w:val="00B95159"/>
    <w:rsid w:val="00BB16FF"/>
    <w:rsid w:val="00BB504B"/>
    <w:rsid w:val="00BB5695"/>
    <w:rsid w:val="00BB69DF"/>
    <w:rsid w:val="00BB6D5F"/>
    <w:rsid w:val="00BB6FF8"/>
    <w:rsid w:val="00BB7F4F"/>
    <w:rsid w:val="00BC268F"/>
    <w:rsid w:val="00BC7E62"/>
    <w:rsid w:val="00BD367B"/>
    <w:rsid w:val="00BD7D68"/>
    <w:rsid w:val="00BE36C2"/>
    <w:rsid w:val="00BE39E7"/>
    <w:rsid w:val="00BE3CC0"/>
    <w:rsid w:val="00BE4E1C"/>
    <w:rsid w:val="00BE64FC"/>
    <w:rsid w:val="00BE7450"/>
    <w:rsid w:val="00BF3892"/>
    <w:rsid w:val="00C030C2"/>
    <w:rsid w:val="00C07782"/>
    <w:rsid w:val="00C10A45"/>
    <w:rsid w:val="00C16093"/>
    <w:rsid w:val="00C1710B"/>
    <w:rsid w:val="00C21BE3"/>
    <w:rsid w:val="00C22756"/>
    <w:rsid w:val="00C24CF5"/>
    <w:rsid w:val="00C24F81"/>
    <w:rsid w:val="00C27FAD"/>
    <w:rsid w:val="00C3103F"/>
    <w:rsid w:val="00C353BA"/>
    <w:rsid w:val="00C362F8"/>
    <w:rsid w:val="00C37AD6"/>
    <w:rsid w:val="00C405D3"/>
    <w:rsid w:val="00C461B5"/>
    <w:rsid w:val="00C5026A"/>
    <w:rsid w:val="00C52BE0"/>
    <w:rsid w:val="00C57416"/>
    <w:rsid w:val="00C57FE0"/>
    <w:rsid w:val="00C63146"/>
    <w:rsid w:val="00C63D09"/>
    <w:rsid w:val="00C64694"/>
    <w:rsid w:val="00C73701"/>
    <w:rsid w:val="00C73AF6"/>
    <w:rsid w:val="00C74316"/>
    <w:rsid w:val="00C76CC5"/>
    <w:rsid w:val="00C7737C"/>
    <w:rsid w:val="00C82FD7"/>
    <w:rsid w:val="00C84F02"/>
    <w:rsid w:val="00C87570"/>
    <w:rsid w:val="00C90DB0"/>
    <w:rsid w:val="00C9368A"/>
    <w:rsid w:val="00C958E9"/>
    <w:rsid w:val="00CA25FC"/>
    <w:rsid w:val="00CA3DE9"/>
    <w:rsid w:val="00CA4105"/>
    <w:rsid w:val="00CA42A9"/>
    <w:rsid w:val="00CA6269"/>
    <w:rsid w:val="00CA7027"/>
    <w:rsid w:val="00CA7534"/>
    <w:rsid w:val="00CA7A4D"/>
    <w:rsid w:val="00CB1642"/>
    <w:rsid w:val="00CB2575"/>
    <w:rsid w:val="00CB53D1"/>
    <w:rsid w:val="00CB6B03"/>
    <w:rsid w:val="00CB6C86"/>
    <w:rsid w:val="00CC234B"/>
    <w:rsid w:val="00CD26C5"/>
    <w:rsid w:val="00CD3A4F"/>
    <w:rsid w:val="00CD583E"/>
    <w:rsid w:val="00CE1E4F"/>
    <w:rsid w:val="00CE3809"/>
    <w:rsid w:val="00CE65A9"/>
    <w:rsid w:val="00CE7BF3"/>
    <w:rsid w:val="00CF053A"/>
    <w:rsid w:val="00CF1856"/>
    <w:rsid w:val="00CF25F6"/>
    <w:rsid w:val="00CF3118"/>
    <w:rsid w:val="00CF4578"/>
    <w:rsid w:val="00D00791"/>
    <w:rsid w:val="00D02BD0"/>
    <w:rsid w:val="00D03B66"/>
    <w:rsid w:val="00D04A87"/>
    <w:rsid w:val="00D0774E"/>
    <w:rsid w:val="00D12CBC"/>
    <w:rsid w:val="00D1322A"/>
    <w:rsid w:val="00D1340A"/>
    <w:rsid w:val="00D15B12"/>
    <w:rsid w:val="00D16B75"/>
    <w:rsid w:val="00D17B99"/>
    <w:rsid w:val="00D203E4"/>
    <w:rsid w:val="00D2062D"/>
    <w:rsid w:val="00D2122A"/>
    <w:rsid w:val="00D21DC8"/>
    <w:rsid w:val="00D21FEA"/>
    <w:rsid w:val="00D23213"/>
    <w:rsid w:val="00D33295"/>
    <w:rsid w:val="00D3344C"/>
    <w:rsid w:val="00D45B17"/>
    <w:rsid w:val="00D45BBD"/>
    <w:rsid w:val="00D47699"/>
    <w:rsid w:val="00D510B8"/>
    <w:rsid w:val="00D52EAA"/>
    <w:rsid w:val="00D5402F"/>
    <w:rsid w:val="00D545BD"/>
    <w:rsid w:val="00D55612"/>
    <w:rsid w:val="00D57C3B"/>
    <w:rsid w:val="00D57DBE"/>
    <w:rsid w:val="00D60D87"/>
    <w:rsid w:val="00D611E3"/>
    <w:rsid w:val="00D6479B"/>
    <w:rsid w:val="00D73319"/>
    <w:rsid w:val="00D73954"/>
    <w:rsid w:val="00D76958"/>
    <w:rsid w:val="00D81FCA"/>
    <w:rsid w:val="00D8253E"/>
    <w:rsid w:val="00D84A02"/>
    <w:rsid w:val="00D87738"/>
    <w:rsid w:val="00D9171C"/>
    <w:rsid w:val="00D91766"/>
    <w:rsid w:val="00D945E2"/>
    <w:rsid w:val="00D946A2"/>
    <w:rsid w:val="00DA1774"/>
    <w:rsid w:val="00DA311B"/>
    <w:rsid w:val="00DA6377"/>
    <w:rsid w:val="00DA7D05"/>
    <w:rsid w:val="00DB2F55"/>
    <w:rsid w:val="00DB4AD2"/>
    <w:rsid w:val="00DB575C"/>
    <w:rsid w:val="00DB6464"/>
    <w:rsid w:val="00DB78D4"/>
    <w:rsid w:val="00DC008F"/>
    <w:rsid w:val="00DC0976"/>
    <w:rsid w:val="00DC2328"/>
    <w:rsid w:val="00DC2A4D"/>
    <w:rsid w:val="00DC3A44"/>
    <w:rsid w:val="00DC3D04"/>
    <w:rsid w:val="00DC480B"/>
    <w:rsid w:val="00DD175A"/>
    <w:rsid w:val="00DD36C9"/>
    <w:rsid w:val="00DD7D60"/>
    <w:rsid w:val="00DE3568"/>
    <w:rsid w:val="00DE401B"/>
    <w:rsid w:val="00DF0596"/>
    <w:rsid w:val="00DF081A"/>
    <w:rsid w:val="00DF12A6"/>
    <w:rsid w:val="00DF13B5"/>
    <w:rsid w:val="00DF1E95"/>
    <w:rsid w:val="00DF2D74"/>
    <w:rsid w:val="00DF7D02"/>
    <w:rsid w:val="00E0039B"/>
    <w:rsid w:val="00E02F3D"/>
    <w:rsid w:val="00E05084"/>
    <w:rsid w:val="00E06EC3"/>
    <w:rsid w:val="00E14A28"/>
    <w:rsid w:val="00E172BE"/>
    <w:rsid w:val="00E21DBA"/>
    <w:rsid w:val="00E248D7"/>
    <w:rsid w:val="00E25694"/>
    <w:rsid w:val="00E256C4"/>
    <w:rsid w:val="00E36FEF"/>
    <w:rsid w:val="00E44973"/>
    <w:rsid w:val="00E45820"/>
    <w:rsid w:val="00E464C3"/>
    <w:rsid w:val="00E47568"/>
    <w:rsid w:val="00E50E8B"/>
    <w:rsid w:val="00E50FAE"/>
    <w:rsid w:val="00E5325F"/>
    <w:rsid w:val="00E5328F"/>
    <w:rsid w:val="00E53F49"/>
    <w:rsid w:val="00E54B3A"/>
    <w:rsid w:val="00E560F9"/>
    <w:rsid w:val="00E563FA"/>
    <w:rsid w:val="00E564F9"/>
    <w:rsid w:val="00E60F63"/>
    <w:rsid w:val="00E61490"/>
    <w:rsid w:val="00E61505"/>
    <w:rsid w:val="00E62411"/>
    <w:rsid w:val="00E67367"/>
    <w:rsid w:val="00E75C45"/>
    <w:rsid w:val="00E848CB"/>
    <w:rsid w:val="00E871FA"/>
    <w:rsid w:val="00E915CD"/>
    <w:rsid w:val="00E916C0"/>
    <w:rsid w:val="00E92C25"/>
    <w:rsid w:val="00E94232"/>
    <w:rsid w:val="00E9632F"/>
    <w:rsid w:val="00E9770D"/>
    <w:rsid w:val="00EA2F38"/>
    <w:rsid w:val="00EA54C3"/>
    <w:rsid w:val="00EB0D11"/>
    <w:rsid w:val="00EB4D96"/>
    <w:rsid w:val="00EC06F8"/>
    <w:rsid w:val="00EC48C7"/>
    <w:rsid w:val="00EC7F23"/>
    <w:rsid w:val="00ED1112"/>
    <w:rsid w:val="00ED1956"/>
    <w:rsid w:val="00ED1F4C"/>
    <w:rsid w:val="00ED2958"/>
    <w:rsid w:val="00ED3244"/>
    <w:rsid w:val="00ED50A3"/>
    <w:rsid w:val="00ED6331"/>
    <w:rsid w:val="00ED6733"/>
    <w:rsid w:val="00ED70EF"/>
    <w:rsid w:val="00EE20F2"/>
    <w:rsid w:val="00EE2225"/>
    <w:rsid w:val="00EE338C"/>
    <w:rsid w:val="00EE36B1"/>
    <w:rsid w:val="00EE37D5"/>
    <w:rsid w:val="00EE5651"/>
    <w:rsid w:val="00EE5685"/>
    <w:rsid w:val="00EE630D"/>
    <w:rsid w:val="00EE7ADB"/>
    <w:rsid w:val="00EF07B2"/>
    <w:rsid w:val="00EF0CDF"/>
    <w:rsid w:val="00EF495F"/>
    <w:rsid w:val="00EF4F99"/>
    <w:rsid w:val="00EF62A3"/>
    <w:rsid w:val="00EF7AD9"/>
    <w:rsid w:val="00F03254"/>
    <w:rsid w:val="00F04E7E"/>
    <w:rsid w:val="00F070B1"/>
    <w:rsid w:val="00F10B41"/>
    <w:rsid w:val="00F2004F"/>
    <w:rsid w:val="00F22DF7"/>
    <w:rsid w:val="00F2337C"/>
    <w:rsid w:val="00F23B98"/>
    <w:rsid w:val="00F271A0"/>
    <w:rsid w:val="00F3341D"/>
    <w:rsid w:val="00F3369B"/>
    <w:rsid w:val="00F33BF6"/>
    <w:rsid w:val="00F34A2D"/>
    <w:rsid w:val="00F36176"/>
    <w:rsid w:val="00F36466"/>
    <w:rsid w:val="00F4109C"/>
    <w:rsid w:val="00F45A03"/>
    <w:rsid w:val="00F46173"/>
    <w:rsid w:val="00F46C59"/>
    <w:rsid w:val="00F474B7"/>
    <w:rsid w:val="00F5129B"/>
    <w:rsid w:val="00F51ABE"/>
    <w:rsid w:val="00F534AA"/>
    <w:rsid w:val="00F54341"/>
    <w:rsid w:val="00F54FB4"/>
    <w:rsid w:val="00F63D68"/>
    <w:rsid w:val="00F64502"/>
    <w:rsid w:val="00F6707F"/>
    <w:rsid w:val="00F727E9"/>
    <w:rsid w:val="00F743D8"/>
    <w:rsid w:val="00F74C3D"/>
    <w:rsid w:val="00F8285C"/>
    <w:rsid w:val="00F83A26"/>
    <w:rsid w:val="00F84B1B"/>
    <w:rsid w:val="00F91083"/>
    <w:rsid w:val="00F93820"/>
    <w:rsid w:val="00F93F9D"/>
    <w:rsid w:val="00F9411A"/>
    <w:rsid w:val="00F945D5"/>
    <w:rsid w:val="00F97783"/>
    <w:rsid w:val="00FA168A"/>
    <w:rsid w:val="00FA564B"/>
    <w:rsid w:val="00FA5A05"/>
    <w:rsid w:val="00FA5E01"/>
    <w:rsid w:val="00FB043D"/>
    <w:rsid w:val="00FC16B8"/>
    <w:rsid w:val="00FC1E77"/>
    <w:rsid w:val="00FD2D3A"/>
    <w:rsid w:val="00FD33D3"/>
    <w:rsid w:val="00FE30C3"/>
    <w:rsid w:val="00FE4618"/>
    <w:rsid w:val="00FE59D8"/>
    <w:rsid w:val="00FE7957"/>
    <w:rsid w:val="00FF0414"/>
    <w:rsid w:val="00FF1600"/>
    <w:rsid w:val="00FF284D"/>
    <w:rsid w:val="00FF34D6"/>
    <w:rsid w:val="00FF5936"/>
    <w:rsid w:val="00FF60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A46A"/>
  <w15:chartTrackingRefBased/>
  <w15:docId w15:val="{76E308E5-8065-445A-9B43-13EF3CED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6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0C7"/>
    <w:rPr>
      <w:rFonts w:ascii="Tahoma" w:hAnsi="Tahoma" w:cs="Tahoma"/>
      <w:sz w:val="16"/>
      <w:szCs w:val="16"/>
    </w:rPr>
  </w:style>
  <w:style w:type="character" w:customStyle="1" w:styleId="BalloonTextChar">
    <w:name w:val="Balloon Text Char"/>
    <w:link w:val="BalloonText"/>
    <w:uiPriority w:val="99"/>
    <w:semiHidden/>
    <w:rsid w:val="004850C7"/>
    <w:rPr>
      <w:rFonts w:ascii="Tahoma" w:hAnsi="Tahoma" w:cs="Tahoma"/>
      <w:sz w:val="16"/>
      <w:szCs w:val="16"/>
      <w:lang w:eastAsia="en-US"/>
    </w:rPr>
  </w:style>
  <w:style w:type="character" w:customStyle="1" w:styleId="litera1">
    <w:name w:val="litera1"/>
    <w:rsid w:val="00B60097"/>
    <w:rPr>
      <w:b/>
      <w:bCs/>
      <w:color w:val="000000"/>
    </w:rPr>
  </w:style>
  <w:style w:type="character" w:customStyle="1" w:styleId="alineat1">
    <w:name w:val="alineat1"/>
    <w:rsid w:val="00910AF7"/>
    <w:rPr>
      <w:b/>
      <w:bCs/>
      <w:color w:val="000000"/>
    </w:rPr>
  </w:style>
  <w:style w:type="character" w:customStyle="1" w:styleId="searchidx01">
    <w:name w:val="search_idx_01"/>
    <w:rsid w:val="00910AF7"/>
    <w:rPr>
      <w:color w:val="000000"/>
      <w:shd w:val="clear" w:color="auto" w:fill="FFD700"/>
    </w:rPr>
  </w:style>
  <w:style w:type="character" w:customStyle="1" w:styleId="searchidx11">
    <w:name w:val="search_idx_11"/>
    <w:rsid w:val="00910AF7"/>
    <w:rPr>
      <w:color w:val="000000"/>
      <w:shd w:val="clear" w:color="auto" w:fill="7CFC00"/>
    </w:rPr>
  </w:style>
  <w:style w:type="character" w:styleId="CommentReference">
    <w:name w:val="annotation reference"/>
    <w:uiPriority w:val="99"/>
    <w:semiHidden/>
    <w:unhideWhenUsed/>
    <w:rsid w:val="00204F99"/>
    <w:rPr>
      <w:sz w:val="16"/>
      <w:szCs w:val="16"/>
    </w:rPr>
  </w:style>
  <w:style w:type="paragraph" w:styleId="CommentText">
    <w:name w:val="annotation text"/>
    <w:basedOn w:val="Normal"/>
    <w:link w:val="CommentTextChar"/>
    <w:uiPriority w:val="99"/>
    <w:semiHidden/>
    <w:unhideWhenUsed/>
    <w:rsid w:val="00204F99"/>
    <w:rPr>
      <w:sz w:val="20"/>
      <w:szCs w:val="20"/>
    </w:rPr>
  </w:style>
  <w:style w:type="character" w:customStyle="1" w:styleId="CommentTextChar">
    <w:name w:val="Comment Text Char"/>
    <w:link w:val="CommentText"/>
    <w:uiPriority w:val="99"/>
    <w:semiHidden/>
    <w:rsid w:val="00204F99"/>
    <w:rPr>
      <w:lang w:eastAsia="en-US"/>
    </w:rPr>
  </w:style>
  <w:style w:type="paragraph" w:styleId="CommentSubject">
    <w:name w:val="annotation subject"/>
    <w:basedOn w:val="CommentText"/>
    <w:next w:val="CommentText"/>
    <w:link w:val="CommentSubjectChar"/>
    <w:uiPriority w:val="99"/>
    <w:semiHidden/>
    <w:unhideWhenUsed/>
    <w:rsid w:val="00204F99"/>
    <w:rPr>
      <w:b/>
      <w:bCs/>
    </w:rPr>
  </w:style>
  <w:style w:type="character" w:customStyle="1" w:styleId="CommentSubjectChar">
    <w:name w:val="Comment Subject Char"/>
    <w:link w:val="CommentSubject"/>
    <w:uiPriority w:val="99"/>
    <w:semiHidden/>
    <w:rsid w:val="00204F99"/>
    <w:rPr>
      <w:b/>
      <w:bCs/>
      <w:lang w:eastAsia="en-US"/>
    </w:rPr>
  </w:style>
  <w:style w:type="paragraph" w:styleId="ListParagraph">
    <w:name w:val="List Paragraph"/>
    <w:basedOn w:val="Normal"/>
    <w:uiPriority w:val="34"/>
    <w:qFormat/>
    <w:rsid w:val="00AC7C4F"/>
    <w:pPr>
      <w:ind w:left="720"/>
      <w:contextualSpacing/>
    </w:pPr>
  </w:style>
  <w:style w:type="paragraph" w:styleId="Header">
    <w:name w:val="header"/>
    <w:basedOn w:val="Normal"/>
    <w:link w:val="HeaderChar"/>
    <w:uiPriority w:val="99"/>
    <w:unhideWhenUsed/>
    <w:rsid w:val="00830B4D"/>
    <w:pPr>
      <w:tabs>
        <w:tab w:val="center" w:pos="4513"/>
        <w:tab w:val="right" w:pos="9026"/>
      </w:tabs>
    </w:pPr>
  </w:style>
  <w:style w:type="character" w:customStyle="1" w:styleId="HeaderChar">
    <w:name w:val="Header Char"/>
    <w:basedOn w:val="DefaultParagraphFont"/>
    <w:link w:val="Header"/>
    <w:uiPriority w:val="99"/>
    <w:rsid w:val="00830B4D"/>
    <w:rPr>
      <w:sz w:val="22"/>
      <w:szCs w:val="22"/>
      <w:lang w:eastAsia="en-US"/>
    </w:rPr>
  </w:style>
  <w:style w:type="paragraph" w:styleId="Footer">
    <w:name w:val="footer"/>
    <w:basedOn w:val="Normal"/>
    <w:link w:val="FooterChar"/>
    <w:uiPriority w:val="99"/>
    <w:unhideWhenUsed/>
    <w:rsid w:val="00830B4D"/>
    <w:pPr>
      <w:tabs>
        <w:tab w:val="center" w:pos="4513"/>
        <w:tab w:val="right" w:pos="9026"/>
      </w:tabs>
    </w:pPr>
  </w:style>
  <w:style w:type="character" w:customStyle="1" w:styleId="FooterChar">
    <w:name w:val="Footer Char"/>
    <w:basedOn w:val="DefaultParagraphFont"/>
    <w:link w:val="Footer"/>
    <w:uiPriority w:val="99"/>
    <w:rsid w:val="00830B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acor.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281066-6f16-4bc2-824b-c48a8bfc8504" xsi:nil="true"/>
    <Status xmlns="ec97573e-2a08-4ec8-971f-48e1881e04e3" xsi:nil="true"/>
    <lcf76f155ced4ddcb4097134ff3c332f xmlns="ec97573e-2a08-4ec8-971f-48e1881e04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7C55E12133A4DA55F49DD83AC1F70" ma:contentTypeVersion="16" ma:contentTypeDescription="Creați un document nou." ma:contentTypeScope="" ma:versionID="f5dc02a86c87dc364e16a347a96114bb">
  <xsd:schema xmlns:xsd="http://www.w3.org/2001/XMLSchema" xmlns:xs="http://www.w3.org/2001/XMLSchema" xmlns:p="http://schemas.microsoft.com/office/2006/metadata/properties" xmlns:ns2="ec97573e-2a08-4ec8-971f-48e1881e04e3" xmlns:ns3="62281066-6f16-4bc2-824b-c48a8bfc8504" targetNamespace="http://schemas.microsoft.com/office/2006/metadata/properties" ma:root="true" ma:fieldsID="c3857ccb6207bb16539968a7c41bd614" ns2:_="" ns3:_="">
    <xsd:import namespace="ec97573e-2a08-4ec8-971f-48e1881e04e3"/>
    <xsd:import namespace="62281066-6f16-4bc2-824b-c48a8bfc85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573e-2a08-4ec8-971f-48e1881e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chete imagine" ma:readOnly="false" ma:fieldId="{5cf76f15-5ced-4ddc-b409-7134ff3c332f}" ma:taxonomyMulti="true" ma:sspId="49ef0bd5-7fec-4da8-a6ec-c10cf273409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tatus" ma:index="22" nillable="true" ma:displayName="Status" ma:format="Dropdown" ma:internalName="Statu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81066-6f16-4bc2-824b-c48a8bfc8504" elementFormDefault="qualified">
    <xsd:import namespace="http://schemas.microsoft.com/office/2006/documentManagement/types"/>
    <xsd:import namespace="http://schemas.microsoft.com/office/infopath/2007/PartnerControls"/>
    <xsd:element name="SharedWithUsers" ma:index="1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jat cu detalii" ma:internalName="SharedWithDetails" ma:readOnly="true">
      <xsd:simpleType>
        <xsd:restriction base="dms:Note">
          <xsd:maxLength value="255"/>
        </xsd:restriction>
      </xsd:simpleType>
    </xsd:element>
    <xsd:element name="TaxCatchAll" ma:index="20" nillable="true" ma:displayName="Taxonomy Catch All Column" ma:hidden="true" ma:list="{690da189-3c28-4c3e-aa8f-6a9f592326de}" ma:internalName="TaxCatchAll" ma:showField="CatchAllData" ma:web="62281066-6f16-4bc2-824b-c48a8bfc8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4F2F2-F5EE-42D2-879C-72BE1DAD0AB5}">
  <ds:schemaRefs>
    <ds:schemaRef ds:uri="http://schemas.openxmlformats.org/officeDocument/2006/bibliography"/>
  </ds:schemaRefs>
</ds:datastoreItem>
</file>

<file path=customXml/itemProps2.xml><?xml version="1.0" encoding="utf-8"?>
<ds:datastoreItem xmlns:ds="http://schemas.openxmlformats.org/officeDocument/2006/customXml" ds:itemID="{D96ADF61-1598-4867-86E7-B11CFAC91903}">
  <ds:schemaRefs>
    <ds:schemaRef ds:uri="http://schemas.microsoft.com/sharepoint/v3/contenttype/forms"/>
  </ds:schemaRefs>
</ds:datastoreItem>
</file>

<file path=customXml/itemProps3.xml><?xml version="1.0" encoding="utf-8"?>
<ds:datastoreItem xmlns:ds="http://schemas.openxmlformats.org/officeDocument/2006/customXml" ds:itemID="{E89CE1CF-2446-420A-89B5-5C2FA9196CA0}">
  <ds:schemaRefs>
    <ds:schemaRef ds:uri="http://schemas.microsoft.com/office/2006/metadata/properties"/>
    <ds:schemaRef ds:uri="http://schemas.microsoft.com/office/infopath/2007/PartnerControls"/>
    <ds:schemaRef ds:uri="62281066-6f16-4bc2-824b-c48a8bfc8504"/>
    <ds:schemaRef ds:uri="ec97573e-2a08-4ec8-971f-48e1881e04e3"/>
  </ds:schemaRefs>
</ds:datastoreItem>
</file>

<file path=customXml/itemProps4.xml><?xml version="1.0" encoding="utf-8"?>
<ds:datastoreItem xmlns:ds="http://schemas.openxmlformats.org/officeDocument/2006/customXml" ds:itemID="{412AF916-CC68-47FF-BBAF-1FB487DB5881}"/>
</file>

<file path=docProps/app.xml><?xml version="1.0" encoding="utf-8"?>
<Properties xmlns="http://schemas.openxmlformats.org/officeDocument/2006/extended-properties" xmlns:vt="http://schemas.openxmlformats.org/officeDocument/2006/docPropsVTypes">
  <Template>Normal</Template>
  <TotalTime>65</TotalTime>
  <Pages>17</Pages>
  <Words>10781</Words>
  <Characters>61458</Characters>
  <Application>Microsoft Office Word</Application>
  <DocSecurity>0</DocSecurity>
  <Lines>512</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72095</CharactersWithSpaces>
  <SharedDoc>false</SharedDoc>
  <HLinks>
    <vt:vector size="6" baseType="variant">
      <vt:variant>
        <vt:i4>3473425</vt:i4>
      </vt:variant>
      <vt:variant>
        <vt:i4>0</vt:i4>
      </vt:variant>
      <vt:variant>
        <vt:i4>0</vt:i4>
      </vt:variant>
      <vt:variant>
        <vt:i4>5</vt:i4>
      </vt:variant>
      <vt:variant>
        <vt:lpwstr>mailto:contact@acor.ro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Elis-Bianca ENESCU</dc:creator>
  <cp:keywords/>
  <cp:lastModifiedBy>ACoR/Alexandra-Mihaela ȘERBAN</cp:lastModifiedBy>
  <cp:revision>21</cp:revision>
  <dcterms:created xsi:type="dcterms:W3CDTF">2025-03-02T19:31:00Z</dcterms:created>
  <dcterms:modified xsi:type="dcterms:W3CDTF">2025-05-13T12:09:00Z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0x010100EAE7C55E12133A4DA55F49DD83AC1F70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2024-05-07T09:14:43Z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304ed658-d833-47d5-a2e0-15b064b0e5c9</vt:lpwstr>
  </property>
  <property fmtid="{D5CDD505-2E9C-101B-9397-08002B2CF9AE}" pid="9" name="MSIP_Label_defa4170-0d19-0005-0004-bc88714345d2_ActionId">
    <vt:lpwstr>c2335d44-8dad-472f-9631-c12621f4b262</vt:lpwstr>
  </property>
  <property fmtid="{D5CDD505-2E9C-101B-9397-08002B2CF9AE}" pid="10" name="MSIP_Label_defa4170-0d19-0005-0004-bc88714345d2_ContentBits">
    <vt:lpwstr>0</vt:lpwstr>
  </property>
</Properties>
</file>