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0BF1" w14:textId="34A1AA2D" w:rsidR="0060190C" w:rsidRDefault="00C56B1B" w:rsidP="00A41568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0A40C9" wp14:editId="0E6FD337">
            <wp:extent cx="6121400" cy="1358900"/>
            <wp:effectExtent l="0" t="0" r="0" b="0"/>
            <wp:docPr id="2" name="Imagine 2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0FCE9" w14:textId="77777777" w:rsidR="0060190C" w:rsidRDefault="0060190C" w:rsidP="00A41568">
      <w:pPr>
        <w:spacing w:after="0" w:line="240" w:lineRule="auto"/>
        <w:jc w:val="center"/>
        <w:rPr>
          <w:rFonts w:ascii="Arial" w:hAnsi="Arial" w:cs="Arial"/>
        </w:rPr>
      </w:pPr>
    </w:p>
    <w:p w14:paraId="0A0DC1E8" w14:textId="77777777" w:rsidR="00E030F9" w:rsidRDefault="00E030F9" w:rsidP="00A41568">
      <w:pPr>
        <w:spacing w:after="0" w:line="240" w:lineRule="auto"/>
        <w:jc w:val="center"/>
        <w:rPr>
          <w:rFonts w:ascii="Arial" w:hAnsi="Arial" w:cs="Arial"/>
        </w:rPr>
      </w:pPr>
    </w:p>
    <w:p w14:paraId="7B2340BF" w14:textId="53E952EA" w:rsidR="00A41568" w:rsidRPr="00AF0500" w:rsidRDefault="00A41568" w:rsidP="00A41568">
      <w:pPr>
        <w:spacing w:after="0" w:line="240" w:lineRule="auto"/>
        <w:jc w:val="center"/>
        <w:rPr>
          <w:rFonts w:ascii="Arial" w:hAnsi="Arial" w:cs="Arial"/>
        </w:rPr>
      </w:pPr>
      <w:r w:rsidRPr="00AF0500">
        <w:rPr>
          <w:rFonts w:ascii="Arial" w:hAnsi="Arial" w:cs="Arial"/>
        </w:rPr>
        <w:t>Fișă de înscriere a comunei pentru conferirea</w:t>
      </w:r>
      <w:r w:rsidR="00701C00">
        <w:rPr>
          <w:rFonts w:ascii="Arial" w:hAnsi="Arial" w:cs="Arial"/>
        </w:rPr>
        <w:t xml:space="preserve"> ediției a </w:t>
      </w:r>
      <w:r w:rsidR="00811AE8">
        <w:rPr>
          <w:rFonts w:ascii="Arial" w:hAnsi="Arial" w:cs="Arial"/>
        </w:rPr>
        <w:t>1</w:t>
      </w:r>
      <w:r w:rsidR="0053610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-a a </w:t>
      </w:r>
    </w:p>
    <w:p w14:paraId="15084F84" w14:textId="6A43580B" w:rsidR="00B10BA1" w:rsidRPr="00894697" w:rsidRDefault="00A41568" w:rsidP="00B10BA1">
      <w:pPr>
        <w:spacing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/>
        </w:rPr>
        <w:t>Ordinului, t</w:t>
      </w:r>
      <w:r w:rsidRPr="00AF0500">
        <w:rPr>
          <w:rFonts w:ascii="Arial" w:hAnsi="Arial" w:cs="Arial"/>
          <w:b/>
          <w:i/>
        </w:rPr>
        <w:t>rofeului și diplomei „</w:t>
      </w:r>
      <w:r>
        <w:rPr>
          <w:rFonts w:ascii="Arial" w:hAnsi="Arial" w:cs="Arial"/>
          <w:b/>
          <w:i/>
        </w:rPr>
        <w:t>Ivan PATZAICHIN</w:t>
      </w:r>
      <w:r w:rsidRPr="00AF0500">
        <w:rPr>
          <w:rFonts w:ascii="Arial" w:hAnsi="Arial" w:cs="Arial"/>
          <w:b/>
          <w:i/>
        </w:rPr>
        <w:t>”</w:t>
      </w:r>
      <w:r w:rsidR="00B10BA1" w:rsidRPr="00B10BA1">
        <w:rPr>
          <w:rFonts w:ascii="Arial" w:hAnsi="Arial" w:cs="Arial"/>
          <w:bCs/>
          <w:iCs/>
        </w:rPr>
        <w:t>,</w:t>
      </w:r>
      <w:r w:rsidR="00B10BA1">
        <w:rPr>
          <w:rFonts w:ascii="Arial" w:hAnsi="Arial" w:cs="Arial"/>
          <w:b/>
          <w:i/>
        </w:rPr>
        <w:t xml:space="preserve"> </w:t>
      </w:r>
      <w:r w:rsidR="00B10BA1" w:rsidRPr="00894697">
        <w:rPr>
          <w:rFonts w:ascii="Arial" w:hAnsi="Arial" w:cs="Arial"/>
          <w:bCs/>
          <w:iCs/>
        </w:rPr>
        <w:t xml:space="preserve">pentru </w:t>
      </w:r>
      <w:r w:rsidR="004511B4">
        <w:rPr>
          <w:rFonts w:ascii="Arial" w:hAnsi="Arial" w:cs="Arial"/>
          <w:bCs/>
          <w:iCs/>
        </w:rPr>
        <w:t>anul 202</w:t>
      </w:r>
      <w:r w:rsidR="00536101">
        <w:rPr>
          <w:rFonts w:ascii="Arial" w:hAnsi="Arial" w:cs="Arial"/>
          <w:bCs/>
          <w:iCs/>
        </w:rPr>
        <w:t>5</w:t>
      </w:r>
      <w:r w:rsidR="00B10BA1" w:rsidRPr="00894697">
        <w:rPr>
          <w:rFonts w:ascii="Arial" w:hAnsi="Arial" w:cs="Arial"/>
          <w:bCs/>
          <w:iCs/>
        </w:rPr>
        <w:t>,</w:t>
      </w:r>
    </w:p>
    <w:p w14:paraId="7ADF437B" w14:textId="5DE66B9F" w:rsidR="00B10BA1" w:rsidRDefault="00B10BA1" w:rsidP="00B10BA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î</w:t>
      </w:r>
      <w:r w:rsidRPr="00AF0500">
        <w:rPr>
          <w:rFonts w:ascii="Arial" w:hAnsi="Arial" w:cs="Arial"/>
        </w:rPr>
        <w:t>n cadru</w:t>
      </w:r>
      <w:r>
        <w:rPr>
          <w:rFonts w:ascii="Arial" w:hAnsi="Arial" w:cs="Arial"/>
        </w:rPr>
        <w:t xml:space="preserve">l sesiunii ordinare a Adunării generale </w:t>
      </w:r>
      <w:r w:rsidRPr="00AF050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</w:t>
      </w:r>
      <w:r w:rsidRPr="00AF0500">
        <w:rPr>
          <w:rFonts w:ascii="Arial" w:hAnsi="Arial" w:cs="Arial"/>
        </w:rPr>
        <w:t xml:space="preserve">sociației </w:t>
      </w:r>
      <w:r>
        <w:rPr>
          <w:rFonts w:ascii="Arial" w:hAnsi="Arial" w:cs="Arial"/>
        </w:rPr>
        <w:t>C</w:t>
      </w:r>
      <w:r w:rsidRPr="00AF0500">
        <w:rPr>
          <w:rFonts w:ascii="Arial" w:hAnsi="Arial" w:cs="Arial"/>
        </w:rPr>
        <w:t xml:space="preserve">omunelor din </w:t>
      </w:r>
      <w:r>
        <w:rPr>
          <w:rFonts w:ascii="Arial" w:hAnsi="Arial" w:cs="Arial"/>
        </w:rPr>
        <w:t>R</w:t>
      </w:r>
      <w:r w:rsidRPr="00AF0500">
        <w:rPr>
          <w:rFonts w:ascii="Arial" w:hAnsi="Arial" w:cs="Arial"/>
        </w:rPr>
        <w:t>omânia</w:t>
      </w:r>
      <w:r>
        <w:rPr>
          <w:rFonts w:ascii="Arial" w:hAnsi="Arial" w:cs="Arial"/>
        </w:rPr>
        <w:t xml:space="preserve">, </w:t>
      </w:r>
    </w:p>
    <w:p w14:paraId="33CABCC8" w14:textId="77777777" w:rsidR="0039679A" w:rsidRPr="00AF0500" w:rsidRDefault="0039679A" w:rsidP="003967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8-11 februarie</w:t>
      </w:r>
      <w:r w:rsidRPr="00AF050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26</w:t>
      </w:r>
    </w:p>
    <w:p w14:paraId="19BB6D32" w14:textId="69B37297" w:rsidR="00A41568" w:rsidRPr="00AF0500" w:rsidRDefault="00A41568" w:rsidP="00B10BA1">
      <w:pPr>
        <w:spacing w:after="0" w:line="240" w:lineRule="auto"/>
        <w:jc w:val="center"/>
        <w:rPr>
          <w:rFonts w:ascii="Arial" w:hAnsi="Arial" w:cs="Arial"/>
        </w:rPr>
      </w:pPr>
    </w:p>
    <w:p w14:paraId="5B1A3C71" w14:textId="1FA2FE63" w:rsidR="00A41568" w:rsidRPr="00BD11C0" w:rsidRDefault="00B10BA1" w:rsidP="00A41568">
      <w:pPr>
        <w:spacing w:before="120" w:after="0" w:line="240" w:lineRule="auto"/>
        <w:ind w:firstLine="56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Asociația Comunelor din România </w:t>
      </w:r>
      <w:r w:rsidR="00EB2844">
        <w:rPr>
          <w:rFonts w:ascii="Arial" w:hAnsi="Arial" w:cs="Arial"/>
        </w:rPr>
        <w:t>(A</w:t>
      </w:r>
      <w:r>
        <w:rPr>
          <w:rFonts w:ascii="Arial" w:hAnsi="Arial" w:cs="Arial"/>
        </w:rPr>
        <w:t>CoR</w:t>
      </w:r>
      <w:r w:rsidR="00EB284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va oferi, în cadrul </w:t>
      </w:r>
      <w:r w:rsidR="00736AF3">
        <w:rPr>
          <w:rFonts w:ascii="Arial" w:hAnsi="Arial" w:cs="Arial"/>
        </w:rPr>
        <w:t xml:space="preserve">sesiunii </w:t>
      </w:r>
      <w:r>
        <w:rPr>
          <w:rFonts w:ascii="Arial" w:hAnsi="Arial" w:cs="Arial"/>
        </w:rPr>
        <w:t xml:space="preserve">Adunării generale din </w:t>
      </w:r>
      <w:r w:rsidR="0039679A" w:rsidRPr="0039679A">
        <w:rPr>
          <w:rFonts w:ascii="Arial" w:hAnsi="Arial" w:cs="Arial"/>
        </w:rPr>
        <w:t>8-11 februarie 2026</w:t>
      </w:r>
      <w:r w:rsidR="00A41568">
        <w:rPr>
          <w:rFonts w:ascii="Arial" w:hAnsi="Arial" w:cs="Arial"/>
        </w:rPr>
        <w:t xml:space="preserve">, </w:t>
      </w:r>
      <w:r w:rsidR="00A41568" w:rsidRPr="00BD11C0">
        <w:rPr>
          <w:rFonts w:ascii="Arial" w:hAnsi="Arial" w:cs="Arial"/>
          <w:b/>
          <w:i/>
        </w:rPr>
        <w:t>Ordinul, trofeul și diploma „Ivan PATZAICHIN” comunelor și/sau primarilor acestora în semn de apreciere pentru cei care sprijină excelența în sp</w:t>
      </w:r>
      <w:r w:rsidR="00701C00">
        <w:rPr>
          <w:rFonts w:ascii="Arial" w:hAnsi="Arial" w:cs="Arial"/>
          <w:b/>
          <w:i/>
        </w:rPr>
        <w:t xml:space="preserve">ort în lumea satelor, ediția a </w:t>
      </w:r>
      <w:r w:rsidR="00811AE8">
        <w:rPr>
          <w:rFonts w:ascii="Arial" w:hAnsi="Arial" w:cs="Arial"/>
          <w:b/>
          <w:i/>
        </w:rPr>
        <w:t>1</w:t>
      </w:r>
      <w:r w:rsidR="00914078">
        <w:rPr>
          <w:rFonts w:ascii="Arial" w:hAnsi="Arial" w:cs="Arial"/>
          <w:b/>
          <w:i/>
        </w:rPr>
        <w:t>1</w:t>
      </w:r>
      <w:r w:rsidR="00A41568" w:rsidRPr="00BD11C0">
        <w:rPr>
          <w:rFonts w:ascii="Arial" w:hAnsi="Arial" w:cs="Arial"/>
          <w:b/>
          <w:i/>
        </w:rPr>
        <w:t>-a.</w:t>
      </w:r>
    </w:p>
    <w:p w14:paraId="188DA574" w14:textId="5DE2BB36" w:rsidR="00701C00" w:rsidRDefault="00A41568" w:rsidP="00A41568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AF0500">
        <w:rPr>
          <w:rFonts w:ascii="Arial" w:hAnsi="Arial" w:cs="Arial"/>
        </w:rPr>
        <w:t xml:space="preserve">Pentru selectarea în vederea conferirii </w:t>
      </w:r>
      <w:r>
        <w:rPr>
          <w:rFonts w:ascii="Arial" w:hAnsi="Arial" w:cs="Arial"/>
        </w:rPr>
        <w:t xml:space="preserve">acestui </w:t>
      </w:r>
      <w:r w:rsidRPr="00AF0500">
        <w:rPr>
          <w:rFonts w:ascii="Arial" w:hAnsi="Arial" w:cs="Arial"/>
        </w:rPr>
        <w:t>premi</w:t>
      </w:r>
      <w:r>
        <w:rPr>
          <w:rFonts w:ascii="Arial" w:hAnsi="Arial" w:cs="Arial"/>
        </w:rPr>
        <w:t>u</w:t>
      </w:r>
      <w:r w:rsidRPr="00AF0500">
        <w:rPr>
          <w:rFonts w:ascii="Arial" w:hAnsi="Arial" w:cs="Arial"/>
        </w:rPr>
        <w:t xml:space="preserve"> primarii comunelor pot înainta </w:t>
      </w:r>
      <w:r>
        <w:rPr>
          <w:rFonts w:ascii="Arial" w:hAnsi="Arial" w:cs="Arial"/>
        </w:rPr>
        <w:t>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r w:rsidR="00811AE8" w:rsidRPr="00323E4C">
        <w:rPr>
          <w:rFonts w:ascii="Arial" w:hAnsi="Arial" w:cs="Arial"/>
          <w:b/>
          <w:i/>
        </w:rPr>
        <w:t xml:space="preserve">până cel mai târziu la data de </w:t>
      </w:r>
      <w:r w:rsidR="002B236C" w:rsidRPr="002B236C">
        <w:rPr>
          <w:rFonts w:ascii="Arial" w:hAnsi="Arial" w:cs="Arial"/>
          <w:b/>
          <w:i/>
        </w:rPr>
        <w:t>19 ianuarie 2026</w:t>
      </w:r>
      <w:r w:rsidR="00811AE8" w:rsidRPr="00323E4C">
        <w:rPr>
          <w:rFonts w:ascii="Arial" w:hAnsi="Arial" w:cs="Arial"/>
        </w:rPr>
        <w:t>, la adres</w:t>
      </w:r>
      <w:r w:rsidR="00811AE8">
        <w:rPr>
          <w:rFonts w:ascii="Arial" w:hAnsi="Arial" w:cs="Arial"/>
        </w:rPr>
        <w:t>a</w:t>
      </w:r>
      <w:r w:rsidR="00811AE8" w:rsidRPr="00323E4C">
        <w:rPr>
          <w:rFonts w:ascii="Arial" w:hAnsi="Arial" w:cs="Arial"/>
        </w:rPr>
        <w:t xml:space="preserve"> </w:t>
      </w:r>
      <w:r w:rsidR="00811AE8">
        <w:rPr>
          <w:rFonts w:ascii="Arial" w:hAnsi="Arial" w:cs="Arial"/>
        </w:rPr>
        <w:t xml:space="preserve">de poștă electronică </w:t>
      </w:r>
      <w:hyperlink r:id="rId11" w:history="1">
        <w:r w:rsidR="00811AE8" w:rsidRPr="009228E9">
          <w:rPr>
            <w:rStyle w:val="Hyperlink"/>
            <w:rFonts w:ascii="Arial" w:hAnsi="Arial" w:cs="Arial"/>
          </w:rPr>
          <w:t>premii@acor.ro</w:t>
        </w:r>
      </w:hyperlink>
      <w:r w:rsidR="00811AE8">
        <w:rPr>
          <w:rFonts w:ascii="Arial" w:hAnsi="Arial" w:cs="Arial"/>
        </w:rPr>
        <w:t xml:space="preserve">.   </w:t>
      </w:r>
      <w:r w:rsidR="00091DEB">
        <w:rPr>
          <w:rFonts w:ascii="Arial" w:hAnsi="Arial" w:cs="Arial"/>
        </w:rPr>
        <w:t xml:space="preserve"> </w:t>
      </w:r>
    </w:p>
    <w:p w14:paraId="229027BA" w14:textId="77777777" w:rsidR="00811AE8" w:rsidRDefault="00A41568" w:rsidP="00811AE8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AF0500">
        <w:rPr>
          <w:rFonts w:ascii="Arial" w:hAnsi="Arial" w:cs="Arial"/>
        </w:rPr>
        <w:t xml:space="preserve">Se vor acorda maximum </w:t>
      </w:r>
      <w:r w:rsidR="00811AE8">
        <w:rPr>
          <w:rFonts w:ascii="Arial" w:hAnsi="Arial" w:cs="Arial"/>
          <w:b/>
        </w:rPr>
        <w:t>8</w:t>
      </w:r>
      <w:r w:rsidRPr="009A6884">
        <w:rPr>
          <w:rFonts w:ascii="Arial" w:hAnsi="Arial" w:cs="Arial"/>
          <w:b/>
        </w:rPr>
        <w:t xml:space="preserve"> premii</w:t>
      </w:r>
      <w:r w:rsidR="00701C00">
        <w:rPr>
          <w:rFonts w:ascii="Arial" w:hAnsi="Arial" w:cs="Arial"/>
        </w:rPr>
        <w:t xml:space="preserve"> „Ivan PATZAICHIN”</w:t>
      </w:r>
      <w:r>
        <w:rPr>
          <w:rFonts w:ascii="Arial" w:hAnsi="Arial" w:cs="Arial"/>
        </w:rPr>
        <w:t xml:space="preserve">, </w:t>
      </w:r>
      <w:r w:rsidRPr="009A6884">
        <w:rPr>
          <w:rFonts w:ascii="Arial" w:hAnsi="Arial" w:cs="Arial"/>
          <w:i/>
        </w:rPr>
        <w:t>cel mult unul pe județ și cel mult două pe județ la categorii de premii diferite</w:t>
      </w:r>
      <w:r>
        <w:rPr>
          <w:rFonts w:ascii="Arial" w:hAnsi="Arial" w:cs="Arial"/>
        </w:rPr>
        <w:t xml:space="preserve"> </w:t>
      </w:r>
      <w:r w:rsidRPr="00954796">
        <w:rPr>
          <w:rFonts w:ascii="Arial" w:hAnsi="Arial" w:cs="Arial"/>
        </w:rPr>
        <w:t>(</w:t>
      </w:r>
      <w:r w:rsidR="00811AE8" w:rsidRPr="00954796">
        <w:rPr>
          <w:rFonts w:ascii="Arial" w:hAnsi="Arial" w:cs="Arial"/>
        </w:rPr>
        <w:t xml:space="preserve">respectiv </w:t>
      </w:r>
      <w:r w:rsidR="00811AE8">
        <w:rPr>
          <w:rFonts w:ascii="Arial" w:hAnsi="Arial" w:cs="Arial"/>
        </w:rPr>
        <w:t xml:space="preserve">ordinul, </w:t>
      </w:r>
      <w:r w:rsidR="00811AE8" w:rsidRPr="00954796">
        <w:rPr>
          <w:rFonts w:ascii="Arial" w:hAnsi="Arial" w:cs="Arial"/>
        </w:rPr>
        <w:t>trofeul și diploma „Nicolae S</w:t>
      </w:r>
      <w:r w:rsidR="00811AE8">
        <w:rPr>
          <w:rFonts w:ascii="Arial" w:hAnsi="Arial" w:cs="Arial"/>
        </w:rPr>
        <w:t>ABĂU</w:t>
      </w:r>
      <w:r w:rsidR="00811AE8" w:rsidRPr="00954796">
        <w:rPr>
          <w:rFonts w:ascii="Arial" w:hAnsi="Arial" w:cs="Arial"/>
        </w:rPr>
        <w:t xml:space="preserve">”, ordinul, trofeul și diploma „Corneliu LEU”, ordinul, trofeul și diploma „Ivan PATZAICHIN”, </w:t>
      </w:r>
      <w:r w:rsidR="00811AE8">
        <w:rPr>
          <w:rFonts w:ascii="Arial" w:hAnsi="Arial" w:cs="Arial"/>
        </w:rPr>
        <w:t xml:space="preserve">ordinul, </w:t>
      </w:r>
      <w:r w:rsidR="00811AE8" w:rsidRPr="00954796">
        <w:rPr>
          <w:rFonts w:ascii="Arial" w:hAnsi="Arial" w:cs="Arial"/>
        </w:rPr>
        <w:t>trofeul și diploma „ZETEA”</w:t>
      </w:r>
      <w:r w:rsidR="00811AE8">
        <w:rPr>
          <w:rFonts w:ascii="Arial" w:hAnsi="Arial" w:cs="Arial"/>
        </w:rPr>
        <w:t xml:space="preserve">, </w:t>
      </w:r>
      <w:r w:rsidR="00811AE8" w:rsidRPr="00954796">
        <w:rPr>
          <w:rFonts w:ascii="Arial" w:hAnsi="Arial" w:cs="Arial"/>
        </w:rPr>
        <w:t>ordinul, trofeul și diploma</w:t>
      </w:r>
      <w:r w:rsidR="00811AE8">
        <w:rPr>
          <w:rFonts w:ascii="Arial" w:hAnsi="Arial" w:cs="Arial"/>
        </w:rPr>
        <w:t xml:space="preserve"> „Dinu SĂRARU”,</w:t>
      </w:r>
      <w:r w:rsidR="00811AE8" w:rsidRPr="00B61D98">
        <w:rPr>
          <w:rFonts w:ascii="Arial" w:hAnsi="Arial" w:cs="Arial"/>
        </w:rPr>
        <w:t xml:space="preserve"> </w:t>
      </w:r>
      <w:r w:rsidR="00811AE8" w:rsidRPr="00954796">
        <w:rPr>
          <w:rFonts w:ascii="Arial" w:hAnsi="Arial" w:cs="Arial"/>
        </w:rPr>
        <w:t>ordinul, trofeul și diploma</w:t>
      </w:r>
      <w:r w:rsidR="00811AE8">
        <w:rPr>
          <w:rFonts w:ascii="Arial" w:hAnsi="Arial" w:cs="Arial"/>
        </w:rPr>
        <w:t xml:space="preserve"> „Dorel VIȘAN”</w:t>
      </w:r>
      <w:r w:rsidR="00811AE8" w:rsidRPr="00954796">
        <w:rPr>
          <w:rFonts w:ascii="Arial" w:hAnsi="Arial" w:cs="Arial"/>
        </w:rPr>
        <w:t>)</w:t>
      </w:r>
      <w:r w:rsidR="00811AE8">
        <w:rPr>
          <w:rFonts w:ascii="Arial" w:hAnsi="Arial" w:cs="Arial"/>
        </w:rPr>
        <w:t>.</w:t>
      </w:r>
    </w:p>
    <w:p w14:paraId="60D031B9" w14:textId="0F50D7E6" w:rsidR="00A41568" w:rsidRDefault="00701C00" w:rsidP="00A41568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701C00">
        <w:rPr>
          <w:rFonts w:ascii="Arial" w:hAnsi="Arial" w:cs="Arial"/>
          <w:b/>
        </w:rPr>
        <w:t>Criteriile eliminatorii</w:t>
      </w:r>
      <w:r>
        <w:rPr>
          <w:rFonts w:ascii="Arial" w:hAnsi="Arial" w:cs="Arial"/>
        </w:rPr>
        <w:t xml:space="preserve"> pentru acordarea premiilor ACoR sunt:</w:t>
      </w:r>
    </w:p>
    <w:p w14:paraId="28EC2590" w14:textId="77777777" w:rsidR="00811AE8" w:rsidRPr="00701C00" w:rsidRDefault="00811AE8" w:rsidP="00811AE8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fie membră a Asociației Comunelor din România;</w:t>
      </w:r>
    </w:p>
    <w:p w14:paraId="0669BE30" w14:textId="77777777" w:rsidR="00811AE8" w:rsidRDefault="00811AE8" w:rsidP="00811AE8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>Comuna candidată să aibă cotizația anuală datorată achitată la zi;</w:t>
      </w:r>
    </w:p>
    <w:p w14:paraId="21B1E5BF" w14:textId="661A122A" w:rsidR="00811AE8" w:rsidRDefault="00811AE8" w:rsidP="00811AE8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040511">
        <w:rPr>
          <w:rFonts w:ascii="Arial" w:hAnsi="Arial" w:cs="Arial"/>
          <w:i/>
        </w:rPr>
        <w:t xml:space="preserve">Primarul comunei candidate să participe la sesiunea ordinară a Adunării generale a ACoR, desfășurată în perioada </w:t>
      </w:r>
      <w:r w:rsidR="0039679A" w:rsidRPr="0039679A">
        <w:rPr>
          <w:rFonts w:ascii="Arial" w:hAnsi="Arial" w:cs="Arial"/>
          <w:i/>
        </w:rPr>
        <w:t>8-11 februarie 2026</w:t>
      </w:r>
      <w:r w:rsidRPr="00040511">
        <w:rPr>
          <w:rFonts w:ascii="Arial" w:hAnsi="Arial" w:cs="Arial"/>
          <w:i/>
        </w:rPr>
        <w:t>, în vederea acordării distincției;</w:t>
      </w:r>
    </w:p>
    <w:p w14:paraId="40C78D9A" w14:textId="77777777" w:rsidR="00811AE8" w:rsidRPr="00701C00" w:rsidRDefault="00811AE8" w:rsidP="00811AE8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i/>
        </w:rPr>
      </w:pPr>
      <w:r w:rsidRPr="00701C00">
        <w:rPr>
          <w:rFonts w:ascii="Arial" w:hAnsi="Arial" w:cs="Arial"/>
          <w:i/>
        </w:rPr>
        <w:t xml:space="preserve">Comuna candidată să trimită materiale care să susțină candidatura. </w:t>
      </w:r>
    </w:p>
    <w:p w14:paraId="3C2C2923" w14:textId="77777777" w:rsidR="00701C00" w:rsidRDefault="00701C00" w:rsidP="00A4156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0532ED13" w14:textId="77777777" w:rsidR="00CE7894" w:rsidRDefault="00CE7894" w:rsidP="00A41568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Datele comunei</w:t>
      </w:r>
      <w:r w:rsidR="00A41568">
        <w:rPr>
          <w:rFonts w:ascii="Arial" w:hAnsi="Arial" w:cs="Arial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1701"/>
        <w:gridCol w:w="1701"/>
      </w:tblGrid>
      <w:tr w:rsidR="00CE7894" w14:paraId="4C677A0C" w14:textId="77777777" w:rsidTr="00EB2844">
        <w:tc>
          <w:tcPr>
            <w:tcW w:w="2263" w:type="dxa"/>
          </w:tcPr>
          <w:p w14:paraId="0DBD9EB6" w14:textId="3A24260D" w:rsidR="00CE7894" w:rsidRDefault="00EB2844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Denumirea</w:t>
            </w:r>
            <w:r w:rsidR="00CE7894">
              <w:rPr>
                <w:rFonts w:ascii="Arial" w:hAnsi="Arial" w:cs="Arial"/>
              </w:rPr>
              <w:t xml:space="preserve"> comunei</w:t>
            </w:r>
          </w:p>
        </w:tc>
        <w:tc>
          <w:tcPr>
            <w:tcW w:w="4111" w:type="dxa"/>
            <w:gridSpan w:val="2"/>
          </w:tcPr>
          <w:p w14:paraId="3E7E776C" w14:textId="197B6238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B832C5" w14:textId="77777777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Județul</w:t>
            </w:r>
          </w:p>
        </w:tc>
        <w:tc>
          <w:tcPr>
            <w:tcW w:w="1701" w:type="dxa"/>
          </w:tcPr>
          <w:p w14:paraId="79805C72" w14:textId="2D73C0A8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E7894" w14:paraId="50AC4577" w14:textId="77777777" w:rsidTr="00EB2844">
        <w:tc>
          <w:tcPr>
            <w:tcW w:w="2263" w:type="dxa"/>
          </w:tcPr>
          <w:p w14:paraId="38C20948" w14:textId="77777777" w:rsidR="00CE7894" w:rsidRDefault="00CE7894" w:rsidP="003F40F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Membru ACoR </w:t>
            </w:r>
          </w:p>
        </w:tc>
        <w:tc>
          <w:tcPr>
            <w:tcW w:w="4111" w:type="dxa"/>
            <w:gridSpan w:val="2"/>
          </w:tcPr>
          <w:p w14:paraId="06EAF0B7" w14:textId="62087464" w:rsidR="00CE7894" w:rsidRDefault="00736AF3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9033B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8.25pt">
                  <v:imagedata r:id="rId12" o:title=""/>
                </v:shape>
              </w:pict>
            </w:r>
            <w:r>
              <w:rPr>
                <w:rFonts w:ascii="Arial" w:hAnsi="Arial" w:cs="Arial"/>
              </w:rPr>
              <w:pict w14:anchorId="3C1D3ED8">
                <v:shape id="_x0000_i1026" type="#_x0000_t75" style="width:108pt;height:18.25pt">
                  <v:imagedata r:id="rId13" o:title=""/>
                </v:shape>
              </w:pict>
            </w:r>
          </w:p>
        </w:tc>
        <w:tc>
          <w:tcPr>
            <w:tcW w:w="1701" w:type="dxa"/>
          </w:tcPr>
          <w:p w14:paraId="7E2162FC" w14:textId="77777777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Număr locuitori</w:t>
            </w:r>
          </w:p>
        </w:tc>
        <w:tc>
          <w:tcPr>
            <w:tcW w:w="1701" w:type="dxa"/>
          </w:tcPr>
          <w:p w14:paraId="61DF5AD3" w14:textId="4CB2BD5B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E7894" w14:paraId="7BE74921" w14:textId="77777777" w:rsidTr="00CE7894">
        <w:tc>
          <w:tcPr>
            <w:tcW w:w="4673" w:type="dxa"/>
            <w:gridSpan w:val="2"/>
          </w:tcPr>
          <w:p w14:paraId="7BF1C6E2" w14:textId="77777777" w:rsidR="00CE7894" w:rsidRDefault="00CE7894" w:rsidP="003F40FA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Numărul și data Hotărârii Consiliului Local de aderare la ACoR</w:t>
            </w:r>
          </w:p>
        </w:tc>
        <w:tc>
          <w:tcPr>
            <w:tcW w:w="5103" w:type="dxa"/>
            <w:gridSpan w:val="3"/>
          </w:tcPr>
          <w:p w14:paraId="0567D872" w14:textId="00171B1D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72ED6E45" w14:textId="77777777" w:rsidR="00CE7894" w:rsidRDefault="00CE7894" w:rsidP="00CE7894">
      <w:pPr>
        <w:spacing w:after="0" w:line="240" w:lineRule="auto"/>
        <w:jc w:val="both"/>
        <w:rPr>
          <w:rFonts w:ascii="Arial" w:hAnsi="Arial" w:cs="Arial"/>
        </w:rPr>
      </w:pPr>
    </w:p>
    <w:p w14:paraId="19AC53DD" w14:textId="77777777" w:rsidR="00CE7894" w:rsidRDefault="00CE7894" w:rsidP="00A41568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Datele personale ale doamnei/domnului primar: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70"/>
        <w:gridCol w:w="2836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E7894" w14:paraId="21BE7965" w14:textId="77777777" w:rsidTr="00E030F9">
        <w:tc>
          <w:tcPr>
            <w:tcW w:w="1270" w:type="dxa"/>
          </w:tcPr>
          <w:p w14:paraId="031A1670" w14:textId="77777777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Numele</w:t>
            </w:r>
          </w:p>
        </w:tc>
        <w:tc>
          <w:tcPr>
            <w:tcW w:w="2836" w:type="dxa"/>
          </w:tcPr>
          <w:p w14:paraId="1ADB6F4D" w14:textId="1177CCDA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14:paraId="6F49A1AF" w14:textId="77777777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Prenumele</w:t>
            </w:r>
          </w:p>
        </w:tc>
        <w:tc>
          <w:tcPr>
            <w:tcW w:w="4252" w:type="dxa"/>
            <w:gridSpan w:val="6"/>
          </w:tcPr>
          <w:p w14:paraId="76CC96B4" w14:textId="3BFA8C35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B10BA1" w14:paraId="577A4688" w14:textId="77777777" w:rsidTr="00E030F9">
        <w:tc>
          <w:tcPr>
            <w:tcW w:w="4106" w:type="dxa"/>
            <w:gridSpan w:val="2"/>
          </w:tcPr>
          <w:p w14:paraId="67A31806" w14:textId="77777777" w:rsidR="00B10BA1" w:rsidRDefault="00B10BA1" w:rsidP="00C357D9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Bifați numărul de mandate în calitate de primar:*</w:t>
            </w:r>
          </w:p>
        </w:tc>
        <w:tc>
          <w:tcPr>
            <w:tcW w:w="709" w:type="dxa"/>
          </w:tcPr>
          <w:p w14:paraId="76DD8C79" w14:textId="77777777" w:rsidR="00B10BA1" w:rsidRDefault="00B10BA1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14:paraId="2C62E62F" w14:textId="77777777" w:rsidR="00B10BA1" w:rsidRDefault="00B10BA1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</w:tcPr>
          <w:p w14:paraId="69256606" w14:textId="77777777" w:rsidR="00B10BA1" w:rsidRDefault="00B10BA1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</w:tcPr>
          <w:p w14:paraId="5AC7E2EC" w14:textId="77777777" w:rsidR="00B10BA1" w:rsidRDefault="00B10BA1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</w:tcPr>
          <w:p w14:paraId="41596368" w14:textId="77777777" w:rsidR="00B10BA1" w:rsidRDefault="00B10BA1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</w:tcPr>
          <w:p w14:paraId="1D47674C" w14:textId="77777777" w:rsidR="00B10BA1" w:rsidRDefault="00B10BA1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08" w:type="dxa"/>
          </w:tcPr>
          <w:p w14:paraId="57529245" w14:textId="77777777" w:rsidR="00B10BA1" w:rsidRDefault="00B10BA1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09" w:type="dxa"/>
          </w:tcPr>
          <w:p w14:paraId="15C23BBC" w14:textId="77777777" w:rsidR="00B10BA1" w:rsidRDefault="00B10BA1" w:rsidP="00C357D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14:paraId="754884F4" w14:textId="77777777" w:rsidR="00CE7894" w:rsidRDefault="00CE7894" w:rsidP="00CE789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23E4C"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323E4C">
        <w:rPr>
          <w:rFonts w:ascii="Arial" w:hAnsi="Arial" w:cs="Arial"/>
          <w:i/>
          <w:sz w:val="20"/>
          <w:szCs w:val="20"/>
        </w:rPr>
        <w:t xml:space="preserve">*) se iau în calcul doar </w:t>
      </w:r>
      <w:r w:rsidRPr="00323E4C">
        <w:rPr>
          <w:rFonts w:ascii="Arial" w:hAnsi="Arial" w:cs="Arial"/>
          <w:b/>
          <w:i/>
          <w:sz w:val="20"/>
          <w:szCs w:val="20"/>
        </w:rPr>
        <w:t>mandatele întregi</w:t>
      </w:r>
      <w:r w:rsidRPr="00323E4C">
        <w:rPr>
          <w:rFonts w:ascii="Arial" w:hAnsi="Arial" w:cs="Arial"/>
          <w:i/>
          <w:sz w:val="20"/>
          <w:szCs w:val="20"/>
        </w:rPr>
        <w:t xml:space="preserve">, începând cu alegerile din </w:t>
      </w:r>
      <w:r w:rsidRPr="00323E4C">
        <w:rPr>
          <w:rFonts w:ascii="Arial" w:hAnsi="Arial" w:cs="Arial"/>
          <w:b/>
          <w:i/>
          <w:sz w:val="20"/>
          <w:szCs w:val="20"/>
        </w:rPr>
        <w:t>1992</w:t>
      </w:r>
      <w:r w:rsidRPr="00323E4C">
        <w:rPr>
          <w:rFonts w:ascii="Arial" w:hAnsi="Arial" w:cs="Arial"/>
          <w:i/>
          <w:sz w:val="20"/>
          <w:szCs w:val="20"/>
        </w:rPr>
        <w:t>.</w:t>
      </w:r>
    </w:p>
    <w:p w14:paraId="7A2189DC" w14:textId="77777777" w:rsidR="00CE7894" w:rsidRDefault="00CE7894" w:rsidP="00A41568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323E4C">
        <w:rPr>
          <w:rFonts w:ascii="Arial" w:hAnsi="Arial" w:cs="Arial"/>
        </w:rPr>
        <w:t>Datele de contact: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2552"/>
        <w:gridCol w:w="1843"/>
        <w:gridCol w:w="3685"/>
      </w:tblGrid>
      <w:tr w:rsidR="00CE7894" w14:paraId="205A7C8A" w14:textId="77777777" w:rsidTr="00CE7894">
        <w:tc>
          <w:tcPr>
            <w:tcW w:w="1696" w:type="dxa"/>
          </w:tcPr>
          <w:p w14:paraId="73B2BB9F" w14:textId="77777777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Telefon/ fax</w:t>
            </w:r>
          </w:p>
        </w:tc>
        <w:tc>
          <w:tcPr>
            <w:tcW w:w="2552" w:type="dxa"/>
          </w:tcPr>
          <w:p w14:paraId="2AD4C8F6" w14:textId="5D179CF1" w:rsidR="00CE7894" w:rsidRDefault="00CE7894" w:rsidP="00222EFD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02E4522" w14:textId="77777777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instituție</w:t>
            </w:r>
          </w:p>
        </w:tc>
        <w:tc>
          <w:tcPr>
            <w:tcW w:w="3685" w:type="dxa"/>
          </w:tcPr>
          <w:p w14:paraId="4A1EF2EE" w14:textId="6DECC27C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  <w:tr w:rsidR="00CE7894" w14:paraId="7B504683" w14:textId="77777777" w:rsidTr="00CE7894">
        <w:tc>
          <w:tcPr>
            <w:tcW w:w="1696" w:type="dxa"/>
          </w:tcPr>
          <w:p w14:paraId="4A687913" w14:textId="77777777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mobil</w:t>
            </w:r>
          </w:p>
        </w:tc>
        <w:tc>
          <w:tcPr>
            <w:tcW w:w="2552" w:type="dxa"/>
          </w:tcPr>
          <w:p w14:paraId="24F9978F" w14:textId="79035316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63811A2" w14:textId="77777777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personal</w:t>
            </w:r>
          </w:p>
        </w:tc>
        <w:tc>
          <w:tcPr>
            <w:tcW w:w="3685" w:type="dxa"/>
          </w:tcPr>
          <w:p w14:paraId="00092EAD" w14:textId="2EEDEF55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56C0B0C5" w14:textId="77777777" w:rsidR="0060190C" w:rsidRDefault="0060190C" w:rsidP="00A41568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74CF03B0" w14:textId="77777777" w:rsidR="00CE7894" w:rsidRDefault="00CE7894" w:rsidP="00A41568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legate de activitatea depusă în sprijinirea excelenței în sport în lumea satelor: </w:t>
      </w:r>
    </w:p>
    <w:p w14:paraId="44CD7A49" w14:textId="77777777" w:rsidR="0060190C" w:rsidRDefault="0060190C" w:rsidP="00A41568">
      <w:pPr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3194"/>
        <w:gridCol w:w="864"/>
        <w:gridCol w:w="1809"/>
        <w:gridCol w:w="1809"/>
        <w:gridCol w:w="1682"/>
        <w:gridCol w:w="1410"/>
      </w:tblGrid>
      <w:tr w:rsidR="00930F0C" w14:paraId="08362E4A" w14:textId="77777777" w:rsidTr="00A41568">
        <w:trPr>
          <w:jc w:val="center"/>
        </w:trPr>
        <w:tc>
          <w:tcPr>
            <w:tcW w:w="3194" w:type="dxa"/>
            <w:vAlign w:val="center"/>
          </w:tcPr>
          <w:p w14:paraId="19D92C65" w14:textId="77777777" w:rsidR="00930F0C" w:rsidRDefault="00930F0C" w:rsidP="00A4156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3B88EB6B" w14:textId="77777777" w:rsidR="00930F0C" w:rsidRDefault="00930F0C" w:rsidP="00A4156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Bifați</w:t>
            </w:r>
            <w:r w:rsidR="000B7062">
              <w:rPr>
                <w:rFonts w:ascii="Arial" w:hAnsi="Arial" w:cs="Arial"/>
              </w:rPr>
              <w:t>*)</w:t>
            </w:r>
          </w:p>
        </w:tc>
        <w:tc>
          <w:tcPr>
            <w:tcW w:w="1809" w:type="dxa"/>
            <w:vAlign w:val="center"/>
          </w:tcPr>
          <w:p w14:paraId="0EBC41B7" w14:textId="77777777" w:rsidR="00930F0C" w:rsidRDefault="00930F0C" w:rsidP="00A4156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</w:t>
            </w:r>
          </w:p>
        </w:tc>
        <w:tc>
          <w:tcPr>
            <w:tcW w:w="1809" w:type="dxa"/>
            <w:vAlign w:val="center"/>
          </w:tcPr>
          <w:p w14:paraId="6731B4C9" w14:textId="77777777" w:rsidR="00930F0C" w:rsidRDefault="00930F0C" w:rsidP="00A415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1682" w:type="dxa"/>
            <w:vAlign w:val="center"/>
          </w:tcPr>
          <w:p w14:paraId="78F182C5" w14:textId="77777777" w:rsidR="00930F0C" w:rsidRPr="008B5C27" w:rsidRDefault="00930F0C" w:rsidP="00A415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Rezultate/ Participări</w:t>
            </w:r>
          </w:p>
        </w:tc>
        <w:tc>
          <w:tcPr>
            <w:tcW w:w="1410" w:type="dxa"/>
          </w:tcPr>
          <w:p w14:paraId="6432B427" w14:textId="77777777" w:rsidR="00930F0C" w:rsidRDefault="00930F0C" w:rsidP="00A415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Înregistrat în federațiile de specialitate</w:t>
            </w:r>
          </w:p>
        </w:tc>
      </w:tr>
      <w:tr w:rsidR="00930F0C" w14:paraId="0A073466" w14:textId="77777777" w:rsidTr="00A41568">
        <w:trPr>
          <w:jc w:val="center"/>
        </w:trPr>
        <w:tc>
          <w:tcPr>
            <w:tcW w:w="3194" w:type="dxa"/>
          </w:tcPr>
          <w:p w14:paraId="219A7280" w14:textId="77777777" w:rsidR="00930F0C" w:rsidRDefault="00930F0C" w:rsidP="00A4156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Club sportiv susținut de consiliul local </w:t>
            </w:r>
          </w:p>
        </w:tc>
        <w:tc>
          <w:tcPr>
            <w:tcW w:w="864" w:type="dxa"/>
          </w:tcPr>
          <w:p w14:paraId="3D275305" w14:textId="77777777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09" w:type="dxa"/>
          </w:tcPr>
          <w:p w14:paraId="28A8BB56" w14:textId="0F977093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6C27A7E2" w14:textId="3FC67B5D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48607A8B" w14:textId="3C776EF5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384A00A3" w14:textId="4CE8947B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30F0C" w14:paraId="2E3721B4" w14:textId="77777777" w:rsidTr="00A41568">
        <w:trPr>
          <w:jc w:val="center"/>
        </w:trPr>
        <w:tc>
          <w:tcPr>
            <w:tcW w:w="3194" w:type="dxa"/>
          </w:tcPr>
          <w:p w14:paraId="5171F5F6" w14:textId="77777777" w:rsidR="00930F0C" w:rsidRDefault="00930F0C" w:rsidP="00A4156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Sportivi susținuți de consiliul local </w:t>
            </w:r>
          </w:p>
        </w:tc>
        <w:tc>
          <w:tcPr>
            <w:tcW w:w="864" w:type="dxa"/>
          </w:tcPr>
          <w:p w14:paraId="1BF5AE18" w14:textId="77777777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809" w:type="dxa"/>
          </w:tcPr>
          <w:p w14:paraId="3B248C63" w14:textId="35C46A33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042A7840" w14:textId="1C59A2BA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6C53F142" w14:textId="1D2B2C92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B5B7227" w14:textId="1195069B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30F0C" w14:paraId="40227E15" w14:textId="77777777" w:rsidTr="00A41568">
        <w:trPr>
          <w:jc w:val="center"/>
        </w:trPr>
        <w:tc>
          <w:tcPr>
            <w:tcW w:w="3194" w:type="dxa"/>
          </w:tcPr>
          <w:p w14:paraId="1414C0A6" w14:textId="77777777" w:rsidR="00930F0C" w:rsidRDefault="00930F0C" w:rsidP="00A4156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Sportivi susținuți de consiliul local membri în echipele naționale/ olimpice </w:t>
            </w:r>
          </w:p>
        </w:tc>
        <w:tc>
          <w:tcPr>
            <w:tcW w:w="864" w:type="dxa"/>
          </w:tcPr>
          <w:p w14:paraId="7B2F5400" w14:textId="77777777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809" w:type="dxa"/>
          </w:tcPr>
          <w:p w14:paraId="61B690F0" w14:textId="59313179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33E33AA7" w14:textId="4BC4D521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2F4DEEFD" w14:textId="4B104F73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5BD61CFA" w14:textId="4B2AFBF2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30F0C" w14:paraId="15733798" w14:textId="77777777" w:rsidTr="00A41568">
        <w:trPr>
          <w:jc w:val="center"/>
        </w:trPr>
        <w:tc>
          <w:tcPr>
            <w:tcW w:w="3194" w:type="dxa"/>
          </w:tcPr>
          <w:p w14:paraId="064BCE9D" w14:textId="77777777" w:rsidR="00930F0C" w:rsidRDefault="00930F0C" w:rsidP="00A4156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Evenimente sportive organizate/ susținute de consiliul local </w:t>
            </w:r>
          </w:p>
        </w:tc>
        <w:tc>
          <w:tcPr>
            <w:tcW w:w="864" w:type="dxa"/>
          </w:tcPr>
          <w:p w14:paraId="25420E7D" w14:textId="77777777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809" w:type="dxa"/>
          </w:tcPr>
          <w:p w14:paraId="7232A6C0" w14:textId="39F75CCE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1C340FAF" w14:textId="2E602850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144A70D6" w14:textId="76C2E88C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06D7876E" w14:textId="4F43CAAB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30F0C" w14:paraId="28550473" w14:textId="77777777" w:rsidTr="00A41568">
        <w:trPr>
          <w:jc w:val="center"/>
        </w:trPr>
        <w:tc>
          <w:tcPr>
            <w:tcW w:w="3194" w:type="dxa"/>
          </w:tcPr>
          <w:p w14:paraId="00287147" w14:textId="77777777" w:rsidR="00930F0C" w:rsidRDefault="00930F0C" w:rsidP="00A4156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2A8E66F8" w14:textId="77777777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809" w:type="dxa"/>
          </w:tcPr>
          <w:p w14:paraId="3410F816" w14:textId="3DD4F87B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0A0A2A81" w14:textId="6DE3237A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430D476B" w14:textId="39402BF5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F79A252" w14:textId="61B01936" w:rsidR="00930F0C" w:rsidRDefault="00930F0C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20690" w14:paraId="2169A2ED" w14:textId="77777777" w:rsidTr="00A41568">
        <w:trPr>
          <w:jc w:val="center"/>
        </w:trPr>
        <w:tc>
          <w:tcPr>
            <w:tcW w:w="3194" w:type="dxa"/>
          </w:tcPr>
          <w:p w14:paraId="60986F8A" w14:textId="77777777" w:rsidR="00A20690" w:rsidRDefault="00A20690" w:rsidP="00A4156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52FBF113" w14:textId="77777777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809" w:type="dxa"/>
          </w:tcPr>
          <w:p w14:paraId="265C4DFB" w14:textId="2605109E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3E285520" w14:textId="0EA9E00D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2C567648" w14:textId="67D9193B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0C0470D7" w14:textId="2E4D5596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20690" w14:paraId="754AC93D" w14:textId="77777777" w:rsidTr="00A41568">
        <w:trPr>
          <w:jc w:val="center"/>
        </w:trPr>
        <w:tc>
          <w:tcPr>
            <w:tcW w:w="3194" w:type="dxa"/>
          </w:tcPr>
          <w:p w14:paraId="6C9C2820" w14:textId="77777777" w:rsidR="00A20690" w:rsidRDefault="00A20690" w:rsidP="00A4156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3DBC3F26" w14:textId="77777777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809" w:type="dxa"/>
          </w:tcPr>
          <w:p w14:paraId="79CF6174" w14:textId="7121D39F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23DA9860" w14:textId="4B96BEC8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141470D2" w14:textId="64A290B8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F38E8E0" w14:textId="2B5B3239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A20690" w14:paraId="26CB70CE" w14:textId="77777777" w:rsidTr="00A41568">
        <w:trPr>
          <w:jc w:val="center"/>
        </w:trPr>
        <w:tc>
          <w:tcPr>
            <w:tcW w:w="3194" w:type="dxa"/>
          </w:tcPr>
          <w:p w14:paraId="511730B4" w14:textId="77777777" w:rsidR="00A20690" w:rsidRDefault="00A20690" w:rsidP="00A4156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Altele, vă rugăm detaliați</w:t>
            </w:r>
          </w:p>
        </w:tc>
        <w:tc>
          <w:tcPr>
            <w:tcW w:w="864" w:type="dxa"/>
          </w:tcPr>
          <w:p w14:paraId="01B459DD" w14:textId="77777777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809" w:type="dxa"/>
          </w:tcPr>
          <w:p w14:paraId="7EE8190C" w14:textId="11E0E24A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2915D02F" w14:textId="0B4930C6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682" w:type="dxa"/>
          </w:tcPr>
          <w:p w14:paraId="44E057FE" w14:textId="281D68C6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D9C7899" w14:textId="39C07A37" w:rsidR="00A20690" w:rsidRDefault="00A20690" w:rsidP="00A41568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65B365FA" w14:textId="77777777" w:rsidR="00CE7894" w:rsidRPr="000B7062" w:rsidRDefault="000B7062" w:rsidP="000B7062">
      <w:pPr>
        <w:spacing w:after="0" w:line="240" w:lineRule="auto"/>
        <w:ind w:left="3540"/>
        <w:jc w:val="both"/>
        <w:rPr>
          <w:rFonts w:ascii="Arial" w:hAnsi="Arial" w:cs="Arial"/>
          <w:sz w:val="20"/>
          <w:szCs w:val="20"/>
        </w:rPr>
      </w:pPr>
      <w:r w:rsidRPr="000B7062">
        <w:rPr>
          <w:rFonts w:ascii="Arial" w:hAnsi="Arial" w:cs="Arial"/>
          <w:sz w:val="20"/>
          <w:szCs w:val="20"/>
        </w:rPr>
        <w:t>*) Vă rugăm să bifați cel puțin una din rubricile tabelului de mai jos.</w:t>
      </w:r>
    </w:p>
    <w:p w14:paraId="2E5C0B2D" w14:textId="77777777" w:rsidR="00A41568" w:rsidRDefault="00A41568" w:rsidP="00CE789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</w:p>
    <w:p w14:paraId="1C2591A5" w14:textId="77777777" w:rsidR="00CE7894" w:rsidRDefault="00CE7894" w:rsidP="00A41568">
      <w:pPr>
        <w:spacing w:before="120"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În tabelul de mai jos vă rugăm să detaliați fiecare activitate bifată în tabelul de mai sus, adăugând orice detalii considerați a fi utile (exemplu: </w:t>
      </w:r>
      <w:r w:rsidR="007F730D">
        <w:rPr>
          <w:rFonts w:ascii="Arial" w:hAnsi="Arial" w:cs="Arial"/>
        </w:rPr>
        <w:t>an de înființare a clubului, rezultatele obținute, sportivi legitimați, participări în ligi, etc, trofee obținute, evenimente organizate în comună și orice alte detalii considerați că sunt importante</w:t>
      </w:r>
      <w:r>
        <w:rPr>
          <w:rFonts w:ascii="Arial" w:hAnsi="Arial" w:cs="Arial"/>
        </w:rPr>
        <w:t>) *):</w:t>
      </w:r>
    </w:p>
    <w:p w14:paraId="685127AD" w14:textId="77777777" w:rsidR="00A41568" w:rsidRDefault="00A41568" w:rsidP="00CE7894">
      <w:pPr>
        <w:spacing w:before="120" w:after="0" w:line="240" w:lineRule="auto"/>
        <w:ind w:firstLine="708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CE7894" w14:paraId="29878089" w14:textId="77777777" w:rsidTr="00CE7894">
        <w:tc>
          <w:tcPr>
            <w:tcW w:w="9630" w:type="dxa"/>
          </w:tcPr>
          <w:p w14:paraId="63717BCD" w14:textId="77777777" w:rsidR="00CE7894" w:rsidRDefault="00CE7894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0C6C15A8" w14:textId="7B55F9DC" w:rsidR="00E030F9" w:rsidRDefault="00E030F9" w:rsidP="00CE7894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E5ACB94" w14:textId="77777777" w:rsidR="00CE7894" w:rsidRPr="008B5C27" w:rsidRDefault="00CE7894" w:rsidP="00CE7894">
      <w:pPr>
        <w:spacing w:after="0" w:line="240" w:lineRule="auto"/>
        <w:ind w:left="6371" w:firstLine="1"/>
        <w:jc w:val="both"/>
        <w:rPr>
          <w:rFonts w:ascii="Arial" w:hAnsi="Arial" w:cs="Arial"/>
          <w:sz w:val="20"/>
          <w:szCs w:val="20"/>
        </w:rPr>
      </w:pPr>
      <w:r w:rsidRPr="008B5C27">
        <w:rPr>
          <w:rFonts w:ascii="Arial" w:hAnsi="Arial" w:cs="Arial"/>
          <w:sz w:val="20"/>
          <w:szCs w:val="20"/>
        </w:rPr>
        <w:t>*) Maxim 2000 de caractere</w:t>
      </w:r>
    </w:p>
    <w:p w14:paraId="0C40D55E" w14:textId="77777777" w:rsidR="00CE7894" w:rsidRDefault="00CE7894" w:rsidP="00CE7894">
      <w:pPr>
        <w:spacing w:before="120" w:after="0" w:line="240" w:lineRule="auto"/>
        <w:ind w:firstLine="708"/>
        <w:jc w:val="both"/>
        <w:rPr>
          <w:rFonts w:ascii="Arial" w:hAnsi="Arial" w:cs="Arial"/>
          <w:b/>
          <w:i/>
        </w:rPr>
      </w:pPr>
    </w:p>
    <w:p w14:paraId="2E464081" w14:textId="49BF7E0D" w:rsidR="00772B5A" w:rsidRDefault="00772B5A" w:rsidP="00A41568">
      <w:pPr>
        <w:spacing w:before="120"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B86A12">
        <w:rPr>
          <w:rFonts w:ascii="Arial" w:hAnsi="Arial" w:cs="Arial"/>
          <w:b/>
          <w:i/>
        </w:rPr>
        <w:t xml:space="preserve">Vă rugăm să </w:t>
      </w:r>
      <w:r w:rsidR="00EB2844">
        <w:rPr>
          <w:rFonts w:ascii="Arial" w:hAnsi="Arial" w:cs="Arial"/>
          <w:b/>
          <w:i/>
        </w:rPr>
        <w:t>anexați</w:t>
      </w:r>
      <w:r w:rsidRPr="00B86A12">
        <w:rPr>
          <w:rFonts w:ascii="Arial" w:hAnsi="Arial" w:cs="Arial"/>
          <w:b/>
          <w:i/>
        </w:rPr>
        <w:t xml:space="preserve"> acest</w:t>
      </w:r>
      <w:r w:rsidR="00EB2844">
        <w:rPr>
          <w:rFonts w:ascii="Arial" w:hAnsi="Arial" w:cs="Arial"/>
          <w:b/>
          <w:i/>
        </w:rPr>
        <w:t>ei</w:t>
      </w:r>
      <w:r w:rsidRPr="00B86A12">
        <w:rPr>
          <w:rFonts w:ascii="Arial" w:hAnsi="Arial" w:cs="Arial"/>
          <w:b/>
          <w:i/>
        </w:rPr>
        <w:t xml:space="preserve"> fiș</w:t>
      </w:r>
      <w:r w:rsidR="00EB2844">
        <w:rPr>
          <w:rFonts w:ascii="Arial" w:hAnsi="Arial" w:cs="Arial"/>
          <w:b/>
          <w:i/>
        </w:rPr>
        <w:t xml:space="preserve">e de înscriere </w:t>
      </w:r>
      <w:r w:rsidRPr="00B86A12">
        <w:rPr>
          <w:rFonts w:ascii="Arial" w:hAnsi="Arial" w:cs="Arial"/>
          <w:b/>
          <w:i/>
        </w:rPr>
        <w:t>orice documente considerați c</w:t>
      </w:r>
      <w:r w:rsidR="00EB2844">
        <w:rPr>
          <w:rFonts w:ascii="Arial" w:hAnsi="Arial" w:cs="Arial"/>
          <w:b/>
          <w:i/>
        </w:rPr>
        <w:t>ă</w:t>
      </w:r>
      <w:r w:rsidRPr="00B86A12">
        <w:rPr>
          <w:rFonts w:ascii="Arial" w:hAnsi="Arial" w:cs="Arial"/>
          <w:b/>
          <w:i/>
        </w:rPr>
        <w:t xml:space="preserve"> ar fi utile în susținerea candidaturii comunei dumneavoastră.</w:t>
      </w:r>
    </w:p>
    <w:p w14:paraId="0A518951" w14:textId="4DB8E23C" w:rsidR="00811AE8" w:rsidRDefault="00811AE8" w:rsidP="00811AE8">
      <w:pPr>
        <w:spacing w:before="120" w:after="0" w:line="24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Vă rugăm să returnați această fișă</w:t>
      </w:r>
      <w:r w:rsidRPr="00AF0500">
        <w:rPr>
          <w:rFonts w:ascii="Arial" w:hAnsi="Arial" w:cs="Arial"/>
        </w:rPr>
        <w:t xml:space="preserve"> de înscriere </w:t>
      </w:r>
      <w:r>
        <w:rPr>
          <w:rFonts w:ascii="Arial" w:hAnsi="Arial" w:cs="Arial"/>
        </w:rPr>
        <w:t xml:space="preserve">completată </w:t>
      </w:r>
      <w:r w:rsidRPr="00323E4C">
        <w:rPr>
          <w:rFonts w:ascii="Arial" w:hAnsi="Arial" w:cs="Arial"/>
          <w:b/>
          <w:i/>
        </w:rPr>
        <w:t xml:space="preserve">până cel mai târziu la data de </w:t>
      </w:r>
      <w:r w:rsidR="002B236C" w:rsidRPr="002B236C">
        <w:rPr>
          <w:rFonts w:ascii="Arial" w:hAnsi="Arial" w:cs="Arial"/>
          <w:b/>
          <w:i/>
        </w:rPr>
        <w:t>19 ianuarie 2026</w:t>
      </w:r>
      <w:r w:rsidRPr="00323E4C">
        <w:rPr>
          <w:rFonts w:ascii="Arial" w:hAnsi="Arial" w:cs="Arial"/>
        </w:rPr>
        <w:t>, la adres</w:t>
      </w:r>
      <w:r>
        <w:rPr>
          <w:rFonts w:ascii="Arial" w:hAnsi="Arial" w:cs="Arial"/>
        </w:rPr>
        <w:t>a</w:t>
      </w:r>
      <w:r w:rsidRPr="00323E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poștă electronică </w:t>
      </w:r>
      <w:hyperlink r:id="rId14" w:history="1">
        <w:r w:rsidRPr="009228E9">
          <w:rPr>
            <w:rStyle w:val="Hyperlink"/>
            <w:rFonts w:ascii="Arial" w:hAnsi="Arial" w:cs="Arial"/>
          </w:rPr>
          <w:t>premii@acor.ro</w:t>
        </w:r>
      </w:hyperlink>
      <w:r>
        <w:rPr>
          <w:rFonts w:ascii="Arial" w:hAnsi="Arial" w:cs="Arial"/>
        </w:rPr>
        <w:t xml:space="preserve">.   </w:t>
      </w:r>
    </w:p>
    <w:p w14:paraId="5C8E7693" w14:textId="77777777" w:rsidR="00A63A08" w:rsidRPr="00B86A12" w:rsidRDefault="00A63A08" w:rsidP="00A63A08">
      <w:pPr>
        <w:spacing w:before="120" w:after="0" w:line="240" w:lineRule="auto"/>
        <w:ind w:firstLine="567"/>
        <w:jc w:val="both"/>
        <w:rPr>
          <w:rFonts w:ascii="Arial" w:hAnsi="Arial" w:cs="Arial"/>
          <w:i/>
        </w:rPr>
      </w:pPr>
      <w:r w:rsidRPr="00B86A12">
        <w:rPr>
          <w:rFonts w:ascii="Arial" w:hAnsi="Arial" w:cs="Arial"/>
        </w:rPr>
        <w:t xml:space="preserve">Mai multe informații pot fi obținute </w:t>
      </w:r>
      <w:r>
        <w:rPr>
          <w:rFonts w:ascii="Arial" w:hAnsi="Arial" w:cs="Arial"/>
        </w:rPr>
        <w:t xml:space="preserve">la numărul de telefon </w:t>
      </w:r>
      <w:r w:rsidRPr="00B07DD6">
        <w:rPr>
          <w:rFonts w:ascii="Arial" w:hAnsi="Arial" w:cs="Arial"/>
          <w:b/>
          <w:bCs/>
        </w:rPr>
        <w:t>0371.095.832</w:t>
      </w:r>
      <w:r>
        <w:rPr>
          <w:rFonts w:ascii="Arial" w:hAnsi="Arial" w:cs="Arial"/>
        </w:rPr>
        <w:t xml:space="preserve"> sau la adresa de poștă electronică </w:t>
      </w:r>
      <w:r w:rsidRPr="00B07DD6">
        <w:rPr>
          <w:rFonts w:ascii="Arial" w:hAnsi="Arial" w:cs="Arial"/>
          <w:b/>
          <w:bCs/>
        </w:rPr>
        <w:t>premii@acor.ro</w:t>
      </w:r>
      <w:r>
        <w:rPr>
          <w:rFonts w:ascii="Arial" w:hAnsi="Arial" w:cs="Arial"/>
        </w:rPr>
        <w:t>.</w:t>
      </w:r>
    </w:p>
    <w:p w14:paraId="2E14EC93" w14:textId="77777777" w:rsidR="00B86A12" w:rsidRPr="00B86A12" w:rsidRDefault="00B86A12" w:rsidP="00A41568">
      <w:pPr>
        <w:spacing w:before="120" w:after="0" w:line="240" w:lineRule="auto"/>
        <w:ind w:firstLine="708"/>
        <w:jc w:val="both"/>
        <w:rPr>
          <w:rFonts w:ascii="Arial" w:hAnsi="Arial" w:cs="Arial"/>
          <w:i/>
        </w:rPr>
      </w:pPr>
    </w:p>
    <w:sectPr w:rsidR="00B86A12" w:rsidRPr="00B86A12" w:rsidSect="0060190C">
      <w:footerReference w:type="default" r:id="rId15"/>
      <w:pgSz w:w="11906" w:h="16838"/>
      <w:pgMar w:top="709" w:right="849" w:bottom="851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E866" w14:textId="77777777" w:rsidR="00B9211A" w:rsidRDefault="00B9211A" w:rsidP="00B9211A">
      <w:pPr>
        <w:spacing w:after="0" w:line="240" w:lineRule="auto"/>
      </w:pPr>
      <w:r>
        <w:separator/>
      </w:r>
    </w:p>
  </w:endnote>
  <w:endnote w:type="continuationSeparator" w:id="0">
    <w:p w14:paraId="0C9F2019" w14:textId="77777777" w:rsidR="00B9211A" w:rsidRDefault="00B9211A" w:rsidP="00B9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661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BBD35" w14:textId="77777777" w:rsidR="00B9211A" w:rsidRDefault="00B921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F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8667A8" w14:textId="77777777" w:rsidR="00B9211A" w:rsidRDefault="00B92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3C03" w14:textId="77777777" w:rsidR="00B9211A" w:rsidRDefault="00B9211A" w:rsidP="00B9211A">
      <w:pPr>
        <w:spacing w:after="0" w:line="240" w:lineRule="auto"/>
      </w:pPr>
      <w:r>
        <w:separator/>
      </w:r>
    </w:p>
  </w:footnote>
  <w:footnote w:type="continuationSeparator" w:id="0">
    <w:p w14:paraId="58D05B64" w14:textId="77777777" w:rsidR="00B9211A" w:rsidRDefault="00B9211A" w:rsidP="00B92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27B18"/>
    <w:multiLevelType w:val="hybridMultilevel"/>
    <w:tmpl w:val="44FE370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3584275">
    <w:abstractNumId w:val="0"/>
  </w:num>
  <w:num w:numId="2" w16cid:durableId="312638219">
    <w:abstractNumId w:val="0"/>
  </w:num>
  <w:num w:numId="3" w16cid:durableId="77497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00"/>
    <w:rsid w:val="000130E5"/>
    <w:rsid w:val="00016D47"/>
    <w:rsid w:val="00020C91"/>
    <w:rsid w:val="000211EF"/>
    <w:rsid w:val="00027908"/>
    <w:rsid w:val="000300A5"/>
    <w:rsid w:val="00034257"/>
    <w:rsid w:val="00035E61"/>
    <w:rsid w:val="000362F4"/>
    <w:rsid w:val="00057C26"/>
    <w:rsid w:val="00057E3A"/>
    <w:rsid w:val="0006677F"/>
    <w:rsid w:val="000765BE"/>
    <w:rsid w:val="00076B29"/>
    <w:rsid w:val="0008455F"/>
    <w:rsid w:val="00087255"/>
    <w:rsid w:val="00090FD6"/>
    <w:rsid w:val="00091DEB"/>
    <w:rsid w:val="00092193"/>
    <w:rsid w:val="000925B9"/>
    <w:rsid w:val="00097C4E"/>
    <w:rsid w:val="000A1221"/>
    <w:rsid w:val="000A3531"/>
    <w:rsid w:val="000A4A13"/>
    <w:rsid w:val="000A4AEE"/>
    <w:rsid w:val="000B16E1"/>
    <w:rsid w:val="000B3822"/>
    <w:rsid w:val="000B7062"/>
    <w:rsid w:val="000B73B3"/>
    <w:rsid w:val="000B7C29"/>
    <w:rsid w:val="000C0233"/>
    <w:rsid w:val="000C026D"/>
    <w:rsid w:val="000C2B68"/>
    <w:rsid w:val="000C4751"/>
    <w:rsid w:val="000C55DB"/>
    <w:rsid w:val="000D424F"/>
    <w:rsid w:val="000D6F0F"/>
    <w:rsid w:val="000E3359"/>
    <w:rsid w:val="00100436"/>
    <w:rsid w:val="00103039"/>
    <w:rsid w:val="00104023"/>
    <w:rsid w:val="0010520B"/>
    <w:rsid w:val="00106EF7"/>
    <w:rsid w:val="00113C4B"/>
    <w:rsid w:val="00115446"/>
    <w:rsid w:val="00120B6D"/>
    <w:rsid w:val="00131188"/>
    <w:rsid w:val="0013214E"/>
    <w:rsid w:val="001326F2"/>
    <w:rsid w:val="00133119"/>
    <w:rsid w:val="001356CE"/>
    <w:rsid w:val="00136E97"/>
    <w:rsid w:val="0014793E"/>
    <w:rsid w:val="00150383"/>
    <w:rsid w:val="001530C0"/>
    <w:rsid w:val="00157A21"/>
    <w:rsid w:val="00160823"/>
    <w:rsid w:val="00165EB5"/>
    <w:rsid w:val="001721DB"/>
    <w:rsid w:val="001741BF"/>
    <w:rsid w:val="0017707C"/>
    <w:rsid w:val="00181DA0"/>
    <w:rsid w:val="0018452A"/>
    <w:rsid w:val="00197BA1"/>
    <w:rsid w:val="001A32F7"/>
    <w:rsid w:val="001A46AB"/>
    <w:rsid w:val="001A5E97"/>
    <w:rsid w:val="001C1E7A"/>
    <w:rsid w:val="001C4049"/>
    <w:rsid w:val="001D76A4"/>
    <w:rsid w:val="001E0FCF"/>
    <w:rsid w:val="001E1EA0"/>
    <w:rsid w:val="001E41CD"/>
    <w:rsid w:val="001F1718"/>
    <w:rsid w:val="001F1D57"/>
    <w:rsid w:val="001F5323"/>
    <w:rsid w:val="0020065A"/>
    <w:rsid w:val="002039BC"/>
    <w:rsid w:val="002104AB"/>
    <w:rsid w:val="00217507"/>
    <w:rsid w:val="00222EFD"/>
    <w:rsid w:val="00224564"/>
    <w:rsid w:val="00225A17"/>
    <w:rsid w:val="0023015F"/>
    <w:rsid w:val="0023234E"/>
    <w:rsid w:val="00244824"/>
    <w:rsid w:val="00246C57"/>
    <w:rsid w:val="00254738"/>
    <w:rsid w:val="00262B88"/>
    <w:rsid w:val="00263B34"/>
    <w:rsid w:val="00265792"/>
    <w:rsid w:val="00267A9C"/>
    <w:rsid w:val="00271932"/>
    <w:rsid w:val="0027477C"/>
    <w:rsid w:val="0028706B"/>
    <w:rsid w:val="0028767E"/>
    <w:rsid w:val="002912AA"/>
    <w:rsid w:val="00293DDB"/>
    <w:rsid w:val="002A2151"/>
    <w:rsid w:val="002A5956"/>
    <w:rsid w:val="002B236C"/>
    <w:rsid w:val="002B556A"/>
    <w:rsid w:val="002B5685"/>
    <w:rsid w:val="002B7A63"/>
    <w:rsid w:val="002D2A01"/>
    <w:rsid w:val="002D690C"/>
    <w:rsid w:val="002E0590"/>
    <w:rsid w:val="002E3CE4"/>
    <w:rsid w:val="002E4474"/>
    <w:rsid w:val="002E51FF"/>
    <w:rsid w:val="002E5728"/>
    <w:rsid w:val="002E65C1"/>
    <w:rsid w:val="002E719A"/>
    <w:rsid w:val="002F2E45"/>
    <w:rsid w:val="002F32AE"/>
    <w:rsid w:val="0030180A"/>
    <w:rsid w:val="00301905"/>
    <w:rsid w:val="003108B8"/>
    <w:rsid w:val="0031663C"/>
    <w:rsid w:val="00322D73"/>
    <w:rsid w:val="00323E4C"/>
    <w:rsid w:val="003266C6"/>
    <w:rsid w:val="00335444"/>
    <w:rsid w:val="00335DB2"/>
    <w:rsid w:val="00340AF5"/>
    <w:rsid w:val="00347DE6"/>
    <w:rsid w:val="003500F2"/>
    <w:rsid w:val="00354FC5"/>
    <w:rsid w:val="00366A87"/>
    <w:rsid w:val="00367284"/>
    <w:rsid w:val="00380938"/>
    <w:rsid w:val="0039679A"/>
    <w:rsid w:val="0039681F"/>
    <w:rsid w:val="003A3B81"/>
    <w:rsid w:val="003A467F"/>
    <w:rsid w:val="003B10EC"/>
    <w:rsid w:val="003B1780"/>
    <w:rsid w:val="003B6371"/>
    <w:rsid w:val="003C243F"/>
    <w:rsid w:val="003C2EBD"/>
    <w:rsid w:val="003C376A"/>
    <w:rsid w:val="003C51D1"/>
    <w:rsid w:val="003C6080"/>
    <w:rsid w:val="003C6194"/>
    <w:rsid w:val="003C6F4F"/>
    <w:rsid w:val="003D337A"/>
    <w:rsid w:val="003D5436"/>
    <w:rsid w:val="003D6B18"/>
    <w:rsid w:val="003E0E0E"/>
    <w:rsid w:val="003E39DE"/>
    <w:rsid w:val="003E7FB9"/>
    <w:rsid w:val="003F166A"/>
    <w:rsid w:val="003F3558"/>
    <w:rsid w:val="003F40FA"/>
    <w:rsid w:val="003F5581"/>
    <w:rsid w:val="004029C3"/>
    <w:rsid w:val="004048B7"/>
    <w:rsid w:val="00404952"/>
    <w:rsid w:val="004100AA"/>
    <w:rsid w:val="004135B7"/>
    <w:rsid w:val="00416A4D"/>
    <w:rsid w:val="00421C6B"/>
    <w:rsid w:val="004223A5"/>
    <w:rsid w:val="004252E5"/>
    <w:rsid w:val="00426FEA"/>
    <w:rsid w:val="0043005C"/>
    <w:rsid w:val="00430A0C"/>
    <w:rsid w:val="00431AE9"/>
    <w:rsid w:val="00433429"/>
    <w:rsid w:val="00446718"/>
    <w:rsid w:val="00446850"/>
    <w:rsid w:val="004511B4"/>
    <w:rsid w:val="00454A52"/>
    <w:rsid w:val="00457090"/>
    <w:rsid w:val="00457F97"/>
    <w:rsid w:val="00462D2C"/>
    <w:rsid w:val="004649BC"/>
    <w:rsid w:val="0046647C"/>
    <w:rsid w:val="00476C1F"/>
    <w:rsid w:val="004800AB"/>
    <w:rsid w:val="00483CA0"/>
    <w:rsid w:val="00486374"/>
    <w:rsid w:val="0048695B"/>
    <w:rsid w:val="00495EFD"/>
    <w:rsid w:val="004963A5"/>
    <w:rsid w:val="004A1737"/>
    <w:rsid w:val="004A1A20"/>
    <w:rsid w:val="004A3D1B"/>
    <w:rsid w:val="004A4153"/>
    <w:rsid w:val="004A4E50"/>
    <w:rsid w:val="004A61EE"/>
    <w:rsid w:val="004B10F9"/>
    <w:rsid w:val="004B6B05"/>
    <w:rsid w:val="004B7727"/>
    <w:rsid w:val="004C0A7C"/>
    <w:rsid w:val="004C3247"/>
    <w:rsid w:val="004D0A12"/>
    <w:rsid w:val="004D5638"/>
    <w:rsid w:val="004D695E"/>
    <w:rsid w:val="004D7AC8"/>
    <w:rsid w:val="004E104B"/>
    <w:rsid w:val="004E5645"/>
    <w:rsid w:val="004E7CA4"/>
    <w:rsid w:val="004F3096"/>
    <w:rsid w:val="004F76BF"/>
    <w:rsid w:val="00501EE3"/>
    <w:rsid w:val="005077C2"/>
    <w:rsid w:val="005118AF"/>
    <w:rsid w:val="0051292C"/>
    <w:rsid w:val="00515EB6"/>
    <w:rsid w:val="005204D5"/>
    <w:rsid w:val="00521164"/>
    <w:rsid w:val="005250F3"/>
    <w:rsid w:val="00527917"/>
    <w:rsid w:val="0053335E"/>
    <w:rsid w:val="00536101"/>
    <w:rsid w:val="00542B66"/>
    <w:rsid w:val="00542D5D"/>
    <w:rsid w:val="00545B79"/>
    <w:rsid w:val="0054681F"/>
    <w:rsid w:val="00546911"/>
    <w:rsid w:val="005509C2"/>
    <w:rsid w:val="005526DC"/>
    <w:rsid w:val="005529CB"/>
    <w:rsid w:val="00561269"/>
    <w:rsid w:val="00564904"/>
    <w:rsid w:val="0056561E"/>
    <w:rsid w:val="0056592D"/>
    <w:rsid w:val="0056598D"/>
    <w:rsid w:val="005666CD"/>
    <w:rsid w:val="00572114"/>
    <w:rsid w:val="00572552"/>
    <w:rsid w:val="005755E6"/>
    <w:rsid w:val="00592E0B"/>
    <w:rsid w:val="005963AC"/>
    <w:rsid w:val="005A0ADA"/>
    <w:rsid w:val="005A5E9A"/>
    <w:rsid w:val="005B23D1"/>
    <w:rsid w:val="005B5192"/>
    <w:rsid w:val="005B7104"/>
    <w:rsid w:val="005C1F83"/>
    <w:rsid w:val="005C34EE"/>
    <w:rsid w:val="005C5451"/>
    <w:rsid w:val="005D1411"/>
    <w:rsid w:val="005D2071"/>
    <w:rsid w:val="005D207C"/>
    <w:rsid w:val="005D628F"/>
    <w:rsid w:val="005E04EF"/>
    <w:rsid w:val="005E40C6"/>
    <w:rsid w:val="005E48A4"/>
    <w:rsid w:val="005E5A62"/>
    <w:rsid w:val="005E6E74"/>
    <w:rsid w:val="005F4F34"/>
    <w:rsid w:val="005F7818"/>
    <w:rsid w:val="0060088F"/>
    <w:rsid w:val="0060190C"/>
    <w:rsid w:val="00602B96"/>
    <w:rsid w:val="006040CB"/>
    <w:rsid w:val="00604640"/>
    <w:rsid w:val="0060520E"/>
    <w:rsid w:val="00610A6D"/>
    <w:rsid w:val="00620C8E"/>
    <w:rsid w:val="00624AE6"/>
    <w:rsid w:val="00626D6F"/>
    <w:rsid w:val="00627819"/>
    <w:rsid w:val="00631563"/>
    <w:rsid w:val="00632158"/>
    <w:rsid w:val="00632967"/>
    <w:rsid w:val="00633A39"/>
    <w:rsid w:val="00634174"/>
    <w:rsid w:val="0063611F"/>
    <w:rsid w:val="0064011B"/>
    <w:rsid w:val="00640923"/>
    <w:rsid w:val="00653C71"/>
    <w:rsid w:val="00655C4C"/>
    <w:rsid w:val="00663699"/>
    <w:rsid w:val="006646BC"/>
    <w:rsid w:val="0066481E"/>
    <w:rsid w:val="00670375"/>
    <w:rsid w:val="00671421"/>
    <w:rsid w:val="006809B8"/>
    <w:rsid w:val="0069102C"/>
    <w:rsid w:val="00696362"/>
    <w:rsid w:val="006A735C"/>
    <w:rsid w:val="006A7BE6"/>
    <w:rsid w:val="006C72D1"/>
    <w:rsid w:val="00701500"/>
    <w:rsid w:val="00701C00"/>
    <w:rsid w:val="00704126"/>
    <w:rsid w:val="0071439B"/>
    <w:rsid w:val="007143E1"/>
    <w:rsid w:val="00714EEC"/>
    <w:rsid w:val="00714EFE"/>
    <w:rsid w:val="00720757"/>
    <w:rsid w:val="0072100B"/>
    <w:rsid w:val="0072163E"/>
    <w:rsid w:val="007256DD"/>
    <w:rsid w:val="0073009D"/>
    <w:rsid w:val="0073501B"/>
    <w:rsid w:val="00736A68"/>
    <w:rsid w:val="00736AF3"/>
    <w:rsid w:val="00740A30"/>
    <w:rsid w:val="00743656"/>
    <w:rsid w:val="00745B2E"/>
    <w:rsid w:val="00746B20"/>
    <w:rsid w:val="007476DA"/>
    <w:rsid w:val="00747B3D"/>
    <w:rsid w:val="00751975"/>
    <w:rsid w:val="0075368A"/>
    <w:rsid w:val="00757203"/>
    <w:rsid w:val="007623CC"/>
    <w:rsid w:val="00762539"/>
    <w:rsid w:val="00763891"/>
    <w:rsid w:val="00772B5A"/>
    <w:rsid w:val="007735CF"/>
    <w:rsid w:val="00777AC5"/>
    <w:rsid w:val="00780A16"/>
    <w:rsid w:val="007820FA"/>
    <w:rsid w:val="0078544E"/>
    <w:rsid w:val="00793368"/>
    <w:rsid w:val="007961CB"/>
    <w:rsid w:val="007A0E34"/>
    <w:rsid w:val="007A11E7"/>
    <w:rsid w:val="007A31BB"/>
    <w:rsid w:val="007B257A"/>
    <w:rsid w:val="007B6A9E"/>
    <w:rsid w:val="007B7284"/>
    <w:rsid w:val="007B7831"/>
    <w:rsid w:val="007D2EBE"/>
    <w:rsid w:val="007D70C4"/>
    <w:rsid w:val="007E62BA"/>
    <w:rsid w:val="007F0876"/>
    <w:rsid w:val="007F0941"/>
    <w:rsid w:val="007F1047"/>
    <w:rsid w:val="007F730D"/>
    <w:rsid w:val="00801C64"/>
    <w:rsid w:val="00807100"/>
    <w:rsid w:val="00811AE8"/>
    <w:rsid w:val="00813FBD"/>
    <w:rsid w:val="00815636"/>
    <w:rsid w:val="008208BC"/>
    <w:rsid w:val="0082094A"/>
    <w:rsid w:val="00837769"/>
    <w:rsid w:val="00845FA8"/>
    <w:rsid w:val="008475CD"/>
    <w:rsid w:val="00851B5B"/>
    <w:rsid w:val="0085476D"/>
    <w:rsid w:val="008573A1"/>
    <w:rsid w:val="008622EB"/>
    <w:rsid w:val="0087135E"/>
    <w:rsid w:val="0087283D"/>
    <w:rsid w:val="00874D3D"/>
    <w:rsid w:val="00874D8D"/>
    <w:rsid w:val="00876071"/>
    <w:rsid w:val="00876FAB"/>
    <w:rsid w:val="0088296E"/>
    <w:rsid w:val="00885709"/>
    <w:rsid w:val="00894590"/>
    <w:rsid w:val="008A0610"/>
    <w:rsid w:val="008A438A"/>
    <w:rsid w:val="008B1178"/>
    <w:rsid w:val="008B203C"/>
    <w:rsid w:val="008B2A16"/>
    <w:rsid w:val="008C22E3"/>
    <w:rsid w:val="008C4782"/>
    <w:rsid w:val="008C600C"/>
    <w:rsid w:val="008C6073"/>
    <w:rsid w:val="008C6C0C"/>
    <w:rsid w:val="008D42B7"/>
    <w:rsid w:val="008D4F39"/>
    <w:rsid w:val="008D5926"/>
    <w:rsid w:val="008E05C6"/>
    <w:rsid w:val="008E0A58"/>
    <w:rsid w:val="008E286B"/>
    <w:rsid w:val="008E6776"/>
    <w:rsid w:val="008F34FB"/>
    <w:rsid w:val="008F4307"/>
    <w:rsid w:val="008F64BA"/>
    <w:rsid w:val="009040EF"/>
    <w:rsid w:val="009071F2"/>
    <w:rsid w:val="00907A19"/>
    <w:rsid w:val="00913619"/>
    <w:rsid w:val="00914078"/>
    <w:rsid w:val="00914132"/>
    <w:rsid w:val="00922087"/>
    <w:rsid w:val="00925B1B"/>
    <w:rsid w:val="00926077"/>
    <w:rsid w:val="00930351"/>
    <w:rsid w:val="00930B73"/>
    <w:rsid w:val="00930F0C"/>
    <w:rsid w:val="00935439"/>
    <w:rsid w:val="009505A1"/>
    <w:rsid w:val="009529D9"/>
    <w:rsid w:val="009565F4"/>
    <w:rsid w:val="00956783"/>
    <w:rsid w:val="00960036"/>
    <w:rsid w:val="00963480"/>
    <w:rsid w:val="00964A1A"/>
    <w:rsid w:val="00967875"/>
    <w:rsid w:val="00970674"/>
    <w:rsid w:val="0097552D"/>
    <w:rsid w:val="00982449"/>
    <w:rsid w:val="00987858"/>
    <w:rsid w:val="009929FA"/>
    <w:rsid w:val="0099315C"/>
    <w:rsid w:val="009973D1"/>
    <w:rsid w:val="009A1FD1"/>
    <w:rsid w:val="009A576A"/>
    <w:rsid w:val="009A6028"/>
    <w:rsid w:val="009A6884"/>
    <w:rsid w:val="009C3451"/>
    <w:rsid w:val="009C3C7B"/>
    <w:rsid w:val="009D1261"/>
    <w:rsid w:val="009D45B5"/>
    <w:rsid w:val="009D5177"/>
    <w:rsid w:val="009D728B"/>
    <w:rsid w:val="009E5B7E"/>
    <w:rsid w:val="009E7388"/>
    <w:rsid w:val="009F1423"/>
    <w:rsid w:val="009F2C31"/>
    <w:rsid w:val="009F44DE"/>
    <w:rsid w:val="00A0134F"/>
    <w:rsid w:val="00A039E8"/>
    <w:rsid w:val="00A03FF2"/>
    <w:rsid w:val="00A105FC"/>
    <w:rsid w:val="00A20690"/>
    <w:rsid w:val="00A233D3"/>
    <w:rsid w:val="00A30666"/>
    <w:rsid w:val="00A3338E"/>
    <w:rsid w:val="00A33F86"/>
    <w:rsid w:val="00A36D0A"/>
    <w:rsid w:val="00A37FD4"/>
    <w:rsid w:val="00A41568"/>
    <w:rsid w:val="00A43EA7"/>
    <w:rsid w:val="00A44ACD"/>
    <w:rsid w:val="00A475F3"/>
    <w:rsid w:val="00A47861"/>
    <w:rsid w:val="00A51E05"/>
    <w:rsid w:val="00A549C2"/>
    <w:rsid w:val="00A5565D"/>
    <w:rsid w:val="00A63967"/>
    <w:rsid w:val="00A63A08"/>
    <w:rsid w:val="00A6491C"/>
    <w:rsid w:val="00A72633"/>
    <w:rsid w:val="00A7443D"/>
    <w:rsid w:val="00A76039"/>
    <w:rsid w:val="00A7766E"/>
    <w:rsid w:val="00A81A3B"/>
    <w:rsid w:val="00A821DC"/>
    <w:rsid w:val="00A86E2D"/>
    <w:rsid w:val="00A87D80"/>
    <w:rsid w:val="00A91AA5"/>
    <w:rsid w:val="00AA3886"/>
    <w:rsid w:val="00AA6A93"/>
    <w:rsid w:val="00AA752D"/>
    <w:rsid w:val="00AB55BB"/>
    <w:rsid w:val="00AB6DBE"/>
    <w:rsid w:val="00AC05E7"/>
    <w:rsid w:val="00AC1785"/>
    <w:rsid w:val="00AC2BFB"/>
    <w:rsid w:val="00AC30C8"/>
    <w:rsid w:val="00AC4AB3"/>
    <w:rsid w:val="00AD2556"/>
    <w:rsid w:val="00AD6EFF"/>
    <w:rsid w:val="00AD7EF5"/>
    <w:rsid w:val="00AE049A"/>
    <w:rsid w:val="00AE2FD6"/>
    <w:rsid w:val="00AF0500"/>
    <w:rsid w:val="00AF322A"/>
    <w:rsid w:val="00AF66BF"/>
    <w:rsid w:val="00B07005"/>
    <w:rsid w:val="00B10BA1"/>
    <w:rsid w:val="00B11AD3"/>
    <w:rsid w:val="00B133DB"/>
    <w:rsid w:val="00B202B2"/>
    <w:rsid w:val="00B214F4"/>
    <w:rsid w:val="00B2257F"/>
    <w:rsid w:val="00B2681B"/>
    <w:rsid w:val="00B35B0F"/>
    <w:rsid w:val="00B4169C"/>
    <w:rsid w:val="00B46953"/>
    <w:rsid w:val="00B51A17"/>
    <w:rsid w:val="00B54C2E"/>
    <w:rsid w:val="00B55375"/>
    <w:rsid w:val="00B714C8"/>
    <w:rsid w:val="00B72602"/>
    <w:rsid w:val="00B72A41"/>
    <w:rsid w:val="00B77D20"/>
    <w:rsid w:val="00B819EC"/>
    <w:rsid w:val="00B86A12"/>
    <w:rsid w:val="00B87C3D"/>
    <w:rsid w:val="00B9211A"/>
    <w:rsid w:val="00B95EDD"/>
    <w:rsid w:val="00B96B20"/>
    <w:rsid w:val="00B9731D"/>
    <w:rsid w:val="00B975A3"/>
    <w:rsid w:val="00B97B06"/>
    <w:rsid w:val="00BA2228"/>
    <w:rsid w:val="00BA333F"/>
    <w:rsid w:val="00BB269D"/>
    <w:rsid w:val="00BC1B46"/>
    <w:rsid w:val="00BC2BC8"/>
    <w:rsid w:val="00BC3A48"/>
    <w:rsid w:val="00BC6C60"/>
    <w:rsid w:val="00BD11C0"/>
    <w:rsid w:val="00BD21C9"/>
    <w:rsid w:val="00BD5350"/>
    <w:rsid w:val="00BD59F4"/>
    <w:rsid w:val="00BD6407"/>
    <w:rsid w:val="00BE082B"/>
    <w:rsid w:val="00BE6578"/>
    <w:rsid w:val="00BF43DA"/>
    <w:rsid w:val="00BF725E"/>
    <w:rsid w:val="00C0596F"/>
    <w:rsid w:val="00C06075"/>
    <w:rsid w:val="00C07E56"/>
    <w:rsid w:val="00C10160"/>
    <w:rsid w:val="00C120E9"/>
    <w:rsid w:val="00C123CF"/>
    <w:rsid w:val="00C14A08"/>
    <w:rsid w:val="00C20AB3"/>
    <w:rsid w:val="00C26F8D"/>
    <w:rsid w:val="00C33279"/>
    <w:rsid w:val="00C34D93"/>
    <w:rsid w:val="00C3673B"/>
    <w:rsid w:val="00C4709F"/>
    <w:rsid w:val="00C47C79"/>
    <w:rsid w:val="00C53F73"/>
    <w:rsid w:val="00C56B1B"/>
    <w:rsid w:val="00C57CF6"/>
    <w:rsid w:val="00C70427"/>
    <w:rsid w:val="00C74198"/>
    <w:rsid w:val="00C761FF"/>
    <w:rsid w:val="00C762B6"/>
    <w:rsid w:val="00C76311"/>
    <w:rsid w:val="00C86FE7"/>
    <w:rsid w:val="00C87F3F"/>
    <w:rsid w:val="00C925FE"/>
    <w:rsid w:val="00C94D79"/>
    <w:rsid w:val="00C9555D"/>
    <w:rsid w:val="00C9641E"/>
    <w:rsid w:val="00CA5220"/>
    <w:rsid w:val="00CA5E89"/>
    <w:rsid w:val="00CB0206"/>
    <w:rsid w:val="00CC1F11"/>
    <w:rsid w:val="00CC2B9B"/>
    <w:rsid w:val="00CC665A"/>
    <w:rsid w:val="00CD0718"/>
    <w:rsid w:val="00CD1247"/>
    <w:rsid w:val="00CD165A"/>
    <w:rsid w:val="00CE1B67"/>
    <w:rsid w:val="00CE5521"/>
    <w:rsid w:val="00CE7894"/>
    <w:rsid w:val="00CF0BCE"/>
    <w:rsid w:val="00CF38EC"/>
    <w:rsid w:val="00CF4757"/>
    <w:rsid w:val="00D04B42"/>
    <w:rsid w:val="00D13C83"/>
    <w:rsid w:val="00D157BD"/>
    <w:rsid w:val="00D220CE"/>
    <w:rsid w:val="00D26E42"/>
    <w:rsid w:val="00D31C21"/>
    <w:rsid w:val="00D36703"/>
    <w:rsid w:val="00D45165"/>
    <w:rsid w:val="00D50BF3"/>
    <w:rsid w:val="00D54242"/>
    <w:rsid w:val="00D65E91"/>
    <w:rsid w:val="00D73944"/>
    <w:rsid w:val="00D73E2A"/>
    <w:rsid w:val="00D758C3"/>
    <w:rsid w:val="00D817AD"/>
    <w:rsid w:val="00D818ED"/>
    <w:rsid w:val="00D845E5"/>
    <w:rsid w:val="00D84C7F"/>
    <w:rsid w:val="00D8567A"/>
    <w:rsid w:val="00D86005"/>
    <w:rsid w:val="00D86AAA"/>
    <w:rsid w:val="00D87193"/>
    <w:rsid w:val="00DA2B45"/>
    <w:rsid w:val="00DA66AD"/>
    <w:rsid w:val="00DA7138"/>
    <w:rsid w:val="00DB07A6"/>
    <w:rsid w:val="00DB4271"/>
    <w:rsid w:val="00DB5ADF"/>
    <w:rsid w:val="00DB6203"/>
    <w:rsid w:val="00DC01E0"/>
    <w:rsid w:val="00DC6DDB"/>
    <w:rsid w:val="00DD2558"/>
    <w:rsid w:val="00DE53E8"/>
    <w:rsid w:val="00DE6896"/>
    <w:rsid w:val="00DE7C4C"/>
    <w:rsid w:val="00DF04EF"/>
    <w:rsid w:val="00DF0EFE"/>
    <w:rsid w:val="00E0017F"/>
    <w:rsid w:val="00E0206C"/>
    <w:rsid w:val="00E0273B"/>
    <w:rsid w:val="00E030F9"/>
    <w:rsid w:val="00E0442E"/>
    <w:rsid w:val="00E0502E"/>
    <w:rsid w:val="00E07672"/>
    <w:rsid w:val="00E10F2A"/>
    <w:rsid w:val="00E11572"/>
    <w:rsid w:val="00E1453B"/>
    <w:rsid w:val="00E21962"/>
    <w:rsid w:val="00E23933"/>
    <w:rsid w:val="00E2470D"/>
    <w:rsid w:val="00E35C45"/>
    <w:rsid w:val="00E36B78"/>
    <w:rsid w:val="00E4015F"/>
    <w:rsid w:val="00E4139B"/>
    <w:rsid w:val="00E43FED"/>
    <w:rsid w:val="00E47995"/>
    <w:rsid w:val="00E51C67"/>
    <w:rsid w:val="00E577AB"/>
    <w:rsid w:val="00E672B9"/>
    <w:rsid w:val="00E70084"/>
    <w:rsid w:val="00E71C67"/>
    <w:rsid w:val="00E72440"/>
    <w:rsid w:val="00E75774"/>
    <w:rsid w:val="00E7681D"/>
    <w:rsid w:val="00E76BC4"/>
    <w:rsid w:val="00E80ABD"/>
    <w:rsid w:val="00E833ED"/>
    <w:rsid w:val="00E86F59"/>
    <w:rsid w:val="00E9196A"/>
    <w:rsid w:val="00E93881"/>
    <w:rsid w:val="00E9706D"/>
    <w:rsid w:val="00EA2101"/>
    <w:rsid w:val="00EA6FCE"/>
    <w:rsid w:val="00EB2844"/>
    <w:rsid w:val="00EB5369"/>
    <w:rsid w:val="00EC16DC"/>
    <w:rsid w:val="00EC49C8"/>
    <w:rsid w:val="00ED20EC"/>
    <w:rsid w:val="00ED61E9"/>
    <w:rsid w:val="00ED7DAB"/>
    <w:rsid w:val="00EE3212"/>
    <w:rsid w:val="00EE7AA7"/>
    <w:rsid w:val="00EF1C4B"/>
    <w:rsid w:val="00EF5C2A"/>
    <w:rsid w:val="00EF7E35"/>
    <w:rsid w:val="00F10A1C"/>
    <w:rsid w:val="00F12B62"/>
    <w:rsid w:val="00F14BBB"/>
    <w:rsid w:val="00F2431E"/>
    <w:rsid w:val="00F24C96"/>
    <w:rsid w:val="00F339B3"/>
    <w:rsid w:val="00F35AF5"/>
    <w:rsid w:val="00F35F69"/>
    <w:rsid w:val="00F368DA"/>
    <w:rsid w:val="00F37AC4"/>
    <w:rsid w:val="00F44A5A"/>
    <w:rsid w:val="00F469B8"/>
    <w:rsid w:val="00F52F69"/>
    <w:rsid w:val="00F53133"/>
    <w:rsid w:val="00F53BF1"/>
    <w:rsid w:val="00F56976"/>
    <w:rsid w:val="00F71CF4"/>
    <w:rsid w:val="00F72496"/>
    <w:rsid w:val="00F73B3E"/>
    <w:rsid w:val="00F83A4E"/>
    <w:rsid w:val="00F84D43"/>
    <w:rsid w:val="00F86576"/>
    <w:rsid w:val="00F86C75"/>
    <w:rsid w:val="00F943CD"/>
    <w:rsid w:val="00F955EC"/>
    <w:rsid w:val="00FA00A5"/>
    <w:rsid w:val="00FA1F70"/>
    <w:rsid w:val="00FA4991"/>
    <w:rsid w:val="00FA5525"/>
    <w:rsid w:val="00FC006B"/>
    <w:rsid w:val="00FC04FB"/>
    <w:rsid w:val="00FC1237"/>
    <w:rsid w:val="00FC1755"/>
    <w:rsid w:val="00FC2667"/>
    <w:rsid w:val="00FC3F06"/>
    <w:rsid w:val="00FC67A5"/>
    <w:rsid w:val="00FC7ABB"/>
    <w:rsid w:val="00FD15FC"/>
    <w:rsid w:val="00FD21DF"/>
    <w:rsid w:val="00FD41D2"/>
    <w:rsid w:val="00FD5474"/>
    <w:rsid w:val="00FD5C06"/>
    <w:rsid w:val="00FE0A06"/>
    <w:rsid w:val="00FE3523"/>
    <w:rsid w:val="00FE4BC7"/>
    <w:rsid w:val="00FE4FF1"/>
    <w:rsid w:val="00FE6A5F"/>
    <w:rsid w:val="00FF3C7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1831709"/>
  <w15:chartTrackingRefBased/>
  <w15:docId w15:val="{B4AF6C9F-DBAD-4B26-B941-EA051829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E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11A"/>
  </w:style>
  <w:style w:type="paragraph" w:styleId="Footer">
    <w:name w:val="footer"/>
    <w:basedOn w:val="Normal"/>
    <w:link w:val="FooterChar"/>
    <w:uiPriority w:val="99"/>
    <w:unhideWhenUsed/>
    <w:rsid w:val="00B92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11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2E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2E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2E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2E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01C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mii@acor.r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mii@ac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81066-6f16-4bc2-824b-c48a8bfc8504" xsi:nil="true"/>
    <Status xmlns="ec97573e-2a08-4ec8-971f-48e1881e04e3" xsi:nil="true"/>
    <lcf76f155ced4ddcb4097134ff3c332f xmlns="ec97573e-2a08-4ec8-971f-48e1881e04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7C55E12133A4DA55F49DD83AC1F70" ma:contentTypeVersion="16" ma:contentTypeDescription="Create a new document." ma:contentTypeScope="" ma:versionID="e51151433d86e876f6d181480941a3f2">
  <xsd:schema xmlns:xsd="http://www.w3.org/2001/XMLSchema" xmlns:xs="http://www.w3.org/2001/XMLSchema" xmlns:p="http://schemas.microsoft.com/office/2006/metadata/properties" xmlns:ns2="ec97573e-2a08-4ec8-971f-48e1881e04e3" xmlns:ns3="62281066-6f16-4bc2-824b-c48a8bfc8504" targetNamespace="http://schemas.microsoft.com/office/2006/metadata/properties" ma:root="true" ma:fieldsID="72adb56d360e8a0cccdeffb447c0d4bb" ns2:_="" ns3:_="">
    <xsd:import namespace="ec97573e-2a08-4ec8-971f-48e1881e04e3"/>
    <xsd:import namespace="62281066-6f16-4bc2-824b-c48a8bfc8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573e-2a08-4ec8-971f-48e1881e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9ef0bd5-7fec-4da8-a6ec-c10cf2734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81066-6f16-4bc2-824b-c48a8bfc8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0da189-3c28-4c3e-aa8f-6a9f592326de}" ma:internalName="TaxCatchAll" ma:showField="CatchAllData" ma:web="62281066-6f16-4bc2-824b-c48a8bfc8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C25030-873F-47E0-8C2E-85C2E70243F1}">
  <ds:schemaRefs>
    <ds:schemaRef ds:uri="http://schemas.microsoft.com/office/2006/metadata/properties"/>
    <ds:schemaRef ds:uri="http://schemas.microsoft.com/office/infopath/2007/PartnerControls"/>
    <ds:schemaRef ds:uri="62281066-6f16-4bc2-824b-c48a8bfc8504"/>
    <ds:schemaRef ds:uri="ec97573e-2a08-4ec8-971f-48e1881e04e3"/>
  </ds:schemaRefs>
</ds:datastoreItem>
</file>

<file path=customXml/itemProps2.xml><?xml version="1.0" encoding="utf-8"?>
<ds:datastoreItem xmlns:ds="http://schemas.openxmlformats.org/officeDocument/2006/customXml" ds:itemID="{F668B610-2E29-4169-9F9E-4050901FA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573e-2a08-4ec8-971f-48e1881e04e3"/>
    <ds:schemaRef ds:uri="62281066-6f16-4bc2-824b-c48a8bfc8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4D689-B45E-4B78-92A8-F6746A019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Ml</dc:creator>
  <cp:keywords/>
  <dc:description/>
  <cp:lastModifiedBy>ACoR/Alexandra-Mihaela ȘERBAN</cp:lastModifiedBy>
  <cp:revision>27</cp:revision>
  <dcterms:created xsi:type="dcterms:W3CDTF">2020-01-10T09:39:00Z</dcterms:created>
  <dcterms:modified xsi:type="dcterms:W3CDTF">2026-01-12T10:50:00Z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0x010100EAE7C55E12133A4DA55F49DD83AC1F70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2023-12-19T14:54:47Z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304ed658-d833-47d5-a2e0-15b064b0e5c9</vt:lpwstr>
  </property>
  <property fmtid="{D5CDD505-2E9C-101B-9397-08002B2CF9AE}" pid="9" name="MSIP_Label_defa4170-0d19-0005-0004-bc88714345d2_ActionId">
    <vt:lpwstr>93df44a6-19e4-4021-9f0b-ce66a0601441</vt:lpwstr>
  </property>
  <property fmtid="{D5CDD505-2E9C-101B-9397-08002B2CF9AE}" pid="10" name="MSIP_Label_defa4170-0d19-0005-0004-bc88714345d2_ContentBits">
    <vt:lpwstr>0</vt:lpwstr>
  </property>
</Properties>
</file>